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43"/>
        <w:gridCol w:w="1520"/>
        <w:gridCol w:w="143"/>
        <w:gridCol w:w="1733"/>
      </w:tblGrid>
      <w:tr w:rsidR="00F62233" w:rsidRPr="00F62233" w:rsidTr="00F62233">
        <w:trPr>
          <w:tblCellSpacing w:w="15" w:type="dxa"/>
          <w:jc w:val="right"/>
        </w:trPr>
        <w:tc>
          <w:tcPr>
            <w:tcW w:w="4944" w:type="pct"/>
            <w:gridSpan w:val="5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УТВЕРЖДАЮ </w:t>
            </w: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F62233" w:rsidRPr="00F62233" w:rsidTr="00F62233">
        <w:trPr>
          <w:tblCellSpacing w:w="15" w:type="dxa"/>
          <w:jc w:val="right"/>
        </w:trPr>
        <w:tc>
          <w:tcPr>
            <w:tcW w:w="1684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08" w:type="pct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8" w:type="pct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06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ДОЙЧЕВ  В. В. </w:t>
            </w:r>
          </w:p>
        </w:tc>
      </w:tr>
      <w:tr w:rsidR="00F62233" w:rsidRPr="00F62233" w:rsidTr="00F62233">
        <w:trPr>
          <w:tblCellSpacing w:w="15" w:type="dxa"/>
          <w:jc w:val="right"/>
        </w:trPr>
        <w:tc>
          <w:tcPr>
            <w:tcW w:w="1684" w:type="pct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108" w:type="pct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08" w:type="pct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 </w:t>
            </w:r>
          </w:p>
        </w:tc>
        <w:tc>
          <w:tcPr>
            <w:tcW w:w="1506" w:type="pct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F62233" w:rsidRPr="00F62233" w:rsidTr="00F62233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2233" w:rsidRPr="00F62233" w:rsidRDefault="00F62233" w:rsidP="00B25A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0"/>
        <w:gridCol w:w="490"/>
        <w:gridCol w:w="176"/>
        <w:gridCol w:w="490"/>
        <w:gridCol w:w="177"/>
        <w:gridCol w:w="491"/>
        <w:gridCol w:w="260"/>
        <w:gridCol w:w="1762"/>
      </w:tblGrid>
      <w:tr w:rsidR="00F62233" w:rsidRPr="00F62233" w:rsidTr="00F62233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5F25EF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EC7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25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62233"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0" w:type="pct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B25A3D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62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62233" w:rsidRPr="00F62233" w:rsidTr="00F622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2233" w:rsidRPr="00F62233" w:rsidTr="00F6223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233" w:rsidRPr="00F62233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62233" w:rsidRPr="00F62233" w:rsidRDefault="00F62233" w:rsidP="00B2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0"/>
          <w:szCs w:val="2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6"/>
      </w:tblGrid>
      <w:tr w:rsidR="00F62233" w:rsidRPr="00EC7126" w:rsidTr="00F622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233" w:rsidRPr="00EC7126" w:rsidRDefault="00F62233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ПЛАН-ГРАФИК </w:t>
            </w: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 xml:space="preserve">на 20 </w:t>
            </w: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18</w:t>
            </w:r>
            <w:r w:rsidRPr="00EC71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</w:tr>
    </w:tbl>
    <w:p w:rsidR="00B25A3D" w:rsidRP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9"/>
        <w:gridCol w:w="6154"/>
        <w:gridCol w:w="923"/>
        <w:gridCol w:w="880"/>
      </w:tblGrid>
      <w:tr w:rsidR="00B25A3D" w:rsidRPr="00B25A3D" w:rsidTr="00B25A3D"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B25A3D" w:rsidRPr="00B25A3D" w:rsidTr="00B25A3D"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14.12.2018</w:t>
            </w:r>
          </w:p>
        </w:tc>
      </w:tr>
      <w:tr w:rsidR="00B25A3D" w:rsidRPr="00B25A3D" w:rsidTr="00B25A3D">
        <w:tc>
          <w:tcPr>
            <w:tcW w:w="0" w:type="auto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0" w:type="auto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00477038 </w:t>
            </w:r>
          </w:p>
        </w:tc>
      </w:tr>
      <w:tr w:rsidR="00B25A3D" w:rsidRPr="00B25A3D" w:rsidTr="00B25A3D">
        <w:tc>
          <w:tcPr>
            <w:tcW w:w="0" w:type="auto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9102028499</w:t>
            </w:r>
          </w:p>
        </w:tc>
      </w:tr>
      <w:tr w:rsidR="00B25A3D" w:rsidRPr="00B25A3D" w:rsidTr="00B25A3D">
        <w:tc>
          <w:tcPr>
            <w:tcW w:w="0" w:type="auto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910201001</w:t>
            </w:r>
          </w:p>
        </w:tc>
      </w:tr>
      <w:tr w:rsidR="00B25A3D" w:rsidRPr="00B25A3D" w:rsidTr="00B25A3D"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Государственные унитарные предприятия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65242</w:t>
            </w:r>
          </w:p>
        </w:tc>
      </w:tr>
      <w:tr w:rsidR="00B25A3D" w:rsidRPr="00B25A3D" w:rsidTr="00B25A3D"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B25A3D" w:rsidRPr="00B25A3D" w:rsidTr="00B25A3D"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 Крым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35701000001</w:t>
            </w:r>
          </w:p>
        </w:tc>
      </w:tr>
      <w:tr w:rsidR="00B25A3D" w:rsidRPr="00B25A3D" w:rsidTr="00B25A3D"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295026, Крым </w:t>
            </w:r>
            <w:proofErr w:type="spellStart"/>
            <w:proofErr w:type="gramStart"/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</w:t>
            </w:r>
            <w:proofErr w:type="spellEnd"/>
            <w:proofErr w:type="gramEnd"/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Симферополь г, УЛ ГАЙДАРА, ДОМ 3А , 7-0652-534069 , zakup@tce.crimea.com</w:t>
            </w:r>
          </w:p>
        </w:tc>
        <w:tc>
          <w:tcPr>
            <w:tcW w:w="0" w:type="auto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A3D" w:rsidRPr="00B25A3D" w:rsidTr="00B25A3D">
        <w:tc>
          <w:tcPr>
            <w:tcW w:w="0" w:type="auto"/>
            <w:vMerge w:val="restart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измененный (25)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5A3D" w:rsidRPr="00B25A3D" w:rsidTr="00B25A3D">
        <w:tc>
          <w:tcPr>
            <w:tcW w:w="0" w:type="auto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14.12.2018</w:t>
            </w:r>
          </w:p>
        </w:tc>
      </w:tr>
      <w:tr w:rsidR="00B25A3D" w:rsidRPr="00B25A3D" w:rsidTr="00B25A3D"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B25A3D" w:rsidRPr="00B25A3D" w:rsidTr="00B25A3D">
        <w:tc>
          <w:tcPr>
            <w:tcW w:w="0" w:type="auto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Совокупный годовой объем закупо</w:t>
            </w:r>
            <w:proofErr w:type="gramStart"/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B25A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proofErr w:type="gramEnd"/>
            <w:r w:rsidRPr="00B25A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справочно)</w:t>
            </w: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5A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2644006379.41</w:t>
            </w:r>
          </w:p>
        </w:tc>
      </w:tr>
    </w:tbl>
    <w:p w:rsidR="00B25A3D" w:rsidRP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588"/>
        <w:gridCol w:w="763"/>
        <w:gridCol w:w="625"/>
        <w:gridCol w:w="935"/>
        <w:gridCol w:w="420"/>
        <w:gridCol w:w="342"/>
        <w:gridCol w:w="420"/>
        <w:gridCol w:w="420"/>
        <w:gridCol w:w="322"/>
        <w:gridCol w:w="228"/>
        <w:gridCol w:w="452"/>
        <w:gridCol w:w="590"/>
        <w:gridCol w:w="181"/>
        <w:gridCol w:w="290"/>
        <w:gridCol w:w="411"/>
        <w:gridCol w:w="248"/>
        <w:gridCol w:w="228"/>
        <w:gridCol w:w="267"/>
        <w:gridCol w:w="725"/>
        <w:gridCol w:w="322"/>
        <w:gridCol w:w="385"/>
        <w:gridCol w:w="492"/>
        <w:gridCol w:w="385"/>
        <w:gridCol w:w="443"/>
        <w:gridCol w:w="521"/>
        <w:gridCol w:w="536"/>
        <w:gridCol w:w="569"/>
        <w:gridCol w:w="551"/>
        <w:gridCol w:w="492"/>
        <w:gridCol w:w="674"/>
        <w:gridCol w:w="662"/>
        <w:gridCol w:w="571"/>
        <w:gridCol w:w="473"/>
      </w:tblGrid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№ </w:t>
            </w:r>
            <w:proofErr w:type="gramStart"/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п</w:t>
            </w:r>
            <w:proofErr w:type="gramEnd"/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/п 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323" w:type="dxa"/>
            <w:gridSpan w:val="3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Объект закупки 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42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Размер аванса, процентов </w:t>
            </w:r>
          </w:p>
        </w:tc>
        <w:tc>
          <w:tcPr>
            <w:tcW w:w="1842" w:type="dxa"/>
            <w:gridSpan w:val="5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Планируемые платежи </w:t>
            </w:r>
          </w:p>
        </w:tc>
        <w:tc>
          <w:tcPr>
            <w:tcW w:w="771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Единица измерения </w:t>
            </w:r>
          </w:p>
        </w:tc>
        <w:tc>
          <w:tcPr>
            <w:tcW w:w="1444" w:type="dxa"/>
            <w:gridSpan w:val="5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72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707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Размер обеспечения </w:t>
            </w:r>
          </w:p>
        </w:tc>
        <w:tc>
          <w:tcPr>
            <w:tcW w:w="877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21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Преимущества, предоставля</w:t>
            </w: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36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Осуществление закупки у субъектов малого предпринима</w:t>
            </w: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>тельства и социально ориентирова</w:t>
            </w: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569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92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674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662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71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7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наимено</w:t>
            </w: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 xml:space="preserve">вание </w:t>
            </w:r>
          </w:p>
        </w:tc>
        <w:tc>
          <w:tcPr>
            <w:tcW w:w="1560" w:type="dxa"/>
            <w:gridSpan w:val="2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описание </w:t>
            </w:r>
          </w:p>
        </w:tc>
        <w:tc>
          <w:tcPr>
            <w:tcW w:w="420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42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всего 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текущий финансовый год </w:t>
            </w:r>
          </w:p>
        </w:tc>
        <w:tc>
          <w:tcPr>
            <w:tcW w:w="55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плановый период </w:t>
            </w:r>
          </w:p>
        </w:tc>
        <w:tc>
          <w:tcPr>
            <w:tcW w:w="452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последующие годы </w:t>
            </w:r>
          </w:p>
        </w:tc>
        <w:tc>
          <w:tcPr>
            <w:tcW w:w="590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наимено</w:t>
            </w: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softHyphen/>
              <w:t xml:space="preserve">вание </w:t>
            </w:r>
          </w:p>
        </w:tc>
        <w:tc>
          <w:tcPr>
            <w:tcW w:w="181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код по ОКЕИ </w:t>
            </w:r>
          </w:p>
        </w:tc>
        <w:tc>
          <w:tcPr>
            <w:tcW w:w="290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всего </w:t>
            </w:r>
          </w:p>
        </w:tc>
        <w:tc>
          <w:tcPr>
            <w:tcW w:w="411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текущий финансовый год </w:t>
            </w:r>
          </w:p>
        </w:tc>
        <w:tc>
          <w:tcPr>
            <w:tcW w:w="476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плановый период </w:t>
            </w:r>
          </w:p>
        </w:tc>
        <w:tc>
          <w:tcPr>
            <w:tcW w:w="267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последующие годы </w:t>
            </w:r>
          </w:p>
        </w:tc>
        <w:tc>
          <w:tcPr>
            <w:tcW w:w="72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22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заявки </w:t>
            </w:r>
          </w:p>
        </w:tc>
        <w:tc>
          <w:tcPr>
            <w:tcW w:w="38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исполнения контракта </w:t>
            </w:r>
          </w:p>
        </w:tc>
        <w:tc>
          <w:tcPr>
            <w:tcW w:w="492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8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4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71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42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первый год 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второй год </w:t>
            </w:r>
          </w:p>
        </w:tc>
        <w:tc>
          <w:tcPr>
            <w:tcW w:w="452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90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181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290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первый год 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 второй год </w:t>
            </w:r>
          </w:p>
        </w:tc>
        <w:tc>
          <w:tcPr>
            <w:tcW w:w="267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22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71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76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</w:t>
            </w:r>
          </w:p>
        </w:tc>
      </w:tr>
      <w:tr w:rsidR="00B25A3D" w:rsidRPr="00B25A3D" w:rsidTr="00CB085A">
        <w:tc>
          <w:tcPr>
            <w:tcW w:w="35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182910202849991020100100010012892244</w:t>
            </w:r>
          </w:p>
        </w:tc>
        <w:tc>
          <w:tcPr>
            <w:tcW w:w="76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экскаватора-погрузчика (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глубина-копания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не менее 5,7 м) с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гидромолотом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для нужд ГУП РК "Крымтеплокоммунэнерго"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экскаватор-погрузчик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4613333.33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4613333.33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4613333.33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46133.33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230666.67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заказчиком закупки, предусмотренной планом-графиком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Отмена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182910202849991020100100030016110000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телефонной связи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1500000.00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1500000.00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1500000.00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24 (двадцать четыре) часа в сутки 7 (семь) дней в неделю (включая праздничные и выходные дни)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 года включительно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01.2018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телефонной связи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182910202849991020100100040013511000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815692.24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815692.24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815692.24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 года включительно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01.2018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161204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161204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182910202849991020100100050013511000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139433.36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139433.36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139433.36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 включительно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01.2018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27556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27556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182910202849991020100100060013511000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Раздольненское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1739369.94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1739369.94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1739369.94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31.12.2018г. включительно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01.2018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343749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343749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182910202849991020100100090010000000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графиком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141484.18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707420.90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01.2018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Отмена заказчиком закупки, предусмотренной планом-графиком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Отмена закупки 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Топливо дизельное Евро (ДТ-К5)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134500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134500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Бензин автомобильный неэтилированный марки АИ-95-К5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42900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42900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Бензин автомобильный неэтилированный марки АИ-92-К5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124800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124800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182910202849991020100100100100000000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серверного оборудования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3777301.34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3777301.34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3777301.34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37773.01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188865.07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26 сентября 2016г. № 968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стойка 19"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управляемый коммутатор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накопитель информации №3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накопитель информации №5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накопитель информации №2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накопитель информации №4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накопитель информации №1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сервер в сборе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источник бесперебойного питания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182910202849991020100100110116110000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373932.14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373932.14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373932.14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бесперебойное оказание услуг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182910202849991020100100120127112000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378668.68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378668.68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378668.68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запросу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в области гидрометеорологии и смежных с ней областях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182910202849991020100100130133511000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Джанкой (Октябрьское РОЭ ГУП РК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"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")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11303477.78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11303477.78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11303477.78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1969247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1969247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182910202849991020100100140143511000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")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2222793.58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2222793.58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2222793.58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182910202849991020100100150152711000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дизельных генераторов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1222500.00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1222500.00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1222500.00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12225.00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61125.00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Установки генераторные с двигателями внутреннего сгорания с воспламенением от сжатия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182910202849991020100100160163511000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Нижнегорское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1608381.72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1608381.72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1608381.72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182910202849991020100100170170000000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вычислительной техники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3671433.39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3671433.39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3671433.39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36714.33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183571.67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26.09.2016 №968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в соответствии с приказом Минэкономразвития России № 155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Принтер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многофункциональные устройства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Принтер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Монитор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многофункциональное устройство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Проектор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ноутбук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системный блок ПК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182910202849991020100100180180000000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45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25852.00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129260.00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-газовые автоматические горелочные устройства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182910202849991020100100190193511000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Джанкойское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2914863.60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2914863.60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2914863.60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круглосуточная бесперебойная поставка 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Мегаватт;^тысяча киловатт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576.06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576.06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182910202849991020100100200203530000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1222757.20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1222757.20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1222757.20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Энергия тепловая, отпущенная электростанциями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Гигакалория</w:t>
            </w:r>
            <w:proofErr w:type="spellEnd"/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611.4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611.4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182910202849991020100100230232790000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мобильной установки для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безразборной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986452.00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986452.00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986452.00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9864.52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49322.60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электрические и аппаратура специализированные прочие, не включенные в другие группировки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182910202849991020100100240241723000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бумаги для офисной техники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трех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Бумага копировальная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Упаковка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778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182910202849991020100100250250893000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соли концентрат минеральный "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Галит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 для регенерации катионита натрий-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катионовых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фильтров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4999664.78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4999664.78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4999664.78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приложение №1 к Контракту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49996.65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249983.24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Соль молотая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182910202849991020100100260260000000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нефтепродуктов в талонах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141484.18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707420.90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Топливо дизельное межсезонное экологического класса не ниже К5 (розничная поставка)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134500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134500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124800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124800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42900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42900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182910202849991020100100270271051000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молока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520800.00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520800.00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520800.00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 по заявке заказчика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5208.00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26040.00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поставки товара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Молоко питьевое коровье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ультрапастеризованное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ультравысокотемпературно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-обработанное)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182910202849991020100100280282521000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котловых агрегатов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5005614.99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5005614.99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5005614.99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45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50056.15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250280.75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перенос сроков закупки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Котлы водогрейные центрального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отопления для производства горячей воды или пара низкого давления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182910202849991020100100290292892000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швонарезчика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(резчик швов)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651430.64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651430.64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651430.64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6514.31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32571.53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несамоходные для перемещения, извлечения и выемки грунта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182910202849991020100100300300620000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природного газа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1348156856.51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1348156856.51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1348156856.51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Газ горючий природный (газ естественный)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247295.63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247295.63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182910202849991020100100330332651000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толщиномером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2505022.00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2505022.00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2505022.00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25050.22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125251.10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Приборы для измерения или контроля расхода жидкостей и газов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182910202849991020100100340342813000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216337.32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216337.32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216337.32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Насосы центробежные подачи жидкостей прочие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182910202849991020100100350352812000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насосов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4720029.96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4720029.96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4720029.96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47200.30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236001.50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Насосы гидравлические прочие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182910202849991020100100360360000000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80239043.32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80239043.32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80239043.32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услуг): круглосуточная бесперебойная поставка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Энергия тепловая (бюджет) январь-декабрь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Гигакалория</w:t>
            </w:r>
            <w:proofErr w:type="spellEnd"/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10116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10116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Энергия тепловая (население) январь-июнь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Гигакалория</w:t>
            </w:r>
            <w:proofErr w:type="spellEnd"/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13527.6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13527.6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Энергия тепловая (хозрасчет) январь-декабрь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Гигакалория</w:t>
            </w:r>
            <w:proofErr w:type="spellEnd"/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2502.8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2502.8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Энергия тепловая (население) июль-декабрь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Гигакалория</w:t>
            </w:r>
            <w:proofErr w:type="spellEnd"/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9219.1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9219.1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182910202849991020100100370370000000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291989471.45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291989471.45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291989471.45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перенос сроков закупки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(2 полугодие от 10,0 до 100,0 млн. м3/год)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17693.71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17693.71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(1 полугодие от 0,1 до 1,0 млн. м3/год)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19326.07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19326.07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(1 полугодие от 10,0 до 100,0 млн. м3/год)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23178.04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23178.04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(2 полугодие от 0,01 до 0,1 млн. м3/год)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1193.47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1193.47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(2 полугодие от 0,1 до 1,0 млн. м3/год)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12294.29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12294.29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(2 полугодие до 0,01 млн. м3/год)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7.48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7.48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(1 полугодие до 0,01 млн. м3/год)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11.68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11.68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(1 полугодие от 1,0 до 10,0 млн. м3/год)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103072.85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103072.85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(1 полугодие от 0,01 до 0,1 млн. м3/год)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1867.14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1867.14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транспортировка природного газа (2 полугодие от 1,0 до 10,0 млн. м3/год)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Тысяча кубических метров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68650.9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68650.9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182910202849991020100100380380000000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химических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1603333.62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1603333.62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1603333.62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16033.34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80166.68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182910202849991020100100390396920000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566666.66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566666.66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566666.66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28333.33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проведению финансового аудита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182910202849991020100100400400000000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прямошовных</w:t>
            </w:r>
            <w:proofErr w:type="spellEnd"/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4949182.86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4949182.86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4949182.86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49491.83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247459.14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108х4,0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76х3,5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57х3,5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820х10,0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4.2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4.2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89х3,5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159х6,0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Трубы стальные электросварные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720х10,0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3.68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3.68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182910202849991020100100410410000000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Октябрьское: ул.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Цурцумия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15; ул.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Кондрашина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68а)</w:t>
            </w:r>
            <w:proofErr w:type="gramEnd"/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143251.88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143251.88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143251.88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водоотведение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Водоснабжение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182910202849991020100100420420000000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Первомайское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: ул. Героев Подпольщиков, 14а; ул. Ленина, 162; ул. Школьная, 7;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.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658595.28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658595.28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658595.28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водоотведение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Черноморское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водоснабжение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Правда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водоснабжение с. Калинино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водоотведение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Первомайское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водоснабжение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Первомайское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водоснабжение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Черноморское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182910202849991020100100430432841000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1308652.26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1308652.26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1308652.26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13086.52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65432.61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Станки токарные металлорежущие без числового программного управления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182910202849991020100100440442011000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1275073.63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1275073.63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1275073.63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потребностью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Заказчик формирует заявку, в которой указывает дату, время и место поставки в соответствии со своей потребностью в товаре и передает такую заявку Поставщику за 5 рабочих дней до даты поставки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рок поставки товара по заявке - 5 рабочих дней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12750.74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63753.68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Кислород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12952.8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12952.8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182910202849991020100100450452910000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4476666.66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4476666.66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4476666.66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44766.67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223833.33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14.07.2014 № 656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182910202849991020100100460462822000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2176666.66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2176666.66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2176666.66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21766.67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108833.33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09.2018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постановлением правительства РФ от 14.07.2014 № 656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Автопогрузчики с вилочным захватом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182910202849991020100100470470000000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машин тягодутьевых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4445375.98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4445375.98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4445375.98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44453.76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222268.80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тягодутьевые ВДН-11,2 (левый)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тягодутьевые Д-12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тягодутьевые ДН-17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тягодутьевые Д-3,5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тягодутьевые ДН-21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Машины тягодутьевые ВДН-11,2 (правый)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18291020284999102010010048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0482910000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поставка автобуса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1870000.00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1870000.00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1870000.00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18700.00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93500.00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09.2018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Запрет на допуск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14.07.2014 № 656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Автобусы прочие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182910202849991020100100490492824000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бетоноломов</w:t>
            </w:r>
            <w:proofErr w:type="spellEnd"/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689166.60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689166.60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689166.60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6891.67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34458.33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Инструменты ручные прочие с механизированным приводом, не включенные в другие группировки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182910202849991020100100500502521000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15637666.65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15637666.65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15637666.65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156376.67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781883.33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изменения способа закупки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182910202849991020100100510513600000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Раздольное: ул. Школьная, 16; ул. Евпаторийское шоссе, 14; ул. Ленина, 13; ул. 30 лет Победы, 33; ул.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Красноперекопское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шоссе, 23; ул. Гоголя, 100)</w:t>
            </w:r>
            <w:proofErr w:type="gramEnd"/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133663.86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133663.86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133663.86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оказание услуг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3366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3366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182910202849991020100100520522521000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9525999.99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9525999.99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9525999.99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95260.00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476300.00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91020100100530537112000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услуги по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503537.86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503537.86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503537.86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запросу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Закупка у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182910202849991020100100540543600000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2370.68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2370.68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2370.68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оказание услуг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125.3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125.3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182910202849991020100100550553511000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2011082.58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2011082.58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2011082.58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оказание услуг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439101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439101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182910202849991020100100560560000000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17050.87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17050.87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17050.87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бесперебойное оказание услуг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водоотведение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35.51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35.51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202.16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202.16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182910202849991020100100570570000000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Перевальное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331707.31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331707.31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331707.31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круглосуточное бесперебойное оказание услуг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водоотведение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182910202849991020100100580580000000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3924811.80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3924811.80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3924811.80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 1 с 00:00 до 00:00 пост 2 с 20:00 до 08:00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39248.12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196240.59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охраны ул. Узловая / переулок Пищевой, 5/5 пост 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Человеко-час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5880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5880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охраны ул. Узловая, 9 пост 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Человеко-час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Услуги охраны ул. Гайдара, 3А пост 1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Человеко-час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5880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5880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охраны ул. Гайдара, 3А пост 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Человеко-час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Услуги охраны ул. Узловая, 9 пост 1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Человеко-час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5880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5880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охраны ул. Узловая / переулок Пищевой, 5/5 пост 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Человеко-час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182910202849991020100100590592821000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календарных дней с даты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25852.00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129260.00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Горелки печные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182910202849991020100100600604211000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6563274.46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6563274.46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6563274.46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Еженедельно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подрядчик приступает к выполнению работ по восстановлению дорожного покрытия автодорог, тротуаров и элементов благоустройства Симферопольского округа не позднее 1 часа с момента оповещения Подрядчика (телефонограмма,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факсограмма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), на иных территориях работы должны быть начаты не позднее 3 календарных дней с момента оповещения Подрядчика (телефонограмма,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факсограмма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  <w:proofErr w:type="gramEnd"/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65632.74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328163.72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по заданию Заказчика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182910202849991020100100610610000000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59528998.94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59528998.94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59528998.94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круглосуточная бесперебойная поставка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(июль)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478641.6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478641.6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(май)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484356.3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484356.3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(июнь)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464971.5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464971.5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отпуск (поставка) ГП электроэнергии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(мощности) Потребителю (декабрь)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184207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6.3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1842076.3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(октябрь)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963789.1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963789.1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(ноябрь)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1695649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1695649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(сентябрь)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460766.3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460766.3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(январь)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1857889.3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1857889.3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(апрель)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742020.6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742020.6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(август)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477805.3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477805.3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(февраль)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1687597.2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1687597.2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 (март)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1799115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1799115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182910202849991020100100620622841000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2450337.00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2450337.00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2450337.00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24503.37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122516.85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широкоуниверсальный фрезерный станок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182910202849991020100100630632841000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листогибочного станка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2419433.33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2419433.33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2419433.33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24194.33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120971.67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листогибочный станок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182910202849991020100100640640000000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песка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335833.00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335833.00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335833.00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2 раза в месяц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по заявкам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 рабочих дней 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Песок обогащенный (речной)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Песок обогащенный (морской)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182910202849991020100100650650000000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щебня и отсева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248499.30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248499.30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248499.30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заявке заказчика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 рабочих дней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Щебень фракция 5-20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Щебень фракция 20-40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Отсев фракция 0-5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59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182910202849991020100100660663511000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2790397.06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2790397.06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2790397.06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609257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609257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182910202849991020100100670670000000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Красногвардейское, с. Петровка, с.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Марьяновка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Калинино, с. Восход, с.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Краснознаменка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Ленинское, с.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Клепинино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Карповка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с. Полтавка, с. Янтарное)</w:t>
            </w:r>
            <w:proofErr w:type="gramEnd"/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802667.22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802667.22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802667.22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19576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19576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водоотведение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3194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3194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182910202849991020100100680683511000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144881151.63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144881151.63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144881151.63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31702659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31702659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182910202849991020100100690692521000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настенных котлов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3699999.90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3699999.90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3699999.90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37000.00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185000.00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газовые настенные котлы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182910202849991020100100700700000000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3081409.92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3081409.92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3081409.92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даты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30814.10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154070.50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Горелка блочная газовая автоматическая до 1,5 МВт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Горелка блочная газовая автоматическая более 2,3 МВт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блок управления котлом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182910202849991020100100710712821000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ротационных мазутных горелок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2939479.04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2939479.04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2939479.04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календарных дней с даты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29394.79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146973.95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ротационные мазутные горелки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182910202849991020100100720720000000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котлов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Baxi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SLIM 1.620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iN</w:t>
            </w:r>
            <w:proofErr w:type="spellEnd"/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738261.01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738261.01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738261.01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 календарных дней с даты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7382.61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36913.05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Вытяжной колпак для котла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Baxi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SLIM 1.620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iN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котел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Baxi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SLIM 1.620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iN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182910202849991020100100740741920000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658859.88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658859.88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658859.88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заявкам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6588.60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32942.99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смесь пропана и бутана технического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Килограмм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7476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7476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182910202849991020100100750750000000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клапанов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2861946.80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2861946.80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2861946.80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28619.47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143097.34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19ч21бр Ду50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16ч6п Ду150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16кч9п Ду50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16кч9п Ду80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19с53нж Ду150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16ч6п Ду50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19с53нж Ду80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19с53нж Ду200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17с53нж Ду50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19ч21бр Ду100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17с53нж Ду80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19ч21бр Ду80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19ч21бр Ду150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19с53нж Ду50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19с53нж Ду100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17с53нж Ду100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17ч18бр Ду50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16кч9п Ду32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16кч9п Ду40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16ч6п Ду40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16ч6п Ду80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Клапан 16ч6п Ду100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182910202849991020100100760762361000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249590.46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249590.46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249590.46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железобетонные плиты перекрытия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182910202849991020100100770770000000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устрой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пл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авного пуска и торможения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11137350.11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11137350.11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11137350.11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70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111373.50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556867.51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плавного пуска и торможения 590А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плавного пуска и торможения 320А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плавного пуска и торможения 480А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плавного пуска и торможения 250А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плавного пуска и торможения 410А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плавного пуска и торможения 210А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182910202849991020100100780780000000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кранов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767202.70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767202.70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767202.70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7672.03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38360.14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шаровой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шаровой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11б18бк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11б27п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шаровой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шаровой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11б18бк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11с67п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11с67п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шаровой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11с67п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Кран шаровой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182910202849991020100100790793600000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Молодежное) </w:t>
            </w:r>
            <w:proofErr w:type="gramEnd"/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39946.05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39946.05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39946.05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182910202849991020100100800806201000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3856666.67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3856666.67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3856666.67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после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38566.67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192833.33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182910202849991020100100810816202000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3859804.80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3859804.80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3859804.80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38598.05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192990.24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комплекса услуг по информационному сопровождению, обеспечению и организации размера плат и распределению платы за поставленные коммунальные услуги по отоплению и горячему водоснабжению на основании единого платежного документа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839088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839088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182910202849991020100100820820000000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нужд Киевского района тепловых сетей г. Симферополя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4610930.61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4610930.61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4610930.61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 графика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поставки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поставка товара осуществляется согласно графика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46109.31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230546.53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9)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5)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4)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3)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7)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8)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6)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182910202849991020100100830839511000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555254.31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555254.31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555254.31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заявке заказчика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5552.54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27762.72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заправке и восстановлению картриджей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182910202849991020100100840842314000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стеклопластика рулонного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3479595.00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3479595.00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3479595.00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34795.95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173979.75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стеклопластик рулонный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Квадратный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182910202849991020100100850850000000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вентилей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3702894.66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3702894.66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3702894.66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37028.95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185144.73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22нж ДУ15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15б1п ДУ25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22нж ДУ25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15кч16бр ДУ50 РУ 25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33п ДУ50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15кч16бр ДУ40 РУ 25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15с52нж ДУ20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16п ДУ50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1513-6-0 ДУ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РУ 100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15с54бк ДУ15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15кч16бр ДУ32 РУ 25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1512-25-0 ДУ25 РУ 200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33п ДУ15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34п ДУ32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65нж ДУ40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34п ДУ50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16п ДУ32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16п ДУ40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22нж ДУ20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33п ДУ25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33п ДУ40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65нж ДУ32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15лс67бк ДУ20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34п ДУ25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34п ДУ40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15б1п ДУ20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33п ДУ20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16п ДУ80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65нж ДУ50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15б1п ДУ15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15б1п ДУ40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15б1п ДУ32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15б1п ДУ50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15лс67бк ДУ15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16нж ДУ50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15с 65нж ДУ80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Вентиль 15кч16бр ДУ80 РУ 25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998-20-0 ДУ20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33п ДУ32 РУ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Вентиль 15кч 16нж ДУ32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182910202849991020100100860862399000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утеплителя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4890618.00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4890618.00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4890618.00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48906.18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244530.90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утеплитель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Квадратный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48600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48600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182910202849991020100100870870000000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3238411.04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3238411.04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3238411.04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(приложение №3 к Контракту)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(приложение №3 к Контракту)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32384.11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161920.55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50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600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32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125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400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80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100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250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25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40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250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200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80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50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150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20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100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150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200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300 РУ16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Фланцы стальные плоские приварные ДУ 300 РУ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182910202849991020100100880883511000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нерго" в г. Судак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Судакское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2062120.00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2062120.00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2062120.00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Закупка у единственного поставщика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182910202849991020100100890892016000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катионита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2040000.00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2040000.00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2040000.00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20400.00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102000.00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катионит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182910202849991020100100900907112000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4995436.33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4995436.33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4995436.33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заявкам заказчика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заявкам заказчика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49954.36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249771.82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 по поверке средств измерений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182910202849991020100100910913511000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15315100.00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15315100.00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15315100.00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182910202849991020100100920923511000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22746058.00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22746058.00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22746058.00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182910202849991020100100930930000000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задвижек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14630200.68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14630200.68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14630200.68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 товара (приложение №3 к Контракту)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поставки товара (приложение №3 к Контракту)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146302.01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731510.03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30с64нж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30ч7бк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30ч7бк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30с64нж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30ч7бк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30ч7бк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30ч7бк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125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30с64нж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30с64нж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30с64нж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30ч6бр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Задвижка 30с64нж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182910202849991020100100940940000000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баков пластиковых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306333.33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306333.33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306333.33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бак пластиковый (вертикальный 10000)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бак пластиковый (горизонтальный 10000)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бак пластиковый (горизонтальный 5000)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182910202849991020100100950950000000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4238386.66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4238386.66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4238386.66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42383.87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211919.33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Резервуар горизонтальный стальной наземный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Резервуар горизонтальный стальной наземный 30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Резервуар горизонтальный стальной наземный 35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Резервуар горизонтальный стальной наземный 30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Резервуар горизонтальный стальной наземный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182910202849991020100100960962829000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2670500.00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2670500.00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2670500.00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26705.00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133525.00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Оборудование для фильтрования или очистки воды прочее, не включенное в другие группировки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182910202849991020100100970970000000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деаэраторов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4841833.32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4841833.32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4841833.32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48418.33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242091.67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НМЦК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деаэратор ДА-50/25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бак деаэраторный 15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деаэратор ДА-25/8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деаэратор ДА-25/15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деаэратор ДВ-50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деаэратор ДА-15/8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182910202849991020100100980980000000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1378666.57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1378666.57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1378666.57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13786.67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68933.33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65-50-160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80-65-160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100-65-200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50-32-125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80-50-200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100-65-200а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насосный агрегат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КМ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150-125-250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182910202849991020100100990992521000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3422644.00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3422644.00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3422644.00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45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34226.44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171132.20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182910202849991020100101001000000000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5640028.95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5640028.95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5640028.95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графика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56400.29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282001.45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9)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12)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8)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3)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5)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6)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4)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7)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11)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182910202849991020100101011010000000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3514400.03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3514400.03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3514400.03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35144.00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175720.00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закупки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200-36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320-50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315-71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315-50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1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200-90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182910202849991020100101021020000000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преобразователей частоты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19448266.60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19448266.60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19448266.60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194482.67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972413.33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210А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85А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135А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60А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105А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253А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380А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176А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43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А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частоты 300А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182910202849991020100101031033821000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1125517.08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1125517.08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1125517.08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и до 10.12.2018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11255.17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56275.85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сбору, транспортированию и утилизации отхода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925.08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925.08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182910202849991020100101041040000000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7405600.50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7405600.50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7405600.50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74056.01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370280.03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4)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27)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17)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19)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13)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22)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29)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12)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26)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31)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11)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28)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24)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23)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16)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32)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18)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3)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5)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6)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14)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7)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9)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15)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25)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8)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21)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30)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 10)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182910202849991020100101051050000000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6051552.54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6051552.54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6051552.54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товара осуществляется партиями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60515.53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302577.63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уменьшение НМЦК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К50-35-125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К150-125-250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К65-50-160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К100-80-160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К80-65-160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К150-1285-315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К80-65-200а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К100-65-200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К100-65-250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К200-150-315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насосный агрегат К80-50-200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182910202849991020100101061060000000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сварочных электродов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497328.00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497328.00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497328.00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сварочные электроды АНО - 21 д 3мм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Килограмм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сварочные электроды АНО - 21 д 4мм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Килограмм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182910202849991020100101071072521000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26177580.00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26177580.00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26177580.00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(шестидесяти) календарных дней с даты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261775.80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1308879.00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сборные элементы теплового агрегата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182910202849991020100101081082849000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507866.66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507866.66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507866.66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5078.67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25393.33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Станок фрезерный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182910202849991020100101091092651000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устрой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дл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я проверки токовых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расцепителей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349877.33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349877.33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349877.33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45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3498.77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17493.87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дл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я проверки токовых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расцепителей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18291020284999102010010110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1100000000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поставка электротехнической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продукции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3468051.65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3468051.65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3468051.65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34680.52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173402.58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50А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Автоматический выключатель 1Р 16А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АВДТ 2P 16А 30мА тип «А»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31,5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(10кВ)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50А (10кВ)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100А (10кВ)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80А (6кВ)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Магнитный пускатель на ток 40А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160А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на ток 630А с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микропроцессорным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расцепителем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320А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40А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Автоматический выключатель стационарный на ток 31,5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10А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3Р 63А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3Р 25А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Автоматический выключатель 1Р 10А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Магнитный пускатель на ток 95-115А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Предохранитель ПН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плавкой вставкой 250А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Предохранитель ПН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плавкой вставкой 100А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Предохранитель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ПН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01-10 У3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Предохранитель ПН2 с плавкой вставкой 30-31,5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Магнитный пускатель на ток 63А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Контактор на ток 150-160А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DIN-рейка оцинкованная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Катушка управления к контактору КТ-6053Б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на ток 250А с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микропроцессорным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расцепителем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125А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63А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160А (6кВ)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16А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3Р 80А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АВДТ 4P 32А 30мА тип «А»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Контактор на ток 250-265А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Контактор на ток 400А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Контактор КТ-6053Б 630А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на ток 100А с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микропроцессорным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расцепителем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Контактор КТ-6033Б 250А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Ящик силовой ЯРП11М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80А (10кВ)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Предохранитель ПН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плавкой вставкой 60-63А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Контактор КТ-6043Б 400А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защиты от импульсных перенапряжений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200А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25А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3Р 40А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Автоматический выключатель 1Р 6А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Патрон ПТ на ток 160А (10кВ)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Предохранитель ПН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плавкой вставкой 400А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Магнитный пускатель на ток 16А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Магнитный пускатель на ток 25А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Катушка управления к контактору КТ-6033Б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Ящик с понижающим трансформатором ЯТП-220/12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Катушка управления к контактору КТ-6043Б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Автоматический выключатель стационарный на ток 400А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Предохранитель ПН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плавкой вставкой 200А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Съемник для предохранителей ПН-2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182910202849991020100101111110000000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установки умягчения воды непрерывного действия с автоматическим клапаном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управления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2218833.30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2218833.30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2218833.30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22188.33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110941.67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04.2018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установки умягчения воды непрерывного действия с автоматическим клапаном управления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установки умягчения воды непрерывного действия с автоматическим клапаном управления повышенной производительности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182910202849991020100101121121723000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бумаги А-4 для офисной техники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бумага А-4 для офисной техники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Упаковка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778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182910202849991020100101131130000000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пневматической реверсивной вальцовочной машины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506528.00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506528.00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506528.00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5065.28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25326.40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пневматическая реверсивная вальцовочная машина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система подготовки и подвода воздуха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рукоятка для машины пневматической реверсивной вальцовочной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182910202849991020100101141140000000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4694034.66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4694034.66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4694034.66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46940.35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234701.73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гидродинамическая машина повышенной мощности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гидродинамическая машина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182910202849991020100101151157112000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389956.67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389956.67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389956.67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момента заключения Контракта и по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20.06.2018г.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182910202849991020100101160012320000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3169986.60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3169986.60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3169986.60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2 раза в месяц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партиями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31699.87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158499.33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кирпич огнеупорный шамотный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182910202849991020100101171177112000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247800.00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50.0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247800.00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247800.00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21.07.2018г.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182910202849991020100101181183821000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597905.44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597905.44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597905.44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 заявке заказчика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по 10.12.2018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5979.05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29895.27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сбору, транспортированию и утилизации отходов I-IV классов опасности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182910202849991020100101191192651000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11748000.00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11748000.00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11748000.00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 месяцев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117480.00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587400.00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НМЦК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установка поверочная для счетчиков газа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182910202849991020100101201200000000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2311985.37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2311985.37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2311985.37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23119.85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115599.27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Участникам, заявки или окончательные предложения которых содержат предложения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бесшовная горячедеформированная д 159 х 6мм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1.09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1.09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Труба стальная бесшовная холоднодеформированная д 51 х 3,5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0.92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0.92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бесшовная горячедеформированная д 133 х 5мм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0.63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0.63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Труба стальная бесшовная горячедеформированная д 57 х 3мм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4.34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4.34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бесшовная горячедеформированная д 76 х 4мм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11.75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11.75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бесшовная горячедеформированная д 89 х 4мм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бесшовная горячедеформированная д 108 х 4мм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2.58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2.58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Труба стальная бесшовная холоднодеформированная д 22 х 2,5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0.89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0.89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182910202849991020100101211210000000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2537385.45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2537385.45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2537385.45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 рабочих дней после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25373.85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126869.27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26 сентября 2016г. № 968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видеостена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видеоконтроллер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182910202849991020100101221220000000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819832.60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819832.60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819832.60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8198.33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40991.63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Плита перекрытия теплотрасс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11д-8 (740х1480х100)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Плита перекрытия теплотрасс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8д-8 (740х1160х100)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Плита перекрытия теплотрасс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5-8/2 (1495х780х70)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Плита перекрытия теплотрасс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8-8/2 (1495х1160х100)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Плита перекрытия теплотрасс П15д8 (740х1840х120)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182910202849991020100101231237120000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2626666.67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2626666.67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2626666.67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26266.67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131333.33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техническим испытаниям и анализу прочие, не включенные в другие группировки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182910202849991020100101241240000000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241832.63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241832.63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241832.63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водоотведение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289.22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289.22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холодное водоснабжение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1846.05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1846.05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182910202849991020100101251252821000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Viessmann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Vitoplex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PV1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493808.36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493808.36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493808.36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газовое горелочное устройство для котла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Viessmann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Vitoplex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PV1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182910202849991020100101261260000000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наконечников кабельных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306568.20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306568.20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306568.20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постановлением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правительства РФ от 26 сентября 2016г. № 968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120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185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50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70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240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185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70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25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95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150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35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185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25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120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25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50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150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120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95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медно-алюминиевый 150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70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95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50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алюминиевый 35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наконечник кабельный медный 35 мм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182910202849991020100101271270000000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576953.85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576953.85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576953.85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5769.54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28847.69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Перчатки диэлектрические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Пара (2 шт.)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ковер диэлектрический резиновый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боты диэлектрические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Пара (2 шт.)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Галоши диэлектрические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Пара (2 шт.)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182910202849991020100101281280000000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средств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защиты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используемые в электроустановках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545682.48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545682.48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545682.48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45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5456.82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27284.12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переносное заземление до 1000В (для РУ)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Клещи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изолирующие до 1000В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переносное заземление свыше 1000В (для РУ)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указатель напряжения двухполюсный до 1000В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изолирующая универсальная штанга 10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кВ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изолирующая универсальная штанга 1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кВ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указатель напряжения выше 1000В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182910202849991020100101291290000000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476975.48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476975.48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476975.48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табличка "Не включать! Работа на линии"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"охрана труда" 900мм х 1200мм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"законодательство по охране труда" 900мм х 1200мм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"инструктажи по охране труда" 560мм х 1114мм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"безопасная эксплуатация ГРП"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"безопасность при выполнении земляных работ"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"первая помощь пострадавшим" 900мм х 1200мм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"первая помощь при несчастных случаях"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табличка "Не включать! Работают люди"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"обучение охране труда" 900мм х 1200мм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"безопасность при работе на заточном станке"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"инструктажи по охране труда" 900мм х 1200мм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"опасные и вредные производственные факторы" 900мм х 1200мм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"безопасная эксплуатация котлов" 900мм х 1200мм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"обязанности и права работников" 700мм х 900мм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"правила безопасности при работе с ацетиленовыми генераторами"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"ручной слесарный инструмент"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"охрана труда" 900мм х 1200мм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"расследование несчастного случая" 560мм х 1114мм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"охрана труда" 1000мм х 1500мм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"безопасность работ в колодцах и подземных сооружениях"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"безопасность работ при обслуживании газовых котлов"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табличка "Заземлено"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"законодательство по охране труда" 750мм х 950мм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"охрана труда" 200мм х 1800мм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"безопасность при работе на сверлильном станке"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"газовые баллоны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краска, надписи, маркировка. хранение и транспортировка"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стенд "трудовое законодательство" 300мм х 920мм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табличка "Стой! Высокое напряжение!"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"техника безопасности при сварочных работах"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"безопасная эксплуатация паровых котлов"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"безопасность работ на высоте"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"аварийная остановка котла"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плакат "техника безопасности при грузоподъемных работа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хемы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строповки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 складирования грузов"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182910202849991020100101301302841000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4913333.33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4913333.33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4913333.33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49133.33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245666.67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токарно-винторезный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станк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последующим монтажом, наладкой и обучением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182910202849991020100101311312790000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сварочного агрегата на шасси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8444700.00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8444700.00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8444700.00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84447.00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422235.00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сроков закупки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сварочный агрегат на шасси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182910202849991020100101321322813000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7028731.20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7028731.20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7028731.20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70287.31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351436.56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закупки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передвижная дизельная компрессорная станция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182910202849991020100101331330000000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картона асбестового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2156450.00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2156450.00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2156450.00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партиями на основании графика поставки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на основании графика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21564.50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107822.50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картон асбестовый 6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картон асбестовый 5мм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182910202849991020100101341342434000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проволоки вязальной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848718.00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848718.00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848718.00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партиями в соответствии с графиком поставки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8487.18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42435.90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проволока вязальная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Килограмм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182910202849991020100101351350000000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асбестовых изделий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3482117.04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3482117.04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3482117.04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поставка товара осуществляется партиями в соответствии с графиком поставки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34821.17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174105.85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НМЦК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Асбест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хризотиловый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- хризотил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шнур асбестовый общего назначения 20мм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шнур асбестовый общего назначения 5мм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шнур асбестовый общего назначения 8мм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Волокна асбестовые обработанные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шнур асбестовый общего назначения 18мм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182910202849991020100101361360000000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1592577.26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1592577.26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1592577.26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партиями в соответствии с графиком поставки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15925.77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79628.86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Глина огнеупорная молотая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заполнитель шамотный алюмосиликатный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Цемент глиноземистый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6.2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6.2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мертель огнеупорный алюмосиликатный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182910202849991020100101371373511000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1337923.34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1337923.34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1337923.34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Киловатт-час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292123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292123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182910202849991020100101381383511000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Щелкино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п.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Багерево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 (Ленинское РОЭ)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8880855.72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8880855.72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8880855.72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182910202849991020100101391393511000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51362246.46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51362246.46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51362246.46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отпуск (поставка) ГП электроэнергии (мощности) Потребителю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182910202849991020100101401403530000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194995.08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194995.08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194995.08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Гигакалория</w:t>
            </w:r>
            <w:proofErr w:type="spellEnd"/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182910202849991020100101411417112000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геодезических и кадастровых работ в отношении объектов недвижимого имущества 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земельных участков, находящихся в государственной собственности Республики Крым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10560000.00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10560000.00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10560000.00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 момента заключения Контракта по 31.10.2018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105600.00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528000.00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182910202849991020100101421422651000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2100000.00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2100000.00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2100000.00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 месяцев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21000.00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105000.00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установка поверочная для счетчиков воды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182910202849991020100101431430000000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экскаваторов - погрузчиков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10596666.66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10596666.66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10596666.66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105966.67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529833.33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постановлением правительства РФ от 14.07.2014 № 656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экскаватор-погрузчик (глубина копания не менее 5,7 м)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экскаватор-погрузчик (глубина копания не менее 5,0 м)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182910202849991020100101441440000000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301881.03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301881.03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301881.03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3018.81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15094.05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устройства электроустановок (ПУЭ),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Правила безопасности систем газораспределения и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газопотребления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С техническим регламентом,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безопасности опасных производственных объектов, на которых используются подъемные,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по охране труда для жилищно-коммунального хозяйства утв. приказом Минтруда России от 07.07.2015 № 439н,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по охране труда при работе на высоте утв. приказом Минтруда и соцзащиты №155н 28.03.2014г.,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«Правила по охране труда при выполнении электро- и газосварочных работ» утв. приказом Минтруда и соцзащиты №1101н от 23.12.2014г.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«Правила по охране труда при эксплуатации электроустановок» утв. приказом Минтруда и соцзащиты №328н от 24.07.2013г,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Технический регламент таможенного союза «О безопасности оборудования,, работающего под избыточным давлением» (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ТС 032/2013),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Правила устройства и безопасной эксплуатации паровых котлов с давлением не более 0,07мПа, водогрейных котлов и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водоподогревателей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 температурой воды с температурой нагрева не выше 388К.,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Трудовой Кодекс Российской Федерации, с изменениями,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промышленной безопасности опасных производственных объектов, на которых используется оборудование, работающее под избыточным давлением,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Федеральные нормы и правила в области промышленной безопасности "Требования к производству сварочных работ на опасных производственных объектах"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риказ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Ростехнадзора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14.03.2014 N102 (зарегистрирован Минюстом России 16.05.2014, рег. N 32308)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Правила противопожарного режима в РФ утв. постановлением Правительства РФ от 25.04.2012 г. N390, в последней редакции.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устройства и безопасной эксплуатации трубопроводов пара и горячей воды,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Межотраслевые правила по охране труда при погрузо-разгрузочных работах и размещении грузов» утв. приказом Минтруда и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соцразвития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№642н от 17.09.2014г.,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Федеральный закон о промышленной безопасности № 116-ФЗ, в последней редакции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Инструкция по применению и испытанию средств защиты, используемых в электроустановках,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технической эксплуатации тепловых энергоустановок,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по охране труда в строительстве от 01.07.2015 г.,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технической эксплуатации электроустановок потребителей,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Закон РФ "О промышленной безопасности объектов повышенной опасности" 116ФЗ,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ехники безопасности. при эксплуатации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теплопотребляющих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установок. и тепловых сетей потребителей,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безопасности при работе с инструментом и приспособлениями от 02.10.2015г.,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Межотраслевые правила по охране труда при эксплуатации газового хозяйства организаций,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Технический регламент таможенного союза «О безопасности машин и оборудования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ТС 010/2011,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по охране труда при эксплуатации тепловых энергоустановок,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Правила Охране труда при работе на автомобильном транспорте» ПОТ РМ 027-2003,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Технический регламент «О безопасности зданий и сооружений» от 30.12.2009г. №384-ФЗ. в последней редакции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182910202849991020100101451457120000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проведению обследования котлоагрегатов и экономайзера в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рамках промышленной безопасности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 Приказа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Ростехнадзора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3215000.00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3215000.00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3215000.00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в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соответствием с проектом Контракта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соответствием с проектом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32150.00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160750.00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 Приказа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Ростехнадзора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182910202849991020100101461460000000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1745757.77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1745757.77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1745757.77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поставка товара осуществляется партиями в соответствии с графиком поставки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17457.58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87287.89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 219х7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д57х3,5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 426х10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 159х5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д133х4,5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 273х9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д89х4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 325х9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д108х4,5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отводов стальной крутоизогнутый бесшовный приварной д76х4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182910202849991020100101471476820000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112262.41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112262.41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112262.41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ежедневно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182910202849991020100101481487120000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2204666.66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2204666.66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2204666.66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оказания услуг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графиком оказания услуг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22046.67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110233.33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91020100101491490000000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поставка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транспортных средств оснащенных краном-манипулятором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22188800.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22188800.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22188800.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221888.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1109440.0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Запрет на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14.07.2014 № 656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ГОСУДАРСТВЕ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ННЫЙ КОМИТЕТ КОНКУРЕНТНОЙ ПОЛИТИКИ РЕСПУБЛИКИ КРЫМ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транспортное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средство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оснащенное краном-манипулятором (длина платформы не менее 6,0 м)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транспортное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средство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оснащенное краном-манипулятором (длина платформы не менее 4,0 м)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182910202849991020100101501502910000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аварийно-ремонтных машин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7080366.65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7080366.65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7080366.65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70803.67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354018.33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постановлением правительства РФ от 14.07.2014 № 656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аварийно-ремонтные машины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182910202849991020100101511511920000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мазута топочного 100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1.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Требование по массовой доле серы обосновано необходимостью соблюдать технологический норматив для недопущения превышения вредных выбросов согласно обоснования необходимости закупки малосернистого мазута, на основании требований Разрешения №35729000/13-16 на выброс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загрязнящих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веществ от стационарных источников ГУП РК «Крымтеплокоммунэнерго» согласно письма №13060/10.3-21 от 11.07.2016 Министерства экологии и природных ресурсов Республики Крым и на основании приказа Министерства экологии и природных ресурсов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Республики Крым от 08.07.2016 №1323. (Приложение 1а к ТЗ на 9 страницах) 2. Удельные нормы расхода топлива на отпуск тепловой энергии с коллекторов котельных рассчитаны в соответствии с требованиями Приказа Министерства энергетики РФ от 30 декабря 2008 г. N 323 "Об утверждении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порядка определения нормативов удельного расхода топлива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при производстве электрической и тепловой энергии". Для каждого котла рассчитаны индивидуальные плановые нормы расхода топлива на выработку тепловой энергии с учетом вида используемого топлива, режима работы котла, периода работы котла с момента его введения в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эксплуатацию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.н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основе индивидуальных норм расхода топлива на выработку теплоты котлами рассчитаны удельные нормы расхода топлива на отпуск теплоты с коллекторов и расход условного топлива котельной, в том числе и по месяцам и с учетом фактической калорийности топлива (мазут топочный 100) рассчитана потребность натурального топлива. Теплота сгорания определена на основе копии Экспертного заключения №1716/2018-Т по результатам экспертизы предложений об установлении тарифов на тепловую энергию, отпускаемую потребителям ГУП РК «Крымтеплокоммунэнерго» на 2018 год от 04.12.2017. Теплота сгорания =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29308 кДж/кг * 1,39 = 40738 (Приложение 2а к ТЗ на 3 страницах) 3. требование по температуре вспышки в открытом тигле и содержание сероводорода обосновано необходимостью соответствия топлива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ТР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ТС 013/2011 «О требованиях к автомобильному и авиационному бензину, дизельному и судовому топливу, топливу для реактивных двигателей и мазуту», внесённым в Перечень Федерального агентства по техническому регулированию и метрологии от 28 декабря 2012 г. 4. Согласно ГОСТ 10585-2013 содержание воды в мазуте топочном 100 не превышает 1%, Требование по содержанию воды в мазуте обусловлено тем, что повышенное содержание воды в мазутах увеличивает коррозионное разрушение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мазутопроводов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 аппаратуры вследствие растворения в воде агрессивных сернистых соединений, таких как сероводород. Приказом Федерального агентства по техническому регулированию и метрологии от 22 ноября 2013 г. N 1868-ст межгосударственный стандарт ГОСТ 10585-2013 введен в действие в качестве национального стандарта Российской Федерации с 1 января 2015 г.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38084079.42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38084079.42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38084079.42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течение 90 (девяноста) календарных дней с момента заключения Контракта партиями по заявкам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течение 90 (девяноста) календарных дней с момента заключения Контракта партиями по заявкам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1904203.97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11425223.83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Мазут топочный 100, 2,00%, зольный, 25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°С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Зольность;  значение характеристики: ≤ 0.14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;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единица измерения характеристики: Процент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;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Массовая доля серы;  значение характеристики: ≤ 2 ; единица измерения характеристики: Процент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;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Марка мазута;  значение характеристики: топочный 100,  ;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Температура застывания;  значение характеристики: ≤ 25 ; единица измерения характеристики: Градус Цельсия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;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1812.09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1812.09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182910202849991020100101521520000000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стальных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22438395.00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22438395.00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22438395.00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поставка Товара осуществляется партиями по заявкам Заказчика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партиями по заявкам Заказчика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224383.95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1121919.75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ГОСУДАРСТВЕННЫЙ КОМИТЕТ КОНКУРЕНТНОЙ ПОЛИТИКИ РЕСПУБЛИКИ КРЫМ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водогазопроводная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40×3 мм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водогазопроводная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20×2,5 мм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325×8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426×9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водогазопроводная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32×2,8 мм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57×3,5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114×4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133×4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89×3,5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108×4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219×6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водогазопроводная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15×2,5 мм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водогазопроводная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25×2,8 мм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273×8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76×3,5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159×6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стальная электросварная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прямошовная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Ø 159×4,5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2390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2390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145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182910202849991020100101531533821000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промплощадки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444222.00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444222.00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444222.00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до 10.12.2018г.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переработке отходов неопасных для окончательной утилизации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182910202849991020100101541540000000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10952.77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54763.84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90/145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1,0 МПа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75/110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1,0 МПа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63/100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1,0 МПа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182910202849991020100101551550000000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калибраторов давления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2079379.18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2079379.18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2079379.18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 месяцев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20793.79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103968.96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калибратор давления портативный с модулем давления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калибратор давления портативный с модулем давления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калибратор давления портативный с модулем давления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Приборы для измерения или контроля давления жидкостей и газов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182910202849991020100101561560000000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543280.34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543280.34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543280.34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5432.80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27164.02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давления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дифференциальный манометр показывающий сигнализирующий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перепадомер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преобразователь давления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манометр дифференциальный самопишущий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двухзаписной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показывающий расходомер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182910202849991020100101571570000000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371283.05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371283.05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371283.05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Вода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непитьевая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Кубический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21301.38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21301.38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18291020284999102010010158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1580000000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оказание услуг по оценке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494000.00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494000.00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35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Изменение планируемой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способа закупки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оценка имущества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182910202849991020100101591590000000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50.0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182910202849991020100101601602841000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гидравлического пресса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532595.46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532595.46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532595.46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90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5325.95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26629.77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 соответствии с приказом Минэкономразвития России № 155 от 25.03.2014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гидравлический пресс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182910202849991020100101611612521000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497249.33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497249.33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497249.33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7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закупки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нагревательное оборудование (тип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182910202849991020100101621623312000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1705819.33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1705819.33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1705819.33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товаров (выполнения работ, оказания услуг): в соответствии с Контрактом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17058.19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85290.97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ремонт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182910202849991020100101631631920000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грунтовки битумной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праймер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битумный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150825.00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150825.00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150825.00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закупки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грунтовка битумная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праймер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битумный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Килограмм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182910202849991020100101641640000000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проката листового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492011.74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492011.74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492011.74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Прокат листовой горячекатаный 16,0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1.12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1.12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Прокат листовой горячекатаный 6,0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1.26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1.26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Прокат листовой горячекатаный 4,0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3.65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3.65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Прокат листовой холоднокатаный 1,5 мм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Тонна;^метрическая тонна (1000 кг)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1.83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1.83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182910202849991020100101651650000000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2177910.72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2177910.72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2177910.72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21779.11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108895.54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физическая охрана объекта, расположенного по адресу: г. Симферополь, ул. Узловая, 9, пост 1, с 00:00 до 00:00 часов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 в 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физическая охрана объекта, расположенного по адресу: г. Симферополь, ул. Узловая / переулок Пищевой, 5/5, пост 2, с 20:00 до 08:00 часов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 в 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физическая охрана объекта, расположенного по адресу: г. Симферополь, ул. Гайдара, 3А, пост 1, с 00:00 до 00:00 часов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 в 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физическая охрана объекта, расположенного по адресу: г. Симферополь, ул. Узловая, 9, пост 2, с 20:00 до 08:00 часов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 в 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физическая охрана объекта, расположенного по адресу: г. Симферополь, ул. Узловая / переулок Пищевой, 5/5, пост 1, с 00:00 до 00:00 часов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 в 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физическая охрана объекта, расположенного по адресу: г. Симферополь, ул. Гайдара, 3А, пост 2, с 20:00 до 08:00 часов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Человек в час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182910202849991020100101661660000000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термопреобразователей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сопротивления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479637.20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479637.20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479637.20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термопреобразователи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сопротивления (80)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термопреобразователи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сопротивления (120)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термопреобразователи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сопротивления (60)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182910202849991020100101671671812000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594500.00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594500.00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594500.00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5945.00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29725.00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услуга по разработке и изготовлению плана эвакуации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182910202849991020100101681682821000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автоматических горелочных устройств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6024999.99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6024999.99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6024999.99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21 календарного дня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60250.00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301250.00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сроков закупки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газовые автоматические горелочные устройства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182910202849991020100101691692332000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кирпича строительного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2149200.00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2149200.00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2149200.00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партиями в соответствии с графиком поставки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партиями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21492.00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107460.00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Кирпич строительный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90000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90000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182910202849991020100101701700000000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уплотнения для теплообменника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ДАН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ФП-14 и ФП-41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302827.00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302827.00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302827.00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уплотнение для теплообменника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ДАН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ФП-41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уплотнение для теплообменника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ДАН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ФП-14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182910202849991020100101711718425000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определению категорий по взрывопожарной и пожарной опасности и класса зоны помещений объектов ГУП РК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"Крымтеплокоммунэнерго"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734433.53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734433.53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734433.53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36721.68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182910202849991020100101721720000000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1603370.59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1603370.59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1603370.59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16033.71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80168.53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по решению заказчика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Термометр сопротивления, с преобразователем.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Термометр сопротивления, с преобразователем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Датчик (преобразователь) давления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Стержень к датчику уровня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измеритель низкого давления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тягонапоромер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 1,6 кПа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Датчик (преобразователь) давления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Датчик (преобразователь) давления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измеритель низкого давления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тягонапоромер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)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Регулятор многофункциональный 2-х канальный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Измеритель-регулятор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измеритель низкого давления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тягонапоромер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 -25+25кПа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Измеритель цифровой одноканальный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Расходомер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Сигнализатор уровня жидкости трёхканальный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Датчик уровня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измеритель низкого давления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тягонапоромер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)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Устройство контроля температуры УКТ38-Щ4.ТС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Блок питания 24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В</w:t>
            </w:r>
            <w:proofErr w:type="gramEnd"/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Измеритель ПИД-регулятор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Датчик (преобразователь) давления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182910202849991020100101731732521000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Приморский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6039039.99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6039039.99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6039039.99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45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60390.40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301952.00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Котлы стальные водогрейные автоматизированные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182910202849991020100101741740000000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моющих средств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889032.00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889032.00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889032.00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Периодичность поставки товаров (выполнения работ, оказания услуг): в соответствии с графиком поставки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товаров (выполнения работ, оказания услуг): в соответствии с графиком поставки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44451.60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Мыло туалетное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Килограмм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паста очищающая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Литр;^кубический дециметр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182910202849991020100101751757120000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1964298.33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1964298.33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1964298.33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более 30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19642.98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98214.92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182910202849991020100101761763312000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50.0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25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ремонт крана ККТ-5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182910202849991020100101781780000000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кровельных материалов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2291232.50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2291232.50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2291232.50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30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22912.33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114561.63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унифлекс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ЭПП или эквивалент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Квадратный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5250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5250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техноэласт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ЭКП или эквивалент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Квадратный 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055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5420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5420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182910202849991020100101791792829000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703590.00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703590.00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703590.00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35179.50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колпачки щелевые дренажные типа ВТИ-К усиленные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3525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3525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182910202849991020100101801800000000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820833.30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820833.30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820833.30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41041.67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фильтр чугунный осадочный грубой очистки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80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фильтр чугунный осадочный сетчатый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грубой очистки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200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фильтр чугунный осадочный грубой очистки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фильтр чугунный осадочный грубой очистки 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Ду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182910202849991020100101811812521000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3897333.32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3897333.32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3897333.32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60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38973.33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194866.67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котлы стальные водогрейные автоматизированные КСВа-2.0 (серия ВК-21)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182910202849991020100101821828542000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1571033.33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30.0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1571033.33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1571033.33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Контракта и по 01 октября 2018 г.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15710.33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78551.67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182910202849991020100101830012651000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3356116.56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3356116.56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3356116.56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90 календарных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33561.17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167805.83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Газоанализаторы стационарные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175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182910202849991020100101840012910000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5941720.00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5941720.00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5941720.00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35 календарных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59417.20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297086.00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В соответствии с ПП РФ №656 от 14.07.2014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Автотранспортное средство (седельный тягач)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Штука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176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182910202849991020100101850016209000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обучающе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50.0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45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закупки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В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связи с тем,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что запрос котировок не состоялся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обучающе</w:t>
            </w:r>
            <w:proofErr w:type="spell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-контролирующей системы "ОЛИМПОКС") программы ЭВМ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177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182910202849991020100101860012221000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рабочих дней с момента заключения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10952.77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54763.84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Повторный аукцион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90/145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1,0 МПа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63/100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1,0 МПа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Труба 75/110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1,0 МПа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Метр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006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178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182910202849991020100101870013312000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оказание услуг по ремонту крана ККТ-5 25 календарных дней с подписания контракта. Поверка результатов на соответствие 5 календарных дней с момента предоставления документов 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 Контракта</w:t>
            </w:r>
            <w:proofErr w:type="gramEnd"/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08.2018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Запрос котировок не состоялся, повторный запрос котировок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179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182910202849991020100101881887112000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9361333.33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9361333.33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9361333.33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и до 10.12.2018 г.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93613.33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468066.67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09.2018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180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182910202849991020100101891896920000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2017 год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520000.00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520000.00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26000.00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графиком закупок, становится невозможной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изменение НМЦК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2017 год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Условная единица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876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182910202849991020100101901902651000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вихревых расходомеров-счетчиков газа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3580973.35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3580973.35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3580973.35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14 рабочих дней с момента подписания Контракта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35809.73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179048.67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03.2019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вихревой расходомер-счетчик газа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182910202849991020100101911910000000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измерительных комплексов газа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2530219.50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2530219.50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2530219.50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14 рабочих дней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25302.20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126510.98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03.2019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rPr>
          <w:trHeight w:val="45"/>
        </w:trPr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измерительный комплекс на базе диафрагменного счетчика газа G 16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измерительный комплекс на базе диафрагменного счетчика газа G 25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183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182910202849991020100101921920000000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измерительных комплексов на базе роторного счетчика газа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2097979.97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2097979.97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2097979.97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в течени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14 рабочих дней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20979.80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104899.00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12.2018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03.2019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нет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Нет 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измерительный комплекс на базе роторного счетчика газа G 40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измерительный комплекс на базе роторного счетчика газа G 65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Комплект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839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23" w:type="dxa"/>
            <w:gridSpan w:val="3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50000000.00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182910202849991020100100000010000244</w:t>
            </w:r>
          </w:p>
        </w:tc>
        <w:tc>
          <w:tcPr>
            <w:tcW w:w="1388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93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50000000.00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2323" w:type="dxa"/>
            <w:gridSpan w:val="3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о-</w:t>
            </w:r>
            <w:proofErr w:type="gramEnd"/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газо- и энергоснабжению, услуги по охране, услуги по вывозу бытовых отходов в случае, если такие услуги оказываются другому лицу или другим лицам,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10000000.00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 xml:space="preserve">Изменение закупки </w:t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</w: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br/>
              <w:t>увеличение НМЦК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5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58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182910202849991020100100210010000000</w:t>
            </w:r>
          </w:p>
        </w:tc>
        <w:tc>
          <w:tcPr>
            <w:tcW w:w="1388" w:type="dxa"/>
            <w:gridSpan w:val="2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93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10000000.00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266" w:type="dxa"/>
            <w:gridSpan w:val="5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2592215552.23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2652215552.23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2644006379.41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8209172.82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0.00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  <w:tr w:rsidR="00B25A3D" w:rsidRPr="00B25A3D" w:rsidTr="00CB085A">
        <w:tc>
          <w:tcPr>
            <w:tcW w:w="3266" w:type="dxa"/>
            <w:gridSpan w:val="5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8410631.71</w:t>
            </w:r>
          </w:p>
        </w:tc>
        <w:tc>
          <w:tcPr>
            <w:tcW w:w="34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8410631.71</w:t>
            </w:r>
          </w:p>
        </w:tc>
        <w:tc>
          <w:tcPr>
            <w:tcW w:w="42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18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90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4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72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9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74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571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X</w:t>
            </w:r>
          </w:p>
        </w:tc>
      </w:tr>
    </w:tbl>
    <w:p w:rsidR="00B25A3D" w:rsidRP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7196"/>
        <w:gridCol w:w="720"/>
        <w:gridCol w:w="2879"/>
        <w:gridCol w:w="720"/>
        <w:gridCol w:w="2879"/>
      </w:tblGrid>
      <w:tr w:rsidR="00B25A3D" w:rsidRPr="00B25A3D" w:rsidTr="00B25A3D"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генерального директора по общим вопросам, руководитель контрактной службы</w:t>
            </w:r>
          </w:p>
        </w:tc>
        <w:tc>
          <w:tcPr>
            <w:tcW w:w="250" w:type="pc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Тарасов В. Н. </w:t>
            </w:r>
          </w:p>
        </w:tc>
      </w:tr>
      <w:tr w:rsidR="00B25A3D" w:rsidRPr="00B25A3D" w:rsidTr="00B25A3D"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B25A3D" w:rsidRPr="00B25A3D" w:rsidTr="00B25A3D"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5A3D" w:rsidRPr="00B25A3D" w:rsidRDefault="00B25A3D" w:rsidP="00B25A3D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40"/>
        <w:gridCol w:w="464"/>
        <w:gridCol w:w="147"/>
        <w:gridCol w:w="464"/>
        <w:gridCol w:w="230"/>
        <w:gridCol w:w="13960"/>
      </w:tblGrid>
      <w:tr w:rsidR="00B25A3D" w:rsidRPr="00B25A3D" w:rsidTr="00B25A3D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«14» </w:t>
            </w:r>
          </w:p>
        </w:tc>
        <w:tc>
          <w:tcPr>
            <w:tcW w:w="50" w:type="pc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25A3D" w:rsidRPr="00B25A3D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B25A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B085A" w:rsidRDefault="00CB085A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B085A" w:rsidRDefault="00CB085A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B085A" w:rsidRDefault="00CB085A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B085A" w:rsidRDefault="00CB085A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B085A" w:rsidRDefault="00CB085A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B085A" w:rsidRDefault="00CB085A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B085A" w:rsidRDefault="00CB085A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B085A" w:rsidRDefault="00CB085A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B085A" w:rsidRDefault="00CB085A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25A3D" w:rsidRP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B25A3D" w:rsidRPr="00CB085A" w:rsidTr="00CB085A">
        <w:trPr>
          <w:jc w:val="center"/>
        </w:trPr>
        <w:tc>
          <w:tcPr>
            <w:tcW w:w="0" w:type="auto"/>
            <w:vAlign w:val="center"/>
            <w:hideMark/>
          </w:tcPr>
          <w:p w:rsidR="00B25A3D" w:rsidRPr="00CB085A" w:rsidRDefault="00B25A3D" w:rsidP="00CB085A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CB085A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ФОРМА </w:t>
            </w:r>
            <w:r w:rsidRPr="00CB085A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CB085A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25A3D" w:rsidRP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7"/>
        <w:gridCol w:w="2381"/>
        <w:gridCol w:w="1324"/>
        <w:gridCol w:w="294"/>
      </w:tblGrid>
      <w:tr w:rsidR="00B25A3D" w:rsidRPr="00CB085A" w:rsidTr="00B25A3D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proofErr w:type="gramStart"/>
            <w:r w:rsidRPr="00CB085A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25</w:t>
            </w:r>
          </w:p>
        </w:tc>
      </w:tr>
      <w:tr w:rsidR="00B25A3D" w:rsidRPr="00CB085A" w:rsidTr="00B25A3D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</w:tr>
    </w:tbl>
    <w:p w:rsidR="00B25A3D" w:rsidRP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1583"/>
        <w:gridCol w:w="3032"/>
        <w:gridCol w:w="1169"/>
        <w:gridCol w:w="1417"/>
        <w:gridCol w:w="2697"/>
        <w:gridCol w:w="2834"/>
        <w:gridCol w:w="1017"/>
        <w:gridCol w:w="900"/>
        <w:gridCol w:w="1064"/>
      </w:tblGrid>
      <w:tr w:rsidR="00B25A3D" w:rsidRPr="00CB085A" w:rsidTr="00CB085A">
        <w:tc>
          <w:tcPr>
            <w:tcW w:w="0" w:type="auto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№ </w:t>
            </w:r>
            <w:proofErr w:type="gramStart"/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п</w:t>
            </w:r>
            <w:proofErr w:type="gramEnd"/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849" w:type="pct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proofErr w:type="gramStart"/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892" w:type="pct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320" w:type="pct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b/>
                <w:bCs/>
                <w:sz w:val="8"/>
                <w:szCs w:val="8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182910202849991020100100010012892244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экскаватора-погрузчика (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глубина-копания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не менее 5,7 м) с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гидромолотом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4613333.33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182910202849991020100100030016110000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телефонной связи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1500000.00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1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182910202849991020100100040013511000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815692.24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182910202849991020100100050013511000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139433.36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182910202849991020100100060013511000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Раздольненское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1739369.94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182910202849991020100100090010000000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182910202849991020100100100100000000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3777301.34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182910202849991020100100110116110000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373932.14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1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182910202849991020100100120127112000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378668.68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6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182910202849991020100100130133511000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")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11303477.78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182910202849991020100100140143511000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")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2222793.58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182910202849991020100100150152711000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дизельных генераторов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1222500.00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182910202849991020100100160163511000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Нижнегорское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1608381.72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182910202849991020100100170170000000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3671433.39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182910202849991020100100180180000000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182910202849991020100100190193511000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Джанкойское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 ГУП РК "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Крымэнерго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2914863.60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182910202849991020100100200203530000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тепловой энергии для нужд филиала ГУП РК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"Крымтеплокоммунэнерго" "Южнобережный"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1222757.20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Закупка у единственного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пункт 8 части 1 статьи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182910202849991020100100230232790000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мобильной установки для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безразборной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986452.00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182910202849991020100100240241723000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182910202849991020100100250250893000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соли концентрат минеральный "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Галит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" для регенерации катионита натрий-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катионовых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фильтров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4999664.78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182910202849991020100100260260000000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нефтепродуктов в талонах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14148418.00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182910202849991020100100270271051000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молока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520800.00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182910202849991020100100280282521000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котловых агрегатов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5005614.99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182910202849991020100100290292892000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швонарезчика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(резчик швов)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651430.64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182910202849991020100100300300620000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природного газа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1348156856.51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182910202849991020100100330332651000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толщиномером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2505022.00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182910202849991020100100340342813000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216337.32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182910202849991020100100350352812000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насосов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4720029.96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182910202849991020100100360360000000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80239043.32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182910202849991020100100370370000000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291989471.45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182910202849991020100100380380000000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химических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1603333.62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182910202849991020100100390396920000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566666.66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182910202849991020100100400400000000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прямошовных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4949182.86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182910202849991020100100410410000000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Октябрьское: ул.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Цурцумия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15; ул.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Кондрашина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68а)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143251.88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182910202849991020100100420420000000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Первомайское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: ул. Героев Подпольщиков, 14а; ул. Ленина, 162; ул. Школьная, 7;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.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658595.28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182910202849991020100100430432841000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1308652.26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182910202849991020100100440442011000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1275073.63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182910202849991020100100450452910000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4476666.66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182910202849991020100100460462822000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2176666.66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182910202849991020100100470470000000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машин тягодутьевых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4445375.98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182910202849991020100100480482910000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автобуса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1870000.00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182910202849991020100100490492824000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бетоноломов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689166.60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182910202849991020100100500502521000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15637666.65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182910202849991020100100510513600000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Раздольное: ул. Школьная, 16; ул. Евпаторийское шоссе, 14; ул. Ленина, 13; ул. 30 лет Победы, 33; ул.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Красноперекопское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шоссе, 23; ул. Гоголя, 100)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133663.86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182910202849991020100100520522521000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9525999.99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182910202849991020100100530537112000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503537.86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6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182910202849991020100100540543600000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2370.68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182910202849991020100100550553511000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2011082.58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182910202849991020100100560560000000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17050.87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182910202849991020100100570570000000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 Перевальное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331707.31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182910202849991020100100580580000000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3924811.80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182910202849991020100100590592821000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блочно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2585199.99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182910202849991020100100600604211000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6563274.46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Проектно-сметный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182910202849991020100100610610000000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59528998.94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182910202849991020100100620622841000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2450337.00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182910202849991020100100630632841000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листогибочного станка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2419433.33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182910202849991020100100640640000000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песка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335833.00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182910202849991020100100650650000000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щебня и отсева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248499.30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182910202849991020100100660663511000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2790397.06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182910202849991020100100670670000000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Красногвардейское, с. Петровка, с.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Марьяновка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Калинино, с. Восход, с.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Краснознаменка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Ленинское, с.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Клепинино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с.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Карповка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с. Полтавка, с. Янтарное)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802667.22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182910202849991020100100680683511000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144881151.63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182910202849991020100100690692521000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настенных котлов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3699999.90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182910202849991020100100700700000000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3081409.92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182910202849991020100100710712821000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ротационных мазутных горелок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2939479.04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182910202849991020100100720720000000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котлов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Baxi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SLIM 1.620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738261.01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182910202849991020100100740741920000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658859.88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182910202849991020100100750750000000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клапанов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2861946.80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182910202849991020100100760762361000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249590.46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182910202849991020100100770770000000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устрой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пл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авного пуска и торможения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11137350.11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182910202849991020100100780780000000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кранов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767202.70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182910202849991020100100790793600000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.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Молодежное)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39946.05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182910202849991020100100800806201000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3856666.67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182910202849991020100100810816202000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3859804.80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182910202849991020100100820820000000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нужд Киевского района тепловых сетей г. Симферополя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4610930.61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182910202849991020100100830839511000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555254.31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182910202849991020100100840842314000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стеклопластика рулонного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3479595.00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182910202849991020100100850850000000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вентилей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3702894.66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182910202849991020100100860862399000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утеплителя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4890618.00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182910202849991020100100870870000000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3238411.04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182910202849991020100100880883511000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Судакское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2062120.00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182910202849991020100100890892016000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катионита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2040000.00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182910202849991020100100900907112000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4995436.33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182910202849991020100100910913511000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15315100.00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182910202849991020100100920923511000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22746058.00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182910202849991020100100930930000000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задвижек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14630200.68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182910202849991020100100940940000000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баков пластиковых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306333.33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182910202849991020100100950950000000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4238386.66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182910202849991020100100960962829000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2670500.00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182910202849991020100100970970000000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деаэраторов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4841833.32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182910202849991020100100980980000000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1378666.57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182910202849991020100100990992521000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3422644.00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182910202849991020100101001000000000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5640028.95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182910202849991020100101011010000000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3514400.03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182910202849991020100101021020000000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преобразователей частоты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19448266.60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182910202849991020100101031033821000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1125517.08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182910202849991020100101041040000000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7405600.50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182910202849991020100101051050000000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6051552.54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182910202849991020100101061060000000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сварочных электродов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497328.00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182910202849991020100101071072521000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26177580.00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182910202849991020100101081082849000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507866.66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182910202849991020100101091092651000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устрой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ств дл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я проверки токовых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расцепителей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349877.33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182910202849991020100101101100000000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электротехнической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3468051.65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182910202849991020100101111110000000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2218833.30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182910202849991020100101121121723000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бумаги А-4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497500.00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182910202849991020100101131130000000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пневматической реверсивной вальцовочной машины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506528.00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182910202849991020100101141140000000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4694034.66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182910202849991020100101151157112000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389956.67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182910202849991020100101160012320000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3169986.60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182910202849991020100101171177112000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247800.00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182910202849991020100101181183821000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597905.44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182910202849991020100101191192651000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11748000.00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182910202849991020100101201200000000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2311985.37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182910202849991020100101211210000000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2537385.45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182910202849991020100101221220000000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819832.60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182910202849991020100101231237120000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2626666.67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116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182910202849991020100101241240000000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241832.63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182910202849991020100101251252821000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Viessmann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Vitoplex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100 PV1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493808.36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182910202849991020100101261260000000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наконечников кабельных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306568.20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182910202849991020100101271270000000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576953.85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182910202849991020100101281280000000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средств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защиты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используемые в электроустановках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545682.48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182910202849991020100101291290000000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476975.48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182910202849991020100101301302841000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4913333.33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182910202849991020100101311312790000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сварочного агрегата на шасси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8444700.00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182910202849991020100101321322813000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7028731.20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182910202849991020100101331330000000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картона асбестового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2156450.00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182910202849991020100101341342434000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проволоки вязальной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848718.00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182910202849991020100101351350000000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асбестовых изделий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3482117.04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182910202849991020100101361360000000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1592577.26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182910202849991020100101371373511000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1337923.34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182910202849991020100101381383511000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Щелкино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, п.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Багерево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 (Ленинское РОЭ)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8880855.72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182910202849991020100101391393511000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51362246.46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29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182910202849991020100101401403530000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194995.08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182910202849991020100101411417112000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10560000.00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182910202849991020100101421422651000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182910202849991020100101431430000000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экскаваторов - погрузчиков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10596666.66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136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182910202849991020100101441440000000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301881.03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182910202849991020100101451457120000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согласно Приказа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Ростехнадзора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3215000.00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182910202849991020100101461460000000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1745757.77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182910202849991020100101471476820000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112262.41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6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182910202849991020100101481487120000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2204666.66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182910202849991020100101491490000000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22188800.00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182910202849991020100101501502910000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аварийно-ремонтных машин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7080366.65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182910202849991020100101511511920000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мазута топочного 100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38084079.42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182910202849991020100101521520000000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стальных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22438395.00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182910202849991020100101531533821000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промплощадки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444222.00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182910202849991020100101541540000000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182910202849991020100101551550000000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калибраторов давления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2079379.18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182910202849991020100101561560000000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543280.34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182910202849991020100101571570000000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371283.05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Тарифный метод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пункт 8 части 1 статьи 93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182910202849991020100101581580000000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494000.00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182910202849991020100101591590000000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182910202849991020100101601602841000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гидравлического пресса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532595.46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182910202849991020100101611612521000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497249.33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182910202849991020100101621623312000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1705819.33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 xml:space="preserve">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155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182910202849991020100101631631920000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грунтовки битумной (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праймер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битумный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150825.00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182910202849991020100101641640000000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проката листового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492011.74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182910202849991020100101651650000000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2177910.72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182910202849991020100101661660000000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термопреобразователей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сопротивления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479637.20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182910202849991020100101671671812000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594500.00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182910202849991020100101681682821000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газовых автоматических горелочных устройств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6024999.99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182910202849991020100101691692332000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кирпича строительного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2149200.00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182910202849991020100101701700000000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уплотнения для теплообменника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ДАН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ФП-14 и ФП-41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302827.00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182910202849991020100101711718425000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734433.53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182910202849991020100101721720000000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1603370.59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182910202849991020100101731732521000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пгт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Приморский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6039039.99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182910202849991020100101741740000000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моющих средств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889032.00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182910202849991020100101751757120000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1964298.33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182910202849991020100101761763312000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72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182910202849991020100101781780000000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кровельных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2291232.50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182910202849991020100101791792829000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703590.00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182910202849991020100101801800000000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820833.30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182910202849991020100101811812521000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3897333.32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182910202849991020100101821828542000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1571033.33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</w:t>
            </w: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174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182910202849991020100101830012651000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3356116.56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182910202849991020100101840012910000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5941720.00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182910202849991020100101850016209000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обучающе</w:t>
            </w:r>
            <w:proofErr w:type="spell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222048.33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72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182910202849991020100101860012221000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1095276.72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182910202849991020100101870013312000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по ремонту крана ККТ-5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294766.33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72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182910202849991020100101881887112000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9361333.33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182910202849991020100101891896920000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2017 год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520000.00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В соответствии со статьей 48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182910202849991020100101901902651000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вихревых расходомеров-счетчиков газа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3580973.35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182910202849991020100101911910000000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измерительных комплексов газа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2530219.50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182910202849991020100101921920000000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поставка измерительных комплексов на базе роторного счетчика газа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2097979.97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182910202849991020100100000010000244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50000000.00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  <w:tr w:rsidR="00B25A3D" w:rsidRPr="00CB085A" w:rsidTr="00CB085A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182910202849991020100100210010000000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о-</w:t>
            </w:r>
            <w:proofErr w:type="gramEnd"/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49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892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32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</w:p>
        </w:tc>
      </w:tr>
    </w:tbl>
    <w:p w:rsidR="00B25A3D" w:rsidRPr="00B25A3D" w:rsidRDefault="00B25A3D" w:rsidP="00B25A3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  <w:gridCol w:w="159"/>
        <w:gridCol w:w="1120"/>
        <w:gridCol w:w="1111"/>
        <w:gridCol w:w="555"/>
        <w:gridCol w:w="78"/>
        <w:gridCol w:w="2278"/>
        <w:gridCol w:w="78"/>
        <w:gridCol w:w="271"/>
        <w:gridCol w:w="271"/>
        <w:gridCol w:w="178"/>
      </w:tblGrid>
      <w:tr w:rsidR="00B25A3D" w:rsidRPr="00CB085A" w:rsidTr="00B25A3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ДОЙЧЕВ  ВИКТОР  ВАСИЛЬЕВИЧ, ГЕНЕРАЛЬНЫЙ ДИРЕКТОР</w:t>
            </w:r>
          </w:p>
        </w:tc>
        <w:tc>
          <w:tcPr>
            <w:tcW w:w="5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«14»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B25A3D" w:rsidRPr="00CB085A" w:rsidTr="00B25A3D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A3D" w:rsidRPr="00CB085A" w:rsidTr="00B25A3D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A3D" w:rsidRPr="00CB085A" w:rsidTr="00B25A3D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A3D" w:rsidRPr="00CB085A" w:rsidTr="00B25A3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Тарасов Виталий Николаевич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A3D" w:rsidRPr="00CB085A" w:rsidTr="00B25A3D"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8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5A3D" w:rsidRPr="00CB085A" w:rsidRDefault="00B25A3D" w:rsidP="00B2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1DA1" w:rsidRPr="00F62233" w:rsidRDefault="00E21DA1" w:rsidP="00B25A3D">
      <w:pPr>
        <w:spacing w:after="0" w:line="240" w:lineRule="auto"/>
      </w:pPr>
      <w:bookmarkStart w:id="0" w:name="_GoBack"/>
      <w:bookmarkEnd w:id="0"/>
    </w:p>
    <w:sectPr w:rsidR="00E21DA1" w:rsidRPr="00F62233" w:rsidSect="00997D4C">
      <w:pgSz w:w="16838" w:h="11906" w:orient="landscape" w:code="9"/>
      <w:pgMar w:top="425" w:right="395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2E"/>
    <w:rsid w:val="00002450"/>
    <w:rsid w:val="00061AF9"/>
    <w:rsid w:val="00071A14"/>
    <w:rsid w:val="000D1D8F"/>
    <w:rsid w:val="00121E06"/>
    <w:rsid w:val="0015785B"/>
    <w:rsid w:val="00197D8A"/>
    <w:rsid w:val="001B1B34"/>
    <w:rsid w:val="001D1867"/>
    <w:rsid w:val="00266EE0"/>
    <w:rsid w:val="002D4999"/>
    <w:rsid w:val="00314555"/>
    <w:rsid w:val="0033129C"/>
    <w:rsid w:val="00347C99"/>
    <w:rsid w:val="00382365"/>
    <w:rsid w:val="003D7E55"/>
    <w:rsid w:val="00441D3B"/>
    <w:rsid w:val="00461823"/>
    <w:rsid w:val="00474EFA"/>
    <w:rsid w:val="004C665C"/>
    <w:rsid w:val="004D6FA0"/>
    <w:rsid w:val="00541051"/>
    <w:rsid w:val="005418BD"/>
    <w:rsid w:val="00596269"/>
    <w:rsid w:val="00596899"/>
    <w:rsid w:val="005976F5"/>
    <w:rsid w:val="005C60F9"/>
    <w:rsid w:val="005F25EF"/>
    <w:rsid w:val="00692E9B"/>
    <w:rsid w:val="006E7A1A"/>
    <w:rsid w:val="0073298D"/>
    <w:rsid w:val="00743471"/>
    <w:rsid w:val="00743ECD"/>
    <w:rsid w:val="00766D14"/>
    <w:rsid w:val="007D2245"/>
    <w:rsid w:val="00837EFF"/>
    <w:rsid w:val="00866B7E"/>
    <w:rsid w:val="008B597C"/>
    <w:rsid w:val="009051B2"/>
    <w:rsid w:val="00920F7A"/>
    <w:rsid w:val="0099771B"/>
    <w:rsid w:val="00997D4C"/>
    <w:rsid w:val="009F6EC7"/>
    <w:rsid w:val="00A01CDA"/>
    <w:rsid w:val="00A95914"/>
    <w:rsid w:val="00A966B1"/>
    <w:rsid w:val="00AA7BD6"/>
    <w:rsid w:val="00AB5C03"/>
    <w:rsid w:val="00AE19FB"/>
    <w:rsid w:val="00B25A3D"/>
    <w:rsid w:val="00B33DBE"/>
    <w:rsid w:val="00B64016"/>
    <w:rsid w:val="00B95503"/>
    <w:rsid w:val="00C25431"/>
    <w:rsid w:val="00C2703C"/>
    <w:rsid w:val="00C93D74"/>
    <w:rsid w:val="00CB085A"/>
    <w:rsid w:val="00CC097A"/>
    <w:rsid w:val="00CE6E96"/>
    <w:rsid w:val="00D04822"/>
    <w:rsid w:val="00D262E9"/>
    <w:rsid w:val="00DA47F3"/>
    <w:rsid w:val="00E21DA1"/>
    <w:rsid w:val="00E54FB2"/>
    <w:rsid w:val="00E72D8C"/>
    <w:rsid w:val="00EC7126"/>
    <w:rsid w:val="00EF1371"/>
    <w:rsid w:val="00F24A10"/>
    <w:rsid w:val="00F35608"/>
    <w:rsid w:val="00F62233"/>
    <w:rsid w:val="00F658F1"/>
    <w:rsid w:val="00F878A4"/>
    <w:rsid w:val="00F90CF6"/>
    <w:rsid w:val="00F93DD7"/>
    <w:rsid w:val="00FC32B0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2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74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азвание13"/>
    <w:basedOn w:val="a"/>
    <w:rsid w:val="0007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AA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A9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A9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E5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99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92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44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4C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иж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Верх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5F25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230">
    <w:name w:val="Название23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ижний колонтитул12"/>
    <w:basedOn w:val="a"/>
    <w:rsid w:val="005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Верхний колонтитул12"/>
    <w:basedOn w:val="a"/>
    <w:rsid w:val="005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4"/>
    <w:basedOn w:val="a"/>
    <w:rsid w:val="005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ижний колонтитул13"/>
    <w:basedOn w:val="a"/>
    <w:rsid w:val="004D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">
    <w:name w:val="Верхний колонтитул13"/>
    <w:basedOn w:val="a"/>
    <w:rsid w:val="004D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Название25"/>
    <w:basedOn w:val="a"/>
    <w:rsid w:val="004D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F2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6E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743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2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74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азвание13"/>
    <w:basedOn w:val="a"/>
    <w:rsid w:val="0007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AA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A9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A9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E5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99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92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44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4C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иж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Верхний колонтитул11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5F25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230">
    <w:name w:val="Название23"/>
    <w:basedOn w:val="a"/>
    <w:rsid w:val="005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ижний колонтитул12"/>
    <w:basedOn w:val="a"/>
    <w:rsid w:val="005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Верхний колонтитул12"/>
    <w:basedOn w:val="a"/>
    <w:rsid w:val="005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4"/>
    <w:basedOn w:val="a"/>
    <w:rsid w:val="0054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ижний колонтитул13"/>
    <w:basedOn w:val="a"/>
    <w:rsid w:val="004D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">
    <w:name w:val="Верхний колонтитул13"/>
    <w:basedOn w:val="a"/>
    <w:rsid w:val="004D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Название25"/>
    <w:basedOn w:val="a"/>
    <w:rsid w:val="004D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2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2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4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9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62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1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1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2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1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5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7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3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8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3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4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2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0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3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8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7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9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0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8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3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89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1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8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8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1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7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0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7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5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9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1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1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8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FA76-C770-4FCE-A743-A30520DF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58</Pages>
  <Words>46231</Words>
  <Characters>263522</Characters>
  <Application>Microsoft Office Word</Application>
  <DocSecurity>0</DocSecurity>
  <Lines>2196</Lines>
  <Paragraphs>618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user226</dc:creator>
  <cp:lastModifiedBy>user226</cp:lastModifiedBy>
  <cp:revision>37</cp:revision>
  <cp:lastPrinted>2018-09-07T10:37:00Z</cp:lastPrinted>
  <dcterms:created xsi:type="dcterms:W3CDTF">2018-02-22T08:49:00Z</dcterms:created>
  <dcterms:modified xsi:type="dcterms:W3CDTF">2018-12-14T12:42:00Z</dcterms:modified>
</cp:coreProperties>
</file>