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8C715" w14:textId="77777777" w:rsidR="00AC3D41" w:rsidRPr="00FC77A1" w:rsidRDefault="00AC3D41" w:rsidP="00DF32BC">
      <w:pPr>
        <w:ind w:left="5670"/>
        <w:contextualSpacing/>
        <w:jc w:val="both"/>
        <w:rPr>
          <w:b/>
          <w:sz w:val="23"/>
          <w:szCs w:val="23"/>
          <w:lang w:eastAsia="en-US"/>
        </w:rPr>
      </w:pPr>
      <w:r w:rsidRPr="00FC77A1">
        <w:rPr>
          <w:b/>
          <w:sz w:val="23"/>
          <w:szCs w:val="23"/>
          <w:lang w:eastAsia="en-US"/>
        </w:rPr>
        <w:t xml:space="preserve">УТВЕРЖДАЮ: </w:t>
      </w:r>
    </w:p>
    <w:p w14:paraId="6A0A1CFD" w14:textId="27C29080" w:rsidR="00AC3D41" w:rsidRPr="004B4DF2" w:rsidRDefault="00AC3D41" w:rsidP="00DF32BC">
      <w:pPr>
        <w:ind w:left="5670"/>
        <w:contextualSpacing/>
        <w:jc w:val="both"/>
        <w:outlineLvl w:val="0"/>
        <w:rPr>
          <w:b/>
          <w:sz w:val="23"/>
          <w:szCs w:val="23"/>
          <w:lang w:eastAsia="en-US"/>
        </w:rPr>
      </w:pPr>
      <w:r w:rsidRPr="00FC77A1">
        <w:rPr>
          <w:b/>
          <w:sz w:val="23"/>
          <w:szCs w:val="23"/>
          <w:lang w:eastAsia="en-US"/>
        </w:rPr>
        <w:t>Зам</w:t>
      </w:r>
      <w:r>
        <w:rPr>
          <w:b/>
          <w:sz w:val="23"/>
          <w:szCs w:val="23"/>
          <w:lang w:eastAsia="en-US"/>
        </w:rPr>
        <w:t xml:space="preserve">еститель генерального директора </w:t>
      </w:r>
      <w:r w:rsidRPr="004B4DF2">
        <w:rPr>
          <w:b/>
          <w:sz w:val="23"/>
          <w:szCs w:val="23"/>
          <w:lang w:eastAsia="en-US"/>
        </w:rPr>
        <w:t xml:space="preserve">по </w:t>
      </w:r>
      <w:r w:rsidR="00740AC6" w:rsidRPr="004B4DF2">
        <w:rPr>
          <w:b/>
          <w:sz w:val="23"/>
          <w:szCs w:val="23"/>
          <w:lang w:eastAsia="en-US"/>
        </w:rPr>
        <w:t>общим вопросам</w:t>
      </w:r>
    </w:p>
    <w:p w14:paraId="2106F4C6" w14:textId="77777777" w:rsidR="00AC3D41" w:rsidRPr="004B4DF2" w:rsidRDefault="00AC3D41" w:rsidP="00DF32BC">
      <w:pPr>
        <w:ind w:left="5670"/>
        <w:contextualSpacing/>
        <w:jc w:val="both"/>
        <w:outlineLvl w:val="0"/>
        <w:rPr>
          <w:b/>
          <w:sz w:val="23"/>
          <w:szCs w:val="23"/>
          <w:lang w:eastAsia="en-US"/>
        </w:rPr>
      </w:pPr>
      <w:r w:rsidRPr="004B4DF2">
        <w:rPr>
          <w:b/>
          <w:sz w:val="23"/>
          <w:szCs w:val="23"/>
          <w:lang w:eastAsia="en-US"/>
        </w:rPr>
        <w:t>ГУП РК «Крымтеплокоммунэнерго»</w:t>
      </w:r>
    </w:p>
    <w:p w14:paraId="22E901C2" w14:textId="77777777" w:rsidR="00AC3D41" w:rsidRPr="00502AB9" w:rsidRDefault="00AC3D41" w:rsidP="00DF32BC">
      <w:pPr>
        <w:ind w:left="5670"/>
        <w:contextualSpacing/>
        <w:jc w:val="both"/>
        <w:outlineLvl w:val="0"/>
        <w:rPr>
          <w:b/>
          <w:sz w:val="23"/>
          <w:szCs w:val="23"/>
          <w:highlight w:val="red"/>
          <w:lang w:eastAsia="en-US"/>
        </w:rPr>
      </w:pPr>
    </w:p>
    <w:p w14:paraId="5FF5414C" w14:textId="7C4DF7B6" w:rsidR="00AC3D41" w:rsidRPr="00FC77A1" w:rsidRDefault="00AC3D41" w:rsidP="00DF32BC">
      <w:pPr>
        <w:ind w:left="5670"/>
        <w:contextualSpacing/>
        <w:jc w:val="both"/>
        <w:rPr>
          <w:b/>
          <w:sz w:val="23"/>
          <w:szCs w:val="23"/>
          <w:lang w:eastAsia="en-US"/>
        </w:rPr>
      </w:pPr>
      <w:r w:rsidRPr="004B4DF2">
        <w:rPr>
          <w:b/>
          <w:sz w:val="23"/>
          <w:szCs w:val="23"/>
          <w:lang w:eastAsia="en-US"/>
        </w:rPr>
        <w:t xml:space="preserve">____________________ </w:t>
      </w:r>
      <w:r w:rsidR="00740AC6" w:rsidRPr="004B4DF2">
        <w:rPr>
          <w:b/>
          <w:sz w:val="23"/>
          <w:szCs w:val="23"/>
          <w:lang w:eastAsia="en-US"/>
        </w:rPr>
        <w:t>В.Н. Тарасов</w:t>
      </w:r>
    </w:p>
    <w:p w14:paraId="5ED6E7EF" w14:textId="0A1FA9CD" w:rsidR="00AC3D41" w:rsidRDefault="00AC3D41" w:rsidP="00DF32BC">
      <w:pPr>
        <w:ind w:left="5670"/>
        <w:contextualSpacing/>
        <w:jc w:val="both"/>
        <w:rPr>
          <w:b/>
          <w:sz w:val="23"/>
          <w:szCs w:val="23"/>
          <w:lang w:eastAsia="en-US"/>
        </w:rPr>
      </w:pPr>
      <w:r w:rsidRPr="00CC1281">
        <w:rPr>
          <w:b/>
          <w:sz w:val="23"/>
          <w:szCs w:val="23"/>
          <w:highlight w:val="lightGray"/>
          <w:lang w:eastAsia="en-US"/>
        </w:rPr>
        <w:t>«</w:t>
      </w:r>
      <w:r w:rsidR="007A7091">
        <w:rPr>
          <w:b/>
          <w:sz w:val="23"/>
          <w:szCs w:val="23"/>
          <w:highlight w:val="lightGray"/>
          <w:lang w:eastAsia="en-US"/>
        </w:rPr>
        <w:t>08</w:t>
      </w:r>
      <w:r w:rsidRPr="00CC1281">
        <w:rPr>
          <w:b/>
          <w:sz w:val="23"/>
          <w:szCs w:val="23"/>
          <w:highlight w:val="lightGray"/>
          <w:lang w:eastAsia="en-US"/>
        </w:rPr>
        <w:t xml:space="preserve">» </w:t>
      </w:r>
      <w:r w:rsidR="00502AB9">
        <w:rPr>
          <w:b/>
          <w:sz w:val="23"/>
          <w:szCs w:val="23"/>
          <w:highlight w:val="lightGray"/>
          <w:lang w:eastAsia="en-US"/>
        </w:rPr>
        <w:t>декабря</w:t>
      </w:r>
      <w:r w:rsidRPr="00CC1281">
        <w:rPr>
          <w:b/>
          <w:sz w:val="23"/>
          <w:szCs w:val="23"/>
          <w:highlight w:val="lightGray"/>
          <w:lang w:eastAsia="en-US"/>
        </w:rPr>
        <w:t xml:space="preserve"> </w:t>
      </w:r>
      <w:r>
        <w:rPr>
          <w:b/>
          <w:sz w:val="23"/>
          <w:szCs w:val="23"/>
          <w:highlight w:val="lightGray"/>
          <w:lang w:eastAsia="en-US"/>
        </w:rPr>
        <w:t>202</w:t>
      </w:r>
      <w:r w:rsidR="00F816C6">
        <w:rPr>
          <w:b/>
          <w:sz w:val="23"/>
          <w:szCs w:val="23"/>
          <w:highlight w:val="lightGray"/>
          <w:lang w:eastAsia="en-US"/>
        </w:rPr>
        <w:t>2</w:t>
      </w:r>
      <w:r w:rsidRPr="00FC77A1">
        <w:rPr>
          <w:b/>
          <w:sz w:val="23"/>
          <w:szCs w:val="23"/>
          <w:highlight w:val="lightGray"/>
          <w:lang w:eastAsia="en-US"/>
        </w:rPr>
        <w:t>г.</w:t>
      </w:r>
    </w:p>
    <w:p w14:paraId="31143205" w14:textId="77777777" w:rsidR="009C56BE" w:rsidRPr="00FC77A1" w:rsidRDefault="009C56BE" w:rsidP="00DF32BC">
      <w:pPr>
        <w:ind w:firstLine="5940"/>
        <w:contextualSpacing/>
        <w:jc w:val="both"/>
        <w:rPr>
          <w:b/>
          <w:sz w:val="23"/>
          <w:szCs w:val="23"/>
          <w:lang w:eastAsia="en-US"/>
        </w:rPr>
      </w:pPr>
    </w:p>
    <w:p w14:paraId="6738D59E" w14:textId="7DA0C684" w:rsidR="009C56BE" w:rsidRPr="009C56BE" w:rsidRDefault="009A1D58" w:rsidP="00DF32BC">
      <w:pPr>
        <w:contextualSpacing/>
        <w:jc w:val="center"/>
        <w:rPr>
          <w:b/>
          <w:bCs/>
        </w:rPr>
      </w:pPr>
      <w:r w:rsidRPr="009C56BE">
        <w:rPr>
          <w:b/>
          <w:bCs/>
        </w:rPr>
        <w:t>ИЗВЕЩЕНИЕ О ПРОВЕДЕНИИ ЗАКУПКИ У ЕДИНСТВЕННОГО ПОСТАВЩИКА (ПОДРЯДЧИКА, ИСПОЛНИТЕЛЯ)</w:t>
      </w:r>
      <w:r w:rsidR="00505395" w:rsidRPr="009C56BE">
        <w:rPr>
          <w:b/>
          <w:bCs/>
        </w:rPr>
        <w:t xml:space="preserve"> </w:t>
      </w:r>
    </w:p>
    <w:p w14:paraId="46917598" w14:textId="5F83D59A" w:rsidR="00740AC6" w:rsidRDefault="007D65A2" w:rsidP="00DF32BC">
      <w:pPr>
        <w:contextualSpacing/>
        <w:jc w:val="center"/>
        <w:rPr>
          <w:b/>
          <w:bCs/>
        </w:rPr>
      </w:pPr>
      <w:r w:rsidRPr="007D65A2">
        <w:rPr>
          <w:b/>
          <w:bCs/>
        </w:rPr>
        <w:t>Кран автомобильный</w:t>
      </w:r>
      <w:r>
        <w:rPr>
          <w:b/>
          <w:bCs/>
        </w:rPr>
        <w:t xml:space="preserve"> – 4</w:t>
      </w:r>
      <w:r w:rsidR="000B5B29" w:rsidRPr="000B5B29">
        <w:rPr>
          <w:b/>
          <w:bCs/>
        </w:rPr>
        <w:t xml:space="preserve"> ед.</w:t>
      </w:r>
    </w:p>
    <w:p w14:paraId="238D5492" w14:textId="2D1848CE" w:rsidR="00E56462" w:rsidRPr="009C56BE" w:rsidRDefault="00740AC6" w:rsidP="00DF32BC">
      <w:pPr>
        <w:contextualSpacing/>
        <w:jc w:val="center"/>
      </w:pPr>
      <w:r w:rsidRPr="009C56BE">
        <w:rPr>
          <w:b/>
          <w:bCs/>
        </w:rPr>
        <w:t xml:space="preserve"> </w:t>
      </w:r>
      <w:r w:rsidR="009C56BE" w:rsidRPr="009C56BE">
        <w:rPr>
          <w:b/>
          <w:bCs/>
        </w:rPr>
        <w:t xml:space="preserve">(номер закупки – </w:t>
      </w:r>
      <w:r w:rsidR="00502AB9">
        <w:rPr>
          <w:b/>
          <w:bCs/>
        </w:rPr>
        <w:t>7</w:t>
      </w:r>
      <w:r w:rsidR="008D4E65">
        <w:rPr>
          <w:b/>
          <w:bCs/>
        </w:rPr>
        <w:t>/2022</w:t>
      </w:r>
      <w:r w:rsidR="009C56BE" w:rsidRPr="009C56BE">
        <w:rPr>
          <w:b/>
          <w:bCs/>
        </w:rPr>
        <w:t>)</w:t>
      </w:r>
    </w:p>
    <w:p w14:paraId="7FF21CB5" w14:textId="77777777" w:rsidR="00E56462" w:rsidRPr="009C56BE" w:rsidRDefault="00E56462" w:rsidP="00DF32BC">
      <w:pPr>
        <w:pStyle w:val="ac"/>
        <w:spacing w:before="0" w:beforeAutospacing="0" w:after="0" w:afterAutospacing="0"/>
        <w:contextualSpacing/>
      </w:pPr>
      <w:r w:rsidRPr="009C56BE">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1735D1" w14:paraId="16922147" w14:textId="77777777" w:rsidTr="00377718">
        <w:trPr>
          <w:trHeight w:val="28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DF32BC">
            <w:pPr>
              <w:contextualSpacing/>
              <w:jc w:val="center"/>
              <w:rPr>
                <w:sz w:val="20"/>
                <w:szCs w:val="20"/>
              </w:rPr>
            </w:pPr>
            <w:r w:rsidRPr="001735D1">
              <w:rPr>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DF32BC">
            <w:pPr>
              <w:contextualSpacing/>
              <w:jc w:val="center"/>
              <w:rPr>
                <w:sz w:val="20"/>
                <w:szCs w:val="20"/>
              </w:rPr>
            </w:pPr>
            <w:r w:rsidRPr="001735D1">
              <w:rPr>
                <w:rStyle w:val="af0"/>
                <w:bCs/>
                <w:sz w:val="20"/>
                <w:szCs w:val="20"/>
              </w:rPr>
              <w:t>Сведения</w:t>
            </w:r>
          </w:p>
        </w:tc>
      </w:tr>
      <w:tr w:rsidR="00E56462" w:rsidRPr="001735D1" w14:paraId="7E0296E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F135EE8" w14:textId="77777777" w:rsidR="00E56462" w:rsidRPr="001735D1" w:rsidRDefault="00E56462" w:rsidP="00DF32BC">
            <w:pPr>
              <w:contextualSpacing/>
              <w:jc w:val="center"/>
              <w:rPr>
                <w:sz w:val="20"/>
                <w:szCs w:val="20"/>
              </w:rPr>
            </w:pPr>
            <w:r w:rsidRPr="001735D1">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21E3B3D" w:rsidR="00E56462" w:rsidRPr="001735D1" w:rsidRDefault="002A0342" w:rsidP="00DF32BC">
            <w:pPr>
              <w:contextualSpacing/>
              <w:jc w:val="both"/>
              <w:rPr>
                <w:sz w:val="20"/>
                <w:szCs w:val="20"/>
              </w:rPr>
            </w:pPr>
            <w:r>
              <w:rPr>
                <w:sz w:val="20"/>
                <w:szCs w:val="20"/>
              </w:rPr>
              <w:t>Заказчик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BEC4BCC" w14:textId="77777777" w:rsidR="002A0342" w:rsidRPr="00AA19A0" w:rsidRDefault="002A0342" w:rsidP="00DF32BC">
            <w:pPr>
              <w:contextualSpacing/>
              <w:jc w:val="both"/>
              <w:rPr>
                <w:sz w:val="20"/>
                <w:szCs w:val="20"/>
                <w:lang w:eastAsia="en-US"/>
              </w:rPr>
            </w:pPr>
            <w:r w:rsidRPr="00AA19A0">
              <w:rPr>
                <w:sz w:val="20"/>
                <w:szCs w:val="20"/>
                <w:lang w:eastAsia="en-US"/>
              </w:rPr>
              <w:t xml:space="preserve">Государственное унитарное предприятие Республики Крым "Крымтеплокоммунэнерго" </w:t>
            </w:r>
          </w:p>
          <w:p w14:paraId="528CC8DD" w14:textId="41AC4701" w:rsidR="00E56462" w:rsidRPr="001735D1" w:rsidRDefault="002A0342" w:rsidP="00DF32BC">
            <w:pPr>
              <w:pStyle w:val="3"/>
              <w:numPr>
                <w:ilvl w:val="0"/>
                <w:numId w:val="0"/>
              </w:numPr>
              <w:contextualSpacing/>
              <w:jc w:val="both"/>
              <w:rPr>
                <w:sz w:val="20"/>
                <w:szCs w:val="20"/>
                <w:lang w:eastAsia="en-US"/>
              </w:rPr>
            </w:pPr>
            <w:r w:rsidRPr="00AA19A0">
              <w:rPr>
                <w:sz w:val="20"/>
                <w:szCs w:val="20"/>
                <w:lang w:eastAsia="en-US"/>
              </w:rPr>
              <w:t>(ГУП РК «Крымтеплокоммунэнерго»)</w:t>
            </w:r>
          </w:p>
        </w:tc>
      </w:tr>
      <w:tr w:rsidR="002A0342" w:rsidRPr="001735D1" w14:paraId="79C3553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9ECFF34" w14:textId="3556878D" w:rsidR="002A0342" w:rsidRPr="001735D1" w:rsidRDefault="002A0342" w:rsidP="00DF32BC">
            <w:pPr>
              <w:contextualSpacing/>
              <w:jc w:val="center"/>
              <w:rPr>
                <w:sz w:val="20"/>
                <w:szCs w:val="20"/>
              </w:rPr>
            </w:pPr>
            <w:r>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4075CA2" w14:textId="3352DE14" w:rsidR="002A0342" w:rsidRPr="001735D1" w:rsidRDefault="002A0342" w:rsidP="00DF32BC">
            <w:pPr>
              <w:contextualSpacing/>
              <w:jc w:val="both"/>
              <w:rPr>
                <w:sz w:val="20"/>
                <w:szCs w:val="20"/>
              </w:rPr>
            </w:pPr>
            <w:r w:rsidRPr="00AA19A0">
              <w:rPr>
                <w:sz w:val="20"/>
                <w:szCs w:val="20"/>
                <w:lang w:eastAsia="en-US"/>
              </w:rPr>
              <w:t>Место нахождения: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1E6110" w14:textId="77777777" w:rsidR="002A0342" w:rsidRPr="00AA19A0" w:rsidRDefault="002A0342" w:rsidP="00DF32BC">
            <w:pPr>
              <w:contextualSpacing/>
              <w:jc w:val="both"/>
              <w:rPr>
                <w:sz w:val="20"/>
                <w:szCs w:val="20"/>
                <w:lang w:eastAsia="en-US"/>
              </w:rPr>
            </w:pPr>
            <w:r w:rsidRPr="00AA19A0">
              <w:rPr>
                <w:sz w:val="20"/>
                <w:szCs w:val="20"/>
                <w:lang w:eastAsia="en-US"/>
              </w:rPr>
              <w:t xml:space="preserve">295026, Российская Федерация, Республика Крым, </w:t>
            </w:r>
          </w:p>
          <w:p w14:paraId="69799E85" w14:textId="617E5457" w:rsidR="002A0342" w:rsidRPr="00AA19A0" w:rsidRDefault="002A0342" w:rsidP="00DF32BC">
            <w:pPr>
              <w:contextualSpacing/>
              <w:jc w:val="both"/>
              <w:rPr>
                <w:sz w:val="20"/>
                <w:szCs w:val="20"/>
                <w:lang w:eastAsia="en-US"/>
              </w:rPr>
            </w:pPr>
            <w:r w:rsidRPr="00AA19A0">
              <w:rPr>
                <w:sz w:val="20"/>
                <w:szCs w:val="20"/>
                <w:lang w:eastAsia="en-US"/>
              </w:rPr>
              <w:t>г. Симферополь, ул. Гайдара, 3а.</w:t>
            </w:r>
          </w:p>
        </w:tc>
      </w:tr>
      <w:tr w:rsidR="002A0342" w:rsidRPr="001735D1" w14:paraId="21809B4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6465C0" w14:textId="569C5892" w:rsidR="002A0342" w:rsidRPr="001735D1" w:rsidRDefault="002A0342" w:rsidP="00DF32BC">
            <w:pPr>
              <w:contextualSpacing/>
              <w:jc w:val="center"/>
              <w:rPr>
                <w:sz w:val="20"/>
                <w:szCs w:val="20"/>
              </w:rPr>
            </w:pPr>
            <w:r>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DA0450E" w14:textId="467669EB" w:rsidR="002A0342" w:rsidRPr="001735D1" w:rsidRDefault="002A0342" w:rsidP="00DF32BC">
            <w:pPr>
              <w:contextualSpacing/>
              <w:jc w:val="both"/>
              <w:rPr>
                <w:sz w:val="20"/>
                <w:szCs w:val="20"/>
              </w:rPr>
            </w:pPr>
            <w:r w:rsidRPr="00AA19A0">
              <w:rPr>
                <w:sz w:val="20"/>
                <w:szCs w:val="20"/>
                <w:lang w:eastAsia="en-US"/>
              </w:rPr>
              <w:t>Почтовый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7CA2DD1" w14:textId="77777777" w:rsidR="002A0342" w:rsidRPr="00AA19A0" w:rsidRDefault="002A0342" w:rsidP="00DF32BC">
            <w:pPr>
              <w:contextualSpacing/>
              <w:jc w:val="both"/>
              <w:rPr>
                <w:sz w:val="20"/>
                <w:szCs w:val="20"/>
                <w:lang w:eastAsia="en-US"/>
              </w:rPr>
            </w:pPr>
            <w:r w:rsidRPr="00AA19A0">
              <w:rPr>
                <w:sz w:val="20"/>
                <w:szCs w:val="20"/>
                <w:lang w:eastAsia="en-US"/>
              </w:rPr>
              <w:t xml:space="preserve">295026, Российская Федерация, Республика Крым, </w:t>
            </w:r>
          </w:p>
          <w:p w14:paraId="5885D671" w14:textId="324C95C6" w:rsidR="002A0342" w:rsidRPr="00AA19A0" w:rsidRDefault="002A0342" w:rsidP="00DF32BC">
            <w:pPr>
              <w:contextualSpacing/>
              <w:jc w:val="both"/>
              <w:rPr>
                <w:sz w:val="20"/>
                <w:szCs w:val="20"/>
                <w:lang w:eastAsia="en-US"/>
              </w:rPr>
            </w:pPr>
            <w:r w:rsidRPr="00AA19A0">
              <w:rPr>
                <w:sz w:val="20"/>
                <w:szCs w:val="20"/>
                <w:lang w:eastAsia="en-US"/>
              </w:rPr>
              <w:t>г. Симферополь, ул. Гайдара, 3а.</w:t>
            </w:r>
          </w:p>
        </w:tc>
      </w:tr>
      <w:tr w:rsidR="002A0342" w:rsidRPr="001735D1" w14:paraId="52054FA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20E3CBF" w14:textId="199D11DD" w:rsidR="002A0342" w:rsidRPr="001735D1" w:rsidRDefault="002A0342" w:rsidP="00DF32BC">
            <w:pPr>
              <w:contextualSpacing/>
              <w:jc w:val="center"/>
              <w:rPr>
                <w:sz w:val="20"/>
                <w:szCs w:val="20"/>
              </w:rPr>
            </w:pPr>
            <w:r>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73D242F" w14:textId="440D92DA" w:rsidR="002A0342" w:rsidRPr="001735D1" w:rsidRDefault="002A0342" w:rsidP="00DF32BC">
            <w:pPr>
              <w:contextualSpacing/>
              <w:jc w:val="both"/>
              <w:rPr>
                <w:sz w:val="20"/>
                <w:szCs w:val="20"/>
              </w:rPr>
            </w:pPr>
            <w:r>
              <w:rPr>
                <w:sz w:val="20"/>
                <w:szCs w:val="20"/>
                <w:lang w:eastAsia="en-US"/>
              </w:rPr>
              <w:t>Телефон, а</w:t>
            </w:r>
            <w:r w:rsidRPr="00AA19A0">
              <w:rPr>
                <w:sz w:val="20"/>
                <w:szCs w:val="20"/>
                <w:lang w:eastAsia="en-US"/>
              </w:rPr>
              <w:t>дрес электронной почты: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C76CD13" w14:textId="086FCF91" w:rsidR="002A0342" w:rsidRDefault="002A0342" w:rsidP="00DF32BC">
            <w:pPr>
              <w:keepLines/>
              <w:contextualSpacing/>
              <w:jc w:val="both"/>
              <w:rPr>
                <w:color w:val="548DD4" w:themeColor="text2" w:themeTint="99"/>
              </w:rPr>
            </w:pPr>
            <w:r>
              <w:rPr>
                <w:sz w:val="20"/>
                <w:szCs w:val="20"/>
                <w:lang w:eastAsia="en-US"/>
              </w:rPr>
              <w:t>Номер контактного телефона 8 (3652) 53 40 69</w:t>
            </w:r>
          </w:p>
          <w:p w14:paraId="7C9963F1" w14:textId="57C78644" w:rsidR="002A0342" w:rsidRPr="00AA19A0" w:rsidRDefault="00C579DC" w:rsidP="00DF32BC">
            <w:pPr>
              <w:keepLines/>
              <w:contextualSpacing/>
              <w:jc w:val="both"/>
              <w:rPr>
                <w:sz w:val="20"/>
                <w:szCs w:val="20"/>
                <w:lang w:eastAsia="en-US"/>
              </w:rPr>
            </w:pPr>
            <w:hyperlink r:id="rId8" w:tgtFrame="_blank" w:history="1">
              <w:r w:rsidR="002A0342" w:rsidRPr="002A0342">
                <w:rPr>
                  <w:rStyle w:val="ae"/>
                  <w:color w:val="548DD4" w:themeColor="text2" w:themeTint="99"/>
                  <w:sz w:val="20"/>
                  <w:szCs w:val="20"/>
                  <w:shd w:val="clear" w:color="auto" w:fill="FFFFFF"/>
                </w:rPr>
                <w:t>kanc@tce.crimea.com</w:t>
              </w:r>
            </w:hyperlink>
            <w:r w:rsidR="002A0342" w:rsidRPr="002A0342">
              <w:rPr>
                <w:color w:val="548DD4" w:themeColor="text2" w:themeTint="99"/>
                <w:sz w:val="20"/>
                <w:szCs w:val="20"/>
                <w:lang w:eastAsia="en-US"/>
              </w:rPr>
              <w:t xml:space="preserve"> </w:t>
            </w:r>
            <w:r w:rsidR="002A0342" w:rsidRPr="00AA19A0">
              <w:rPr>
                <w:sz w:val="20"/>
                <w:szCs w:val="20"/>
                <w:lang w:eastAsia="en-US"/>
              </w:rPr>
              <w:t>– приемная;</w:t>
            </w:r>
          </w:p>
          <w:p w14:paraId="0FA1ECC7" w14:textId="792FD403" w:rsidR="002A0342" w:rsidRPr="00AA19A0" w:rsidRDefault="00C579DC" w:rsidP="00DF32BC">
            <w:pPr>
              <w:contextualSpacing/>
              <w:jc w:val="both"/>
              <w:rPr>
                <w:sz w:val="20"/>
                <w:szCs w:val="20"/>
                <w:lang w:eastAsia="en-US"/>
              </w:rPr>
            </w:pPr>
            <w:hyperlink r:id="rId9" w:history="1">
              <w:r w:rsidR="002A0342" w:rsidRPr="007B670A">
                <w:rPr>
                  <w:rStyle w:val="ae"/>
                  <w:sz w:val="20"/>
                  <w:szCs w:val="20"/>
                  <w:lang w:eastAsia="en-US"/>
                  <w14:textFill>
                    <w14:solidFill>
                      <w14:srgbClr w14:val="0000FF">
                        <w14:lumMod w14:val="60000"/>
                        <w14:lumOff w14:val="40000"/>
                      </w14:srgbClr>
                    </w14:solidFill>
                  </w14:textFill>
                </w:rPr>
                <w:t>zakup@</w:t>
              </w:r>
              <w:r w:rsidR="002A0342" w:rsidRPr="007B670A">
                <w:rPr>
                  <w:rStyle w:val="ae"/>
                  <w:sz w:val="20"/>
                  <w:szCs w:val="20"/>
                  <w:lang w:val="en-US" w:eastAsia="en-US"/>
                  <w14:textFill>
                    <w14:solidFill>
                      <w14:srgbClr w14:val="0000FF">
                        <w14:lumMod w14:val="60000"/>
                        <w14:lumOff w14:val="40000"/>
                      </w14:srgbClr>
                    </w14:solidFill>
                  </w14:textFill>
                </w:rPr>
                <w:t>tce</w:t>
              </w:r>
              <w:r w:rsidR="002A0342" w:rsidRPr="007B670A">
                <w:rPr>
                  <w:rStyle w:val="ae"/>
                  <w:sz w:val="20"/>
                  <w:szCs w:val="20"/>
                  <w:lang w:eastAsia="en-US"/>
                  <w14:textFill>
                    <w14:solidFill>
                      <w14:srgbClr w14:val="0000FF">
                        <w14:lumMod w14:val="60000"/>
                        <w14:lumOff w14:val="40000"/>
                      </w14:srgbClr>
                    </w14:solidFill>
                  </w14:textFill>
                </w:rPr>
                <w:t>.</w:t>
              </w:r>
              <w:r w:rsidR="002A0342" w:rsidRPr="007B670A">
                <w:rPr>
                  <w:rStyle w:val="ae"/>
                  <w:sz w:val="20"/>
                  <w:szCs w:val="20"/>
                  <w:lang w:val="en-US" w:eastAsia="en-US"/>
                  <w14:textFill>
                    <w14:solidFill>
                      <w14:srgbClr w14:val="0000FF">
                        <w14:lumMod w14:val="60000"/>
                        <w14:lumOff w14:val="40000"/>
                      </w14:srgbClr>
                    </w14:solidFill>
                  </w14:textFill>
                </w:rPr>
                <w:t>crimea</w:t>
              </w:r>
              <w:r w:rsidR="002A0342" w:rsidRPr="007B670A">
                <w:rPr>
                  <w:rStyle w:val="ae"/>
                  <w:sz w:val="20"/>
                  <w:szCs w:val="20"/>
                  <w:lang w:eastAsia="en-US"/>
                  <w14:textFill>
                    <w14:solidFill>
                      <w14:srgbClr w14:val="0000FF">
                        <w14:lumMod w14:val="60000"/>
                        <w14:lumOff w14:val="40000"/>
                      </w14:srgbClr>
                    </w14:solidFill>
                  </w14:textFill>
                </w:rPr>
                <w:t>.com</w:t>
              </w:r>
            </w:hyperlink>
            <w:r w:rsidR="002A0342">
              <w:rPr>
                <w:color w:val="548DD4" w:themeColor="text2" w:themeTint="99"/>
                <w:sz w:val="20"/>
                <w:szCs w:val="20"/>
                <w:lang w:eastAsia="en-US"/>
              </w:rPr>
              <w:t xml:space="preserve"> </w:t>
            </w:r>
            <w:r w:rsidR="002A0342" w:rsidRPr="002A0342">
              <w:rPr>
                <w:color w:val="548DD4" w:themeColor="text2" w:themeTint="99"/>
                <w:sz w:val="20"/>
                <w:szCs w:val="20"/>
                <w:lang w:eastAsia="en-US"/>
              </w:rPr>
              <w:t xml:space="preserve"> </w:t>
            </w:r>
            <w:r w:rsidR="002A0342" w:rsidRPr="00AA19A0">
              <w:rPr>
                <w:sz w:val="20"/>
                <w:szCs w:val="20"/>
                <w:lang w:eastAsia="en-US"/>
              </w:rPr>
              <w:t>– отдел конкурсных процедур и закупок</w:t>
            </w:r>
          </w:p>
        </w:tc>
      </w:tr>
      <w:tr w:rsidR="00E56462" w:rsidRPr="001735D1" w14:paraId="6A662343" w14:textId="77777777" w:rsidTr="002A0342">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30772FBE" w14:textId="3519D433" w:rsidR="00E56462" w:rsidRPr="001735D1" w:rsidRDefault="002A0342" w:rsidP="00DF32BC">
            <w:pPr>
              <w:contextualSpacing/>
              <w:jc w:val="center"/>
              <w:rPr>
                <w:sz w:val="20"/>
                <w:szCs w:val="20"/>
              </w:rPr>
            </w:pPr>
            <w:r>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60ADF4B5" w:rsidR="00E56462" w:rsidRPr="001735D1" w:rsidRDefault="00E56462" w:rsidP="00DF32BC">
            <w:pPr>
              <w:contextualSpacing/>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за заключение контракта</w:t>
            </w:r>
            <w:r w:rsidRPr="001735D1">
              <w:rPr>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260E60B" w14:textId="0649926B" w:rsidR="00E56462" w:rsidRPr="001735D1" w:rsidRDefault="00377718" w:rsidP="00740AC6">
            <w:pPr>
              <w:contextualSpacing/>
              <w:jc w:val="both"/>
              <w:rPr>
                <w:sz w:val="20"/>
                <w:szCs w:val="20"/>
              </w:rPr>
            </w:pPr>
            <w:r w:rsidRPr="007A7091">
              <w:rPr>
                <w:sz w:val="20"/>
                <w:szCs w:val="20"/>
              </w:rPr>
              <w:t>Заместитель генерального директ</w:t>
            </w:r>
            <w:r w:rsidR="00740AC6" w:rsidRPr="007A7091">
              <w:rPr>
                <w:sz w:val="20"/>
                <w:szCs w:val="20"/>
              </w:rPr>
              <w:t>ора по общим вопросам</w:t>
            </w:r>
            <w:r w:rsidRPr="007A7091">
              <w:rPr>
                <w:sz w:val="20"/>
                <w:szCs w:val="20"/>
              </w:rPr>
              <w:t xml:space="preserve"> – </w:t>
            </w:r>
            <w:r w:rsidR="00740AC6" w:rsidRPr="007A7091">
              <w:rPr>
                <w:sz w:val="20"/>
                <w:szCs w:val="20"/>
              </w:rPr>
              <w:t>Тарасов Виталий Николаевич</w:t>
            </w:r>
          </w:p>
        </w:tc>
      </w:tr>
      <w:tr w:rsidR="00E56462" w:rsidRPr="001735D1" w14:paraId="5DFBF520" w14:textId="77777777" w:rsidTr="002A0342">
        <w:trPr>
          <w:trHeight w:val="203"/>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6B63B76D" w14:textId="32827FA3" w:rsidR="00E56462" w:rsidRPr="001735D1" w:rsidRDefault="002A0342" w:rsidP="00DF32BC">
            <w:pPr>
              <w:contextualSpacing/>
              <w:jc w:val="center"/>
              <w:rPr>
                <w:sz w:val="20"/>
                <w:szCs w:val="20"/>
              </w:rPr>
            </w:pPr>
            <w:r>
              <w:rPr>
                <w:sz w:val="20"/>
                <w:szCs w:val="20"/>
              </w:rPr>
              <w:t>6</w:t>
            </w:r>
          </w:p>
        </w:tc>
        <w:tc>
          <w:tcPr>
            <w:tcW w:w="1832" w:type="pct"/>
            <w:tcBorders>
              <w:top w:val="outset" w:sz="6" w:space="0" w:color="000000"/>
              <w:left w:val="single" w:sz="4" w:space="0" w:color="auto"/>
              <w:bottom w:val="single" w:sz="4" w:space="0" w:color="auto"/>
              <w:right w:val="outset" w:sz="6" w:space="0" w:color="000000"/>
            </w:tcBorders>
            <w:shd w:val="clear" w:color="auto" w:fill="FFFFFF"/>
          </w:tcPr>
          <w:p w14:paraId="6B80B4A0" w14:textId="77777777" w:rsidR="00E56462" w:rsidRPr="002A0342" w:rsidRDefault="00E56462" w:rsidP="00DF32BC">
            <w:pPr>
              <w:contextualSpacing/>
              <w:jc w:val="both"/>
              <w:rPr>
                <w:sz w:val="20"/>
                <w:szCs w:val="20"/>
              </w:rPr>
            </w:pPr>
            <w:r w:rsidRPr="002A0342">
              <w:rPr>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2AAA2FE4" w14:textId="5E4291FC" w:rsidR="00E56462" w:rsidRPr="002A0342" w:rsidRDefault="00C579DC" w:rsidP="00DF32BC">
            <w:pPr>
              <w:contextualSpacing/>
              <w:jc w:val="both"/>
              <w:rPr>
                <w:sz w:val="20"/>
                <w:szCs w:val="20"/>
              </w:rPr>
            </w:pPr>
            <w:hyperlink r:id="rId10" w:history="1">
              <w:r w:rsidR="002A0342" w:rsidRPr="002A0342">
                <w:rPr>
                  <w:rStyle w:val="ae"/>
                  <w:sz w:val="20"/>
                  <w:szCs w:val="20"/>
                </w:rPr>
                <w:t>http://tce.crimea.com</w:t>
              </w:r>
            </w:hyperlink>
            <w:r w:rsidR="002A0342" w:rsidRPr="002A0342">
              <w:rPr>
                <w:sz w:val="20"/>
                <w:szCs w:val="20"/>
              </w:rPr>
              <w:t xml:space="preserve"> </w:t>
            </w:r>
          </w:p>
        </w:tc>
      </w:tr>
      <w:tr w:rsidR="00E56462" w:rsidRPr="001735D1" w14:paraId="2BE59933" w14:textId="77777777" w:rsidTr="002A0342">
        <w:trPr>
          <w:trHeight w:val="125"/>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25F7A86A" w14:textId="626C8507" w:rsidR="00E56462" w:rsidRPr="001735D1" w:rsidRDefault="00C07DA8" w:rsidP="00DF32BC">
            <w:pPr>
              <w:contextualSpacing/>
              <w:jc w:val="center"/>
              <w:rPr>
                <w:sz w:val="20"/>
                <w:szCs w:val="20"/>
              </w:rPr>
            </w:pPr>
            <w:r>
              <w:rPr>
                <w:sz w:val="20"/>
                <w:szCs w:val="20"/>
              </w:rPr>
              <w:t>7</w:t>
            </w:r>
          </w:p>
        </w:tc>
        <w:tc>
          <w:tcPr>
            <w:tcW w:w="1832" w:type="pct"/>
            <w:tcBorders>
              <w:top w:val="single" w:sz="4" w:space="0" w:color="auto"/>
              <w:left w:val="single" w:sz="4" w:space="0" w:color="auto"/>
              <w:bottom w:val="outset" w:sz="6" w:space="0" w:color="000000"/>
              <w:right w:val="outset" w:sz="6" w:space="0" w:color="000000"/>
            </w:tcBorders>
            <w:shd w:val="clear" w:color="auto" w:fill="FFFFFF"/>
          </w:tcPr>
          <w:p w14:paraId="2904B18B" w14:textId="77777777" w:rsidR="00E56462" w:rsidRPr="001735D1" w:rsidRDefault="00E56462" w:rsidP="00DF32BC">
            <w:pPr>
              <w:contextualSpacing/>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14:paraId="341BDC77" w14:textId="5440600B" w:rsidR="00E56462" w:rsidRPr="001735D1" w:rsidRDefault="00B84571" w:rsidP="00740AC6">
            <w:pPr>
              <w:contextualSpacing/>
              <w:jc w:val="both"/>
              <w:rPr>
                <w:sz w:val="20"/>
              </w:rPr>
            </w:pPr>
            <w:r w:rsidRPr="001735D1">
              <w:rPr>
                <w:sz w:val="20"/>
                <w:szCs w:val="20"/>
              </w:rPr>
              <w:t xml:space="preserve">Закупка осуществляется согласно </w:t>
            </w:r>
            <w:r w:rsidR="002C4C69" w:rsidRPr="001735D1">
              <w:rPr>
                <w:sz w:val="20"/>
                <w:szCs w:val="20"/>
              </w:rPr>
              <w:t>ч</w:t>
            </w:r>
            <w:r w:rsidRPr="001735D1">
              <w:rPr>
                <w:sz w:val="20"/>
                <w:szCs w:val="20"/>
              </w:rPr>
              <w:t xml:space="preserve">.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w:t>
            </w:r>
            <w:r w:rsidR="00740AC6">
              <w:rPr>
                <w:sz w:val="20"/>
                <w:szCs w:val="20"/>
              </w:rPr>
              <w:t>17.06.2022</w:t>
            </w:r>
            <w:r w:rsidRPr="001735D1">
              <w:rPr>
                <w:sz w:val="20"/>
                <w:szCs w:val="20"/>
              </w:rPr>
              <w:t xml:space="preserve"> № </w:t>
            </w:r>
            <w:r w:rsidR="00740AC6">
              <w:rPr>
                <w:sz w:val="20"/>
                <w:szCs w:val="20"/>
              </w:rPr>
              <w:t>841</w:t>
            </w:r>
            <w:r w:rsidRPr="001735D1">
              <w:rPr>
                <w:sz w:val="20"/>
                <w:szCs w:val="20"/>
              </w:rPr>
              <w:t xml:space="preserve">-р </w:t>
            </w:r>
            <w:r w:rsidR="00965401" w:rsidRPr="001735D1">
              <w:rPr>
                <w:sz w:val="20"/>
                <w:szCs w:val="20"/>
              </w:rPr>
              <w:br/>
            </w:r>
            <w:r w:rsidRPr="001735D1">
              <w:rPr>
                <w:sz w:val="20"/>
                <w:szCs w:val="20"/>
              </w:rPr>
              <w:t>«</w:t>
            </w:r>
            <w:r w:rsidR="00C07DA8">
              <w:rPr>
                <w:sz w:val="20"/>
                <w:szCs w:val="20"/>
              </w:rPr>
              <w:t>О внесении изменений в распоряжение Совета министров Республики Крым от 22.05.2020 года №655-р</w:t>
            </w:r>
            <w:r w:rsidRPr="001735D1">
              <w:rPr>
                <w:sz w:val="20"/>
                <w:szCs w:val="20"/>
              </w:rPr>
              <w:t xml:space="preserve">», </w:t>
            </w:r>
            <w:r w:rsidRPr="00927CFD">
              <w:rPr>
                <w:sz w:val="20"/>
                <w:szCs w:val="20"/>
              </w:rPr>
              <w:t xml:space="preserve">приказа </w:t>
            </w:r>
            <w:r w:rsidR="00F765ED" w:rsidRPr="00927CFD">
              <w:rPr>
                <w:sz w:val="20"/>
                <w:szCs w:val="20"/>
              </w:rPr>
              <w:t>ГУП РК</w:t>
            </w:r>
            <w:r w:rsidRPr="00927CFD">
              <w:rPr>
                <w:sz w:val="20"/>
                <w:szCs w:val="20"/>
              </w:rPr>
              <w:t xml:space="preserve"> «</w:t>
            </w:r>
            <w:r w:rsidR="00F765ED" w:rsidRPr="00927CFD">
              <w:rPr>
                <w:sz w:val="20"/>
                <w:szCs w:val="20"/>
              </w:rPr>
              <w:t>Крымтеплокоммунэнерго</w:t>
            </w:r>
            <w:r w:rsidRPr="00927CFD">
              <w:rPr>
                <w:sz w:val="20"/>
                <w:szCs w:val="20"/>
              </w:rPr>
              <w:t xml:space="preserve">» от </w:t>
            </w:r>
            <w:r w:rsidR="00927CFD" w:rsidRPr="00927CFD">
              <w:rPr>
                <w:sz w:val="20"/>
                <w:szCs w:val="20"/>
              </w:rPr>
              <w:t>25</w:t>
            </w:r>
            <w:r w:rsidR="00965401" w:rsidRPr="00927CFD">
              <w:rPr>
                <w:sz w:val="20"/>
                <w:szCs w:val="20"/>
              </w:rPr>
              <w:t>.</w:t>
            </w:r>
            <w:r w:rsidR="00927CFD" w:rsidRPr="00927CFD">
              <w:rPr>
                <w:sz w:val="20"/>
                <w:szCs w:val="20"/>
              </w:rPr>
              <w:t>08</w:t>
            </w:r>
            <w:r w:rsidR="00965401" w:rsidRPr="00927CFD">
              <w:rPr>
                <w:sz w:val="20"/>
                <w:szCs w:val="20"/>
              </w:rPr>
              <w:t>.202</w:t>
            </w:r>
            <w:r w:rsidR="00F765ED" w:rsidRPr="00927CFD">
              <w:rPr>
                <w:sz w:val="20"/>
                <w:szCs w:val="20"/>
              </w:rPr>
              <w:t>1</w:t>
            </w:r>
            <w:r w:rsidRPr="00927CFD">
              <w:rPr>
                <w:sz w:val="20"/>
                <w:szCs w:val="20"/>
              </w:rPr>
              <w:t xml:space="preserve"> № </w:t>
            </w:r>
            <w:r w:rsidR="00927CFD" w:rsidRPr="00927CFD">
              <w:rPr>
                <w:sz w:val="20"/>
                <w:szCs w:val="20"/>
              </w:rPr>
              <w:t>213-ОД</w:t>
            </w:r>
            <w:r w:rsidR="00965401" w:rsidRPr="00927CFD">
              <w:rPr>
                <w:sz w:val="20"/>
                <w:szCs w:val="20"/>
              </w:rPr>
              <w:t xml:space="preserve"> </w:t>
            </w:r>
            <w:r w:rsidRPr="00927CFD">
              <w:rPr>
                <w:sz w:val="20"/>
                <w:szCs w:val="20"/>
              </w:rPr>
              <w:t>«</w:t>
            </w:r>
            <w:r w:rsidR="00927CFD" w:rsidRPr="00927CFD">
              <w:rPr>
                <w:sz w:val="20"/>
                <w:szCs w:val="20"/>
              </w:rPr>
              <w:t>Об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00965401" w:rsidRPr="00927CFD">
              <w:rPr>
                <w:sz w:val="20"/>
                <w:szCs w:val="20"/>
              </w:rPr>
              <w:t>»</w:t>
            </w:r>
            <w:r w:rsidR="00927CFD">
              <w:rPr>
                <w:sz w:val="20"/>
                <w:szCs w:val="20"/>
              </w:rPr>
              <w:t>.</w:t>
            </w:r>
          </w:p>
        </w:tc>
      </w:tr>
      <w:tr w:rsidR="00E56462" w:rsidRPr="001735D1" w14:paraId="4DB71E2B" w14:textId="77777777" w:rsidTr="002A0342">
        <w:tc>
          <w:tcPr>
            <w:tcW w:w="238" w:type="pct"/>
            <w:tcBorders>
              <w:top w:val="single" w:sz="4" w:space="0" w:color="auto"/>
              <w:left w:val="outset" w:sz="6" w:space="0" w:color="000000"/>
              <w:bottom w:val="outset" w:sz="6" w:space="0" w:color="000000"/>
              <w:right w:val="outset" w:sz="6" w:space="0" w:color="000000"/>
            </w:tcBorders>
            <w:shd w:val="clear" w:color="auto" w:fill="FFFFFF"/>
            <w:vAlign w:val="center"/>
          </w:tcPr>
          <w:p w14:paraId="2232F672" w14:textId="3BB2C180" w:rsidR="00E56462" w:rsidRPr="001735D1" w:rsidRDefault="00AA0E8D" w:rsidP="00DF32BC">
            <w:pPr>
              <w:contextualSpacing/>
              <w:jc w:val="center"/>
              <w:rPr>
                <w:sz w:val="20"/>
                <w:szCs w:val="20"/>
              </w:rPr>
            </w:pPr>
            <w:r>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521331" w:rsidRDefault="00E56462" w:rsidP="00DF32BC">
            <w:pPr>
              <w:contextualSpacing/>
              <w:jc w:val="both"/>
              <w:rPr>
                <w:b/>
                <w:sz w:val="20"/>
                <w:szCs w:val="20"/>
              </w:rPr>
            </w:pPr>
            <w:r w:rsidRPr="00521331">
              <w:rPr>
                <w:b/>
                <w:sz w:val="20"/>
                <w:szCs w:val="20"/>
              </w:rPr>
              <w:t xml:space="preserve">Предмет </w:t>
            </w:r>
            <w:r w:rsidR="00420DBD" w:rsidRPr="00521331">
              <w:rPr>
                <w:b/>
                <w:sz w:val="20"/>
                <w:szCs w:val="20"/>
              </w:rPr>
              <w:t>закупки</w:t>
            </w:r>
            <w:r w:rsidRPr="00521331">
              <w:rPr>
                <w:b/>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1B32849D" w:rsidR="0059596D" w:rsidRPr="00BB67D4" w:rsidRDefault="007D65A2" w:rsidP="00DF32BC">
            <w:pPr>
              <w:contextualSpacing/>
              <w:rPr>
                <w:i/>
                <w:color w:val="000000"/>
                <w:sz w:val="20"/>
                <w:szCs w:val="20"/>
              </w:rPr>
            </w:pPr>
            <w:r w:rsidRPr="007D65A2">
              <w:rPr>
                <w:i/>
                <w:color w:val="000000"/>
                <w:sz w:val="20"/>
                <w:szCs w:val="20"/>
              </w:rPr>
              <w:t>Кран автомобильный – 4 ед.</w:t>
            </w:r>
          </w:p>
        </w:tc>
      </w:tr>
      <w:tr w:rsidR="00E56462" w:rsidRPr="001735D1" w14:paraId="6CAE4A23" w14:textId="77777777" w:rsidTr="002A0342">
        <w:trPr>
          <w:trHeight w:val="779"/>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50D3403" w14:textId="0734149D" w:rsidR="00E56462" w:rsidRPr="001735D1" w:rsidRDefault="00AA0E8D" w:rsidP="00DF32BC">
            <w:pPr>
              <w:contextualSpacing/>
              <w:jc w:val="center"/>
              <w:rPr>
                <w:sz w:val="20"/>
                <w:szCs w:val="20"/>
              </w:rPr>
            </w:pPr>
            <w:r>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DF32BC">
            <w:pPr>
              <w:contextualSpacing/>
              <w:jc w:val="both"/>
              <w:rPr>
                <w:sz w:val="20"/>
                <w:szCs w:val="20"/>
              </w:rPr>
            </w:pPr>
            <w:r w:rsidRPr="001735D1">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25495C13" w:rsidR="008055D6" w:rsidRPr="001735D1" w:rsidRDefault="008055D6" w:rsidP="00DF32BC">
            <w:pPr>
              <w:contextualSpacing/>
              <w:jc w:val="both"/>
              <w:rPr>
                <w:sz w:val="20"/>
                <w:szCs w:val="20"/>
              </w:rPr>
            </w:pPr>
            <w:r w:rsidRPr="001735D1">
              <w:rPr>
                <w:sz w:val="20"/>
                <w:szCs w:val="20"/>
              </w:rPr>
              <w:t>В соответствии с ч. 1 ст. 30 Федеральног</w:t>
            </w:r>
            <w:r w:rsidR="00DB2E59">
              <w:rPr>
                <w:sz w:val="20"/>
                <w:szCs w:val="20"/>
              </w:rPr>
              <w:t>о закона от 5 апреля 2013 года №</w:t>
            </w:r>
            <w:r w:rsidRPr="001735D1">
              <w:rPr>
                <w:sz w:val="20"/>
                <w:szCs w:val="20"/>
              </w:rPr>
              <w:t xml:space="preserve">44-ФЗ «О контрактной системе в сфере закупок товаров, работ, услуг для </w:t>
            </w:r>
            <w:r w:rsidRPr="001735D1">
              <w:rPr>
                <w:sz w:val="20"/>
                <w:szCs w:val="20"/>
              </w:rPr>
              <w:lastRenderedPageBreak/>
              <w:t>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DF32BC">
            <w:pPr>
              <w:contextualSpacing/>
              <w:jc w:val="both"/>
              <w:rPr>
                <w:sz w:val="20"/>
                <w:szCs w:val="20"/>
              </w:rPr>
            </w:pPr>
            <w:r w:rsidRPr="001735D1">
              <w:rPr>
                <w:bCs/>
                <w:sz w:val="20"/>
                <w:szCs w:val="20"/>
              </w:rPr>
              <w:lastRenderedPageBreak/>
              <w:t>Не установлено</w:t>
            </w:r>
          </w:p>
          <w:p w14:paraId="6A1CC494" w14:textId="77777777" w:rsidR="00E56462" w:rsidRPr="001735D1" w:rsidRDefault="00E56462" w:rsidP="00DF32BC">
            <w:pPr>
              <w:contextualSpacing/>
              <w:jc w:val="both"/>
              <w:rPr>
                <w:sz w:val="20"/>
                <w:szCs w:val="20"/>
              </w:rPr>
            </w:pPr>
          </w:p>
        </w:tc>
      </w:tr>
      <w:tr w:rsidR="00E56462" w:rsidRPr="001735D1" w14:paraId="28CE5AC8" w14:textId="77777777" w:rsidTr="002A0342">
        <w:trPr>
          <w:trHeight w:val="471"/>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147B8457" w14:textId="1661584B" w:rsidR="00E56462" w:rsidRPr="001735D1" w:rsidRDefault="00507D19" w:rsidP="00DF32BC">
            <w:pPr>
              <w:contextualSpacing/>
              <w:jc w:val="center"/>
              <w:rPr>
                <w:sz w:val="20"/>
                <w:szCs w:val="20"/>
              </w:rPr>
            </w:pPr>
            <w:r>
              <w:rPr>
                <w:sz w:val="20"/>
                <w:szCs w:val="20"/>
              </w:rPr>
              <w:t>10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1735D1" w:rsidRDefault="00E56462" w:rsidP="00DF32BC">
            <w:pPr>
              <w:contextualSpacing/>
              <w:jc w:val="both"/>
              <w:rPr>
                <w:sz w:val="20"/>
                <w:szCs w:val="20"/>
              </w:rPr>
            </w:pPr>
            <w:r w:rsidRPr="001735D1">
              <w:rPr>
                <w:sz w:val="20"/>
                <w:szCs w:val="20"/>
              </w:rPr>
              <w:t>Место поставки товаров, выполнения работ, оказания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FE582B9" w14:textId="77777777" w:rsidR="00740AC6" w:rsidRPr="00740AC6" w:rsidRDefault="00740AC6" w:rsidP="00740AC6">
            <w:pPr>
              <w:ind w:firstLine="351"/>
              <w:contextualSpacing/>
              <w:jc w:val="both"/>
              <w:rPr>
                <w:bCs/>
                <w:sz w:val="20"/>
                <w:szCs w:val="20"/>
              </w:rPr>
            </w:pPr>
            <w:r w:rsidRPr="00740AC6">
              <w:rPr>
                <w:bCs/>
                <w:sz w:val="20"/>
                <w:szCs w:val="20"/>
              </w:rPr>
              <w:t>Поставка Товара осуществляется по адресу: Республика Крым, г. Симферополь, ул. Узловая/пер. Пищевой, 5/5</w:t>
            </w:r>
          </w:p>
          <w:p w14:paraId="0A3EDDC4" w14:textId="759E6744" w:rsidR="00E56462" w:rsidRPr="00C82A4A" w:rsidRDefault="00E56462" w:rsidP="00740AC6">
            <w:pPr>
              <w:ind w:firstLine="351"/>
              <w:contextualSpacing/>
              <w:jc w:val="both"/>
              <w:rPr>
                <w:bCs/>
                <w:sz w:val="20"/>
                <w:szCs w:val="20"/>
              </w:rPr>
            </w:pPr>
          </w:p>
        </w:tc>
      </w:tr>
      <w:tr w:rsidR="00E56462" w:rsidRPr="001735D1" w14:paraId="56E45A62" w14:textId="77777777" w:rsidTr="002A0342">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0F7D7570" w14:textId="1BEEAFB4" w:rsidR="00E56462" w:rsidRPr="001735D1" w:rsidRDefault="00AA0E8D" w:rsidP="00507D19">
            <w:pPr>
              <w:contextualSpacing/>
              <w:jc w:val="center"/>
              <w:rPr>
                <w:sz w:val="20"/>
                <w:szCs w:val="20"/>
              </w:rPr>
            </w:pPr>
            <w:r>
              <w:rPr>
                <w:sz w:val="20"/>
                <w:szCs w:val="20"/>
              </w:rPr>
              <w:t>1</w:t>
            </w:r>
            <w:r w:rsidR="00507D19">
              <w:rPr>
                <w:sz w:val="20"/>
                <w:szCs w:val="20"/>
              </w:rPr>
              <w:t>1</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735D1" w:rsidRDefault="00E56462" w:rsidP="00DF32BC">
            <w:pPr>
              <w:contextualSpacing/>
              <w:jc w:val="both"/>
              <w:rPr>
                <w:sz w:val="20"/>
                <w:szCs w:val="20"/>
              </w:rPr>
            </w:pPr>
            <w:r w:rsidRPr="001735D1">
              <w:rPr>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49337A37" w14:textId="075C6387" w:rsidR="00E56462" w:rsidRPr="00C82A4A" w:rsidRDefault="00502AB9" w:rsidP="00174389">
            <w:pPr>
              <w:pStyle w:val="aff4"/>
              <w:ind w:left="62" w:firstLine="430"/>
              <w:jc w:val="both"/>
              <w:rPr>
                <w:sz w:val="20"/>
                <w:szCs w:val="20"/>
              </w:rPr>
            </w:pPr>
            <w:r w:rsidRPr="00502AB9">
              <w:rPr>
                <w:sz w:val="20"/>
                <w:szCs w:val="20"/>
              </w:rPr>
              <w:t xml:space="preserve">Поставка Товара Заказчику осуществляется до 15 декабря 2022 года.  </w:t>
            </w:r>
          </w:p>
        </w:tc>
      </w:tr>
      <w:tr w:rsidR="00E56462" w:rsidRPr="001735D1" w14:paraId="7534E321"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116C499B" w14:textId="3BFD911A" w:rsidR="00E56462" w:rsidRPr="001735D1" w:rsidRDefault="00507D19" w:rsidP="00DF32BC">
            <w:pPr>
              <w:contextualSpacing/>
              <w:jc w:val="center"/>
              <w:rPr>
                <w:sz w:val="20"/>
                <w:szCs w:val="20"/>
              </w:rPr>
            </w:pPr>
            <w:r>
              <w:rPr>
                <w:sz w:val="20"/>
                <w:szCs w:val="20"/>
              </w:rPr>
              <w:t>12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DF32BC">
            <w:pPr>
              <w:contextualSpacing/>
              <w:jc w:val="both"/>
              <w:rPr>
                <w:sz w:val="20"/>
                <w:szCs w:val="20"/>
              </w:rPr>
            </w:pPr>
            <w:r w:rsidRPr="001735D1">
              <w:rPr>
                <w:sz w:val="20"/>
                <w:szCs w:val="20"/>
              </w:rPr>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73AC84A5" w:rsidR="00E56462" w:rsidRPr="001735D1" w:rsidRDefault="007D65A2" w:rsidP="000B5B29">
            <w:pPr>
              <w:ind w:firstLine="351"/>
              <w:contextualSpacing/>
              <w:jc w:val="both"/>
              <w:rPr>
                <w:bCs/>
                <w:sz w:val="20"/>
                <w:szCs w:val="20"/>
              </w:rPr>
            </w:pPr>
            <w:r>
              <w:rPr>
                <w:b/>
                <w:sz w:val="20"/>
                <w:szCs w:val="20"/>
              </w:rPr>
              <w:t>54 600 000</w:t>
            </w:r>
            <w:r w:rsidR="007B27C6">
              <w:rPr>
                <w:b/>
                <w:sz w:val="20"/>
                <w:szCs w:val="20"/>
              </w:rPr>
              <w:t xml:space="preserve"> </w:t>
            </w:r>
            <w:r w:rsidR="00C82A4A" w:rsidRPr="00C82A4A">
              <w:rPr>
                <w:b/>
                <w:sz w:val="20"/>
                <w:szCs w:val="20"/>
              </w:rPr>
              <w:t>(</w:t>
            </w:r>
            <w:r w:rsidRPr="007D65A2">
              <w:rPr>
                <w:b/>
                <w:sz w:val="20"/>
                <w:szCs w:val="20"/>
              </w:rPr>
              <w:t>Пятьдесят четыре миллиона шестьсот тысяч) рублей 00 копеек</w:t>
            </w:r>
          </w:p>
        </w:tc>
      </w:tr>
      <w:tr w:rsidR="00E56462" w:rsidRPr="001735D1" w14:paraId="11667C5B"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735D1" w:rsidRDefault="00E56462" w:rsidP="00DF32BC">
            <w:pPr>
              <w:contextualSpacing/>
              <w:jc w:val="both"/>
              <w:rPr>
                <w:sz w:val="20"/>
                <w:szCs w:val="20"/>
              </w:rPr>
            </w:pPr>
            <w:r w:rsidRPr="001735D1">
              <w:rPr>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A3B395F" w14:textId="77777777" w:rsidR="007B27C6" w:rsidRDefault="00721029" w:rsidP="007B27C6">
            <w:pPr>
              <w:ind w:firstLine="492"/>
              <w:contextualSpacing/>
              <w:jc w:val="both"/>
              <w:rPr>
                <w:snapToGrid w:val="0"/>
                <w:sz w:val="20"/>
                <w:szCs w:val="20"/>
              </w:rPr>
            </w:pPr>
            <w:r w:rsidRPr="00721029">
              <w:rPr>
                <w:snapToGrid w:val="0"/>
                <w:sz w:val="20"/>
                <w:szCs w:val="20"/>
              </w:rPr>
              <w:t xml:space="preserve">Начальная (максимальная) цена контракта сформирована в соответствии с </w:t>
            </w:r>
            <w:r w:rsidR="007B27C6" w:rsidRPr="007B27C6">
              <w:rPr>
                <w:snapToGrid w:val="0"/>
                <w:sz w:val="20"/>
                <w:szCs w:val="20"/>
              </w:rPr>
              <w:t>Приказ</w:t>
            </w:r>
            <w:r w:rsidR="007B27C6">
              <w:rPr>
                <w:snapToGrid w:val="0"/>
                <w:sz w:val="20"/>
                <w:szCs w:val="20"/>
              </w:rPr>
              <w:t>ом</w:t>
            </w:r>
            <w:r w:rsidR="007B27C6" w:rsidRPr="007B27C6">
              <w:rPr>
                <w:snapToGrid w:val="0"/>
                <w:sz w:val="20"/>
                <w:szCs w:val="20"/>
              </w:rPr>
              <w:t xml:space="preserve"> Минэкономразви</w:t>
            </w:r>
            <w:r w:rsidR="007B27C6">
              <w:rPr>
                <w:snapToGrid w:val="0"/>
                <w:sz w:val="20"/>
                <w:szCs w:val="20"/>
              </w:rPr>
              <w:t xml:space="preserve">тия России от 02.10.2013 N 567 </w:t>
            </w:r>
            <w:r w:rsidR="007B27C6" w:rsidRPr="007B27C6">
              <w:rPr>
                <w:snapToGrid w:val="0"/>
                <w:sz w:val="20"/>
                <w:szCs w:val="20"/>
              </w:rPr>
              <w:t>"Об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Данный Приказ не учитывает, что применение утвержденных формул определения Н(М)ЦК, может привести к формированию цены контракта и цены за единицу товара (работы, услуги) с дробными значениями (количество знаков после запятой превышает 2). Программное обеспечение Официального сайта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не позволяет проводить операции с такими значениями. Поэтому в случае необходимости Заказчиком применяется округление таких показателей согласно принятым математическим правилам.</w:t>
            </w:r>
            <w:r w:rsidR="007B27C6">
              <w:rPr>
                <w:snapToGrid w:val="0"/>
                <w:sz w:val="20"/>
                <w:szCs w:val="20"/>
              </w:rPr>
              <w:tab/>
            </w:r>
            <w:r w:rsidR="007B27C6">
              <w:rPr>
                <w:snapToGrid w:val="0"/>
                <w:sz w:val="20"/>
                <w:szCs w:val="20"/>
              </w:rPr>
              <w:tab/>
            </w:r>
            <w:r w:rsidR="007B27C6">
              <w:rPr>
                <w:snapToGrid w:val="0"/>
                <w:sz w:val="20"/>
                <w:szCs w:val="20"/>
              </w:rPr>
              <w:tab/>
            </w:r>
            <w:r w:rsidR="007B27C6">
              <w:rPr>
                <w:snapToGrid w:val="0"/>
                <w:sz w:val="20"/>
                <w:szCs w:val="20"/>
              </w:rPr>
              <w:tab/>
            </w:r>
            <w:r w:rsidR="007B27C6">
              <w:rPr>
                <w:snapToGrid w:val="0"/>
                <w:sz w:val="20"/>
                <w:szCs w:val="20"/>
              </w:rPr>
              <w:tab/>
            </w:r>
          </w:p>
          <w:p w14:paraId="572C3F26" w14:textId="4CEE3A31" w:rsidR="007B27C6" w:rsidRDefault="00C82A4A" w:rsidP="007B27C6">
            <w:pPr>
              <w:ind w:firstLine="492"/>
              <w:contextualSpacing/>
              <w:jc w:val="both"/>
              <w:rPr>
                <w:snapToGrid w:val="0"/>
                <w:sz w:val="20"/>
                <w:szCs w:val="20"/>
              </w:rPr>
            </w:pPr>
            <w:r w:rsidRPr="00C82A4A">
              <w:rPr>
                <w:snapToGrid w:val="0"/>
                <w:sz w:val="20"/>
                <w:szCs w:val="20"/>
              </w:rPr>
              <w:t>Начальная (максимальная) цена контракта определена и обоснована посредством применения</w:t>
            </w:r>
            <w:r w:rsidR="007B27C6">
              <w:rPr>
                <w:snapToGrid w:val="0"/>
                <w:sz w:val="20"/>
                <w:szCs w:val="20"/>
              </w:rPr>
              <w:t xml:space="preserve"> метода</w:t>
            </w:r>
            <w:r w:rsidR="007B27C6" w:rsidRPr="007B27C6">
              <w:rPr>
                <w:snapToGrid w:val="0"/>
                <w:sz w:val="20"/>
                <w:szCs w:val="20"/>
              </w:rPr>
              <w:t xml:space="preserve"> сопоставимых рыночных цен (анализ рынка)</w:t>
            </w:r>
            <w:r w:rsidR="007B27C6">
              <w:rPr>
                <w:snapToGrid w:val="0"/>
                <w:sz w:val="20"/>
                <w:szCs w:val="20"/>
              </w:rPr>
              <w:t>.</w:t>
            </w:r>
            <w:r w:rsidR="007B27C6" w:rsidRPr="007B27C6">
              <w:rPr>
                <w:snapToGrid w:val="0"/>
                <w:sz w:val="20"/>
                <w:szCs w:val="20"/>
              </w:rPr>
              <w:tab/>
            </w:r>
            <w:r w:rsidR="007B27C6" w:rsidRPr="007B27C6">
              <w:rPr>
                <w:snapToGrid w:val="0"/>
                <w:sz w:val="20"/>
                <w:szCs w:val="20"/>
              </w:rPr>
              <w:tab/>
            </w:r>
          </w:p>
          <w:p w14:paraId="0150BCC5" w14:textId="1A375107" w:rsidR="00E56462" w:rsidRPr="001735D1" w:rsidRDefault="00482DA4" w:rsidP="007B27C6">
            <w:pPr>
              <w:ind w:firstLine="492"/>
              <w:contextualSpacing/>
              <w:jc w:val="both"/>
              <w:rPr>
                <w:bCs/>
                <w:sz w:val="20"/>
                <w:szCs w:val="20"/>
              </w:rPr>
            </w:pPr>
            <w:r w:rsidRPr="001735D1">
              <w:rPr>
                <w:rFonts w:eastAsia="Calibri"/>
                <w:sz w:val="20"/>
                <w:szCs w:val="20"/>
                <w:lang w:eastAsia="en-US"/>
              </w:rPr>
              <w:t xml:space="preserve">Расчет начальной (максимальной) цены контракта указан в </w:t>
            </w:r>
            <w:r w:rsidR="0094025D" w:rsidRPr="001735D1">
              <w:rPr>
                <w:rFonts w:eastAsia="Calibri"/>
                <w:sz w:val="20"/>
                <w:szCs w:val="20"/>
                <w:lang w:eastAsia="en-US"/>
              </w:rPr>
              <w:t>РАЗДЕЛЕ I</w:t>
            </w:r>
            <w:r w:rsidRPr="001735D1">
              <w:rPr>
                <w:rFonts w:eastAsia="Calibri"/>
                <w:sz w:val="20"/>
                <w:szCs w:val="20"/>
                <w:lang w:eastAsia="en-US"/>
              </w:rPr>
              <w:t>. «ОБОСНОВАНИЕ НАЧАЛЬНОЙ (МАКСИМАЛЬНОЙ) ЦЕНЫ КОНТРАКТА».</w:t>
            </w:r>
          </w:p>
        </w:tc>
      </w:tr>
      <w:tr w:rsidR="00E56462" w:rsidRPr="001735D1" w14:paraId="61C5411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3BD57AC" w14:textId="01D016AB" w:rsidR="00E56462" w:rsidRPr="001735D1" w:rsidRDefault="00E56462" w:rsidP="00DF32BC">
            <w:pPr>
              <w:contextualSpacing/>
              <w:jc w:val="center"/>
              <w:rPr>
                <w:sz w:val="20"/>
                <w:szCs w:val="20"/>
              </w:rPr>
            </w:pPr>
            <w:r w:rsidRPr="001735D1">
              <w:rPr>
                <w:sz w:val="20"/>
                <w:szCs w:val="20"/>
              </w:rPr>
              <w:t>1</w:t>
            </w:r>
            <w:r w:rsidR="00507D19">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DF32BC">
            <w:pPr>
              <w:contextualSpacing/>
              <w:jc w:val="both"/>
              <w:rPr>
                <w:sz w:val="20"/>
                <w:szCs w:val="20"/>
              </w:rPr>
            </w:pPr>
            <w:r w:rsidRPr="001735D1">
              <w:rPr>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0AA896D" w14:textId="044CAD88" w:rsidR="0075575B" w:rsidRPr="00455C48" w:rsidRDefault="00455C48" w:rsidP="00DF32BC">
            <w:pPr>
              <w:contextualSpacing/>
              <w:jc w:val="both"/>
              <w:rPr>
                <w:sz w:val="20"/>
                <w:szCs w:val="20"/>
              </w:rPr>
            </w:pPr>
            <w:r>
              <w:rPr>
                <w:sz w:val="20"/>
                <w:szCs w:val="20"/>
              </w:rPr>
              <w:t>КВР - 813</w:t>
            </w:r>
          </w:p>
          <w:p w14:paraId="74545171" w14:textId="1BABED45" w:rsidR="00E56462" w:rsidRPr="001735D1" w:rsidRDefault="00E56462" w:rsidP="0022723B">
            <w:pPr>
              <w:contextualSpacing/>
              <w:jc w:val="both"/>
              <w:rPr>
                <w:sz w:val="20"/>
                <w:szCs w:val="20"/>
              </w:rPr>
            </w:pPr>
          </w:p>
        </w:tc>
      </w:tr>
      <w:tr w:rsidR="00E56462" w:rsidRPr="001735D1" w14:paraId="7D6447C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75EFA47" w14:textId="216E1053" w:rsidR="00E56462" w:rsidRPr="001735D1" w:rsidRDefault="00E56462" w:rsidP="00507D19">
            <w:pPr>
              <w:contextualSpacing/>
              <w:jc w:val="center"/>
              <w:rPr>
                <w:sz w:val="20"/>
                <w:szCs w:val="20"/>
              </w:rPr>
            </w:pPr>
            <w:r w:rsidRPr="001735D1">
              <w:rPr>
                <w:sz w:val="20"/>
                <w:szCs w:val="20"/>
              </w:rPr>
              <w:t>1</w:t>
            </w:r>
            <w:r w:rsidR="00507D19">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DF32BC">
            <w:pPr>
              <w:contextualSpacing/>
              <w:jc w:val="both"/>
              <w:rPr>
                <w:sz w:val="20"/>
                <w:szCs w:val="20"/>
              </w:rPr>
            </w:pPr>
            <w:r w:rsidRPr="001735D1">
              <w:rPr>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735D1" w:rsidRDefault="00E56462" w:rsidP="00DF32BC">
            <w:pPr>
              <w:contextualSpacing/>
              <w:jc w:val="both"/>
              <w:rPr>
                <w:sz w:val="20"/>
                <w:szCs w:val="20"/>
              </w:rPr>
            </w:pPr>
            <w:r w:rsidRPr="001735D1">
              <w:rPr>
                <w:sz w:val="20"/>
                <w:szCs w:val="20"/>
              </w:rPr>
              <w:t>Рубль Российской Федерации</w:t>
            </w:r>
          </w:p>
        </w:tc>
      </w:tr>
      <w:tr w:rsidR="00E56462" w:rsidRPr="001735D1" w14:paraId="01EC290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239EA7" w14:textId="21E97FAF" w:rsidR="00E56462" w:rsidRPr="001735D1" w:rsidRDefault="00E56462" w:rsidP="00507D19">
            <w:pPr>
              <w:contextualSpacing/>
              <w:jc w:val="center"/>
              <w:rPr>
                <w:sz w:val="20"/>
                <w:szCs w:val="20"/>
              </w:rPr>
            </w:pPr>
            <w:r w:rsidRPr="001735D1">
              <w:rPr>
                <w:sz w:val="20"/>
                <w:szCs w:val="20"/>
              </w:rPr>
              <w:t>1</w:t>
            </w:r>
            <w:r w:rsidR="00507D19">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DF32BC">
            <w:pPr>
              <w:contextualSpacing/>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1735D1" w:rsidRDefault="00E56462" w:rsidP="00DF32BC">
            <w:pPr>
              <w:contextualSpacing/>
              <w:jc w:val="both"/>
              <w:rPr>
                <w:sz w:val="20"/>
                <w:szCs w:val="20"/>
              </w:rPr>
            </w:pPr>
            <w:r w:rsidRPr="001735D1">
              <w:rPr>
                <w:sz w:val="20"/>
                <w:szCs w:val="20"/>
              </w:rPr>
              <w:t>не применяется</w:t>
            </w:r>
          </w:p>
        </w:tc>
      </w:tr>
      <w:tr w:rsidR="00E56462" w:rsidRPr="001735D1" w14:paraId="0430B9FC"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BEE56CB" w14:textId="08387DB2" w:rsidR="00E56462" w:rsidRPr="001735D1" w:rsidRDefault="00E56462" w:rsidP="00507D19">
            <w:pPr>
              <w:contextualSpacing/>
              <w:jc w:val="center"/>
              <w:rPr>
                <w:sz w:val="20"/>
                <w:szCs w:val="20"/>
              </w:rPr>
            </w:pPr>
            <w:r w:rsidRPr="001735D1">
              <w:rPr>
                <w:sz w:val="20"/>
                <w:szCs w:val="20"/>
              </w:rPr>
              <w:t>1</w:t>
            </w:r>
            <w:r w:rsidR="00507D19">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735D1" w:rsidRDefault="00E56462" w:rsidP="00DF32BC">
            <w:pPr>
              <w:contextualSpacing/>
              <w:jc w:val="both"/>
              <w:rPr>
                <w:sz w:val="20"/>
                <w:szCs w:val="20"/>
              </w:rPr>
            </w:pPr>
            <w:r w:rsidRPr="00521331">
              <w:rPr>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66C2FC20" w:rsidR="00721029" w:rsidRPr="00587E76" w:rsidRDefault="00502AB9" w:rsidP="004B4DF2">
            <w:pPr>
              <w:contextualSpacing/>
              <w:jc w:val="both"/>
              <w:rPr>
                <w:sz w:val="20"/>
                <w:szCs w:val="20"/>
              </w:rPr>
            </w:pPr>
            <w:r w:rsidRPr="00502AB9">
              <w:rPr>
                <w:sz w:val="20"/>
                <w:szCs w:val="20"/>
              </w:rPr>
              <w:t>Оплата производится Заказчиком платежом на расчетный счет Поставщика, указанный в Контракте, пос</w:t>
            </w:r>
            <w:r w:rsidR="004B4DF2">
              <w:rPr>
                <w:sz w:val="20"/>
                <w:szCs w:val="20"/>
              </w:rPr>
              <w:t>ле поставки Товара в течение 10</w:t>
            </w:r>
            <w:r w:rsidR="007A7091">
              <w:rPr>
                <w:sz w:val="20"/>
                <w:szCs w:val="20"/>
              </w:rPr>
              <w:t xml:space="preserve"> </w:t>
            </w:r>
            <w:r w:rsidRPr="00502AB9">
              <w:rPr>
                <w:sz w:val="20"/>
                <w:szCs w:val="20"/>
              </w:rPr>
              <w:t>(</w:t>
            </w:r>
            <w:r w:rsidR="004B4DF2">
              <w:rPr>
                <w:sz w:val="20"/>
                <w:szCs w:val="20"/>
              </w:rPr>
              <w:t>десяти</w:t>
            </w:r>
            <w:r w:rsidRPr="00502AB9">
              <w:rPr>
                <w:sz w:val="20"/>
                <w:szCs w:val="20"/>
              </w:rPr>
              <w:t>) рабочих дней с даты подписания Заказчиком документа о приемке товара - товарной накладной, счета-фактуры (если Поставщик является плательщиком НДС) и на основании выставленного Поставщиком счета, при отсутствии у Заказчика претензий по количеству и качеству поставленного Товара.</w:t>
            </w:r>
          </w:p>
        </w:tc>
      </w:tr>
      <w:tr w:rsidR="00B84571" w:rsidRPr="001735D1" w14:paraId="53230F0E"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C5BBA8F" w14:textId="78CE8178" w:rsidR="00B84571" w:rsidRPr="001735D1" w:rsidRDefault="00312FED" w:rsidP="00DF32BC">
            <w:pPr>
              <w:contextualSpacing/>
              <w:jc w:val="center"/>
              <w:rPr>
                <w:sz w:val="20"/>
                <w:szCs w:val="20"/>
              </w:rPr>
            </w:pPr>
            <w:r w:rsidRPr="001735D1">
              <w:rPr>
                <w:sz w:val="20"/>
                <w:szCs w:val="20"/>
              </w:rPr>
              <w:t>1</w:t>
            </w:r>
            <w:r w:rsidR="00507D19">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735D1" w:rsidRDefault="00B84571" w:rsidP="00DF32BC">
            <w:pPr>
              <w:contextualSpacing/>
              <w:jc w:val="both"/>
              <w:rPr>
                <w:sz w:val="20"/>
                <w:szCs w:val="20"/>
              </w:rPr>
            </w:pPr>
            <w:r w:rsidRPr="001735D1">
              <w:rPr>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FA54A60" w14:textId="2DF965F0" w:rsidR="00F00E03" w:rsidRPr="001735D1" w:rsidRDefault="007B27C6" w:rsidP="00DF32BC">
            <w:pPr>
              <w:contextualSpacing/>
              <w:jc w:val="both"/>
              <w:rPr>
                <w:sz w:val="20"/>
                <w:szCs w:val="20"/>
              </w:rPr>
            </w:pPr>
            <w:r>
              <w:rPr>
                <w:sz w:val="20"/>
                <w:szCs w:val="20"/>
              </w:rPr>
              <w:t>Не предусмотрен</w:t>
            </w:r>
          </w:p>
        </w:tc>
      </w:tr>
      <w:tr w:rsidR="00E56462" w:rsidRPr="001735D1" w14:paraId="5EC56AA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3055F2F" w14:textId="6EAEA36E" w:rsidR="00E56462" w:rsidRPr="001735D1" w:rsidRDefault="00507D19" w:rsidP="00DF32BC">
            <w:pPr>
              <w:contextualSpacing/>
              <w:jc w:val="center"/>
              <w:rPr>
                <w:sz w:val="20"/>
                <w:szCs w:val="20"/>
              </w:rPr>
            </w:pPr>
            <w:r>
              <w:rPr>
                <w:sz w:val="20"/>
                <w:szCs w:val="20"/>
              </w:rPr>
              <w:lastRenderedPageBreak/>
              <w:t>18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735D1" w:rsidRDefault="00E56462" w:rsidP="00DF32BC">
            <w:pPr>
              <w:contextualSpacing/>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ED858B4" w14:textId="77777777" w:rsidR="007B27C6" w:rsidRPr="007B27C6" w:rsidRDefault="007B27C6" w:rsidP="007B27C6">
            <w:pPr>
              <w:contextualSpacing/>
              <w:jc w:val="both"/>
              <w:rPr>
                <w:sz w:val="20"/>
                <w:szCs w:val="20"/>
              </w:rPr>
            </w:pPr>
            <w:r w:rsidRPr="007B27C6">
              <w:rPr>
                <w:sz w:val="20"/>
                <w:szCs w:val="20"/>
              </w:rPr>
              <w:t>В случае осуществления закупки товара, в том числе поставляемого заказчику при выполнении закупаемых работ, оказании закупаемых услуг:</w:t>
            </w:r>
          </w:p>
          <w:p w14:paraId="2BA8BD1D" w14:textId="39F92780" w:rsidR="007B27C6" w:rsidRPr="007B27C6" w:rsidRDefault="007B27C6" w:rsidP="007B27C6">
            <w:pPr>
              <w:contextualSpacing/>
              <w:jc w:val="both"/>
              <w:rPr>
                <w:sz w:val="20"/>
                <w:szCs w:val="20"/>
              </w:rPr>
            </w:pPr>
            <w:r w:rsidRPr="007B27C6">
              <w:rPr>
                <w:sz w:val="20"/>
                <w:szCs w:val="20"/>
              </w:rPr>
              <w:t>1.</w:t>
            </w:r>
            <w:r w:rsidRPr="007B27C6">
              <w:rPr>
                <w:sz w:val="20"/>
                <w:szCs w:val="20"/>
              </w:rPr>
              <w:tab/>
              <w:t xml:space="preserve">характеристики предлагаемого участником закупки товара, соответствующие показателям, установленным в описании объекта закупки в соответствии с ч. 2 ст. 33 Закона 44-ФЗ, товарный знак (при наличии у товара товарного знака). </w:t>
            </w:r>
            <w:r>
              <w:rPr>
                <w:sz w:val="20"/>
                <w:szCs w:val="20"/>
              </w:rPr>
              <w:t xml:space="preserve">  </w:t>
            </w:r>
            <w:r w:rsidRPr="007B27C6">
              <w:rPr>
                <w:sz w:val="20"/>
                <w:szCs w:val="20"/>
              </w:rPr>
              <w:t>Информация, предусмотренная подпунктом «а» п. 2 ч. 1 ст. 43</w:t>
            </w:r>
            <w:r>
              <w:rPr>
                <w:sz w:val="20"/>
                <w:szCs w:val="20"/>
              </w:rPr>
              <w:t xml:space="preserve"> </w:t>
            </w:r>
            <w:r w:rsidRPr="007B27C6">
              <w:rPr>
                <w:sz w:val="20"/>
                <w:szCs w:val="20"/>
              </w:rPr>
              <w:t>Закона 44-ФЗ,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r>
              <w:rPr>
                <w:sz w:val="20"/>
                <w:szCs w:val="20"/>
              </w:rPr>
              <w:t>;</w:t>
            </w:r>
          </w:p>
          <w:p w14:paraId="43E1DE9A" w14:textId="01EAFBEB" w:rsidR="007B27C6" w:rsidRDefault="007B27C6" w:rsidP="007B27C6">
            <w:pPr>
              <w:contextualSpacing/>
              <w:jc w:val="both"/>
              <w:rPr>
                <w:sz w:val="20"/>
                <w:szCs w:val="20"/>
              </w:rPr>
            </w:pPr>
            <w:r w:rsidRPr="007B27C6">
              <w:rPr>
                <w:sz w:val="20"/>
                <w:szCs w:val="20"/>
              </w:rPr>
              <w:t>2.</w:t>
            </w:r>
            <w:r w:rsidRPr="007B27C6">
              <w:rPr>
                <w:sz w:val="20"/>
                <w:szCs w:val="20"/>
              </w:rPr>
              <w:tab/>
              <w:t>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 2 ст. 43 Закона 44-ФЗ</w:t>
            </w:r>
          </w:p>
          <w:p w14:paraId="78D797E4" w14:textId="77777777" w:rsidR="007B27C6" w:rsidRDefault="007B27C6" w:rsidP="007B27C6">
            <w:pPr>
              <w:contextualSpacing/>
              <w:jc w:val="both"/>
              <w:rPr>
                <w:sz w:val="20"/>
                <w:szCs w:val="20"/>
              </w:rPr>
            </w:pPr>
          </w:p>
          <w:p w14:paraId="126C45FB" w14:textId="10E4C08B" w:rsidR="00E56462" w:rsidRPr="001735D1" w:rsidRDefault="00211D21" w:rsidP="007B27C6">
            <w:pPr>
              <w:contextualSpacing/>
              <w:jc w:val="both"/>
              <w:rPr>
                <w:sz w:val="20"/>
                <w:szCs w:val="20"/>
              </w:rPr>
            </w:pPr>
            <w:r>
              <w:rPr>
                <w:sz w:val="20"/>
                <w:szCs w:val="20"/>
              </w:rPr>
              <w:t>П</w:t>
            </w:r>
            <w:r w:rsidR="00174CF3" w:rsidRPr="001735D1">
              <w:rPr>
                <w:sz w:val="20"/>
                <w:szCs w:val="20"/>
              </w:rPr>
              <w:t xml:space="preserve">оказатели </w:t>
            </w:r>
            <w:r>
              <w:rPr>
                <w:sz w:val="20"/>
                <w:szCs w:val="20"/>
              </w:rPr>
              <w:t xml:space="preserve">товара </w:t>
            </w:r>
            <w:r w:rsidR="00174CF3" w:rsidRPr="001735D1">
              <w:rPr>
                <w:sz w:val="20"/>
                <w:szCs w:val="20"/>
              </w:rPr>
              <w:t>указаны в РАЗДЕЛЕ I</w:t>
            </w:r>
            <w:r w:rsidR="0094025D" w:rsidRPr="001735D1">
              <w:rPr>
                <w:sz w:val="20"/>
                <w:szCs w:val="20"/>
              </w:rPr>
              <w:t>I</w:t>
            </w:r>
            <w:r w:rsidR="00174CF3" w:rsidRPr="001735D1">
              <w:rPr>
                <w:sz w:val="20"/>
                <w:szCs w:val="20"/>
              </w:rPr>
              <w:t xml:space="preserve"> ОПИСАНИЕ ОБЪЕКТА ЗАКУПКИ (ТЕХНИЧЕСКОЕ ЗАДАНИЕ)» настоящей документации.</w:t>
            </w:r>
          </w:p>
        </w:tc>
      </w:tr>
      <w:tr w:rsidR="00E56462" w:rsidRPr="001735D1" w14:paraId="3137248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699528C" w14:textId="3CFB4454" w:rsidR="00E56462" w:rsidRPr="001735D1" w:rsidRDefault="00507D19" w:rsidP="00DF32BC">
            <w:pPr>
              <w:contextualSpacing/>
              <w:jc w:val="center"/>
              <w:rPr>
                <w:sz w:val="20"/>
                <w:szCs w:val="20"/>
              </w:rPr>
            </w:pPr>
            <w:r>
              <w:rPr>
                <w:sz w:val="20"/>
                <w:szCs w:val="20"/>
              </w:rPr>
              <w:t>19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6D1F0CFF" w:rsidR="00E56462" w:rsidRPr="00F93C25" w:rsidRDefault="00F93C25" w:rsidP="00F93C25">
            <w:pPr>
              <w:contextualSpacing/>
              <w:jc w:val="both"/>
              <w:rPr>
                <w:sz w:val="20"/>
                <w:szCs w:val="20"/>
              </w:rPr>
            </w:pPr>
            <w:r>
              <w:rPr>
                <w:sz w:val="20"/>
                <w:szCs w:val="20"/>
              </w:rPr>
              <w:t xml:space="preserve">Требования к участникам закупки, </w:t>
            </w:r>
            <w:r w:rsidRPr="00F93C25">
              <w:rPr>
                <w:sz w:val="20"/>
                <w:szCs w:val="20"/>
              </w:rPr>
              <w:t xml:space="preserve">содержанию и составу заявки на участие в закупке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2A1AD0" w:rsidRPr="001735D1" w:rsidRDefault="002A1AD0" w:rsidP="00DF32BC">
            <w:pPr>
              <w:contextualSpacing/>
              <w:jc w:val="both"/>
              <w:rPr>
                <w:bCs/>
                <w:sz w:val="20"/>
                <w:szCs w:val="20"/>
              </w:rPr>
            </w:pPr>
            <w:r w:rsidRPr="001735D1">
              <w:rPr>
                <w:bCs/>
                <w:sz w:val="20"/>
                <w:szCs w:val="20"/>
              </w:rPr>
              <w:t xml:space="preserve">В </w:t>
            </w:r>
            <w:r w:rsidR="005F50D1" w:rsidRPr="001735D1">
              <w:rPr>
                <w:bCs/>
                <w:sz w:val="20"/>
                <w:szCs w:val="20"/>
              </w:rPr>
              <w:t>настоящей закупке</w:t>
            </w:r>
            <w:r w:rsidRPr="001735D1">
              <w:rPr>
                <w:bCs/>
                <w:sz w:val="20"/>
                <w:szCs w:val="2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78C0205E" w14:textId="77777777" w:rsidR="00211D21" w:rsidRPr="00211D21" w:rsidRDefault="00211D21" w:rsidP="00211D21">
            <w:pPr>
              <w:contextualSpacing/>
              <w:jc w:val="both"/>
              <w:rPr>
                <w:b/>
                <w:bCs/>
                <w:sz w:val="20"/>
                <w:szCs w:val="20"/>
              </w:rPr>
            </w:pPr>
            <w:r w:rsidRPr="00211D21">
              <w:rPr>
                <w:b/>
                <w:bCs/>
                <w:sz w:val="20"/>
                <w:szCs w:val="20"/>
              </w:rPr>
              <w:t>1.</w:t>
            </w:r>
            <w:r w:rsidRPr="00211D21">
              <w:rPr>
                <w:b/>
                <w:bCs/>
                <w:sz w:val="20"/>
                <w:szCs w:val="20"/>
              </w:rPr>
              <w:tab/>
              <w:t>Информацию и документы об участнике закупки:</w:t>
            </w:r>
          </w:p>
          <w:p w14:paraId="7DA6B96B" w14:textId="678AF262" w:rsidR="00211D21" w:rsidRPr="00211D21" w:rsidRDefault="00211D21" w:rsidP="00211D21">
            <w:pPr>
              <w:contextualSpacing/>
              <w:jc w:val="both"/>
              <w:rPr>
                <w:bCs/>
                <w:sz w:val="20"/>
                <w:szCs w:val="20"/>
              </w:rPr>
            </w:pPr>
            <w:r w:rsidRPr="00211D21">
              <w:rPr>
                <w:bCs/>
                <w:sz w:val="20"/>
                <w:szCs w:val="20"/>
              </w:rPr>
              <w:t>1.1.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w:t>
            </w:r>
            <w:r w:rsidR="007E1E83">
              <w:rPr>
                <w:bCs/>
                <w:sz w:val="20"/>
                <w:szCs w:val="20"/>
              </w:rPr>
              <w:t>дивидуального предпринимателя);</w:t>
            </w:r>
          </w:p>
          <w:p w14:paraId="0AC72122" w14:textId="41780F93" w:rsidR="00211D21" w:rsidRPr="00211D21" w:rsidRDefault="00211D21" w:rsidP="00211D21">
            <w:pPr>
              <w:contextualSpacing/>
              <w:jc w:val="both"/>
              <w:rPr>
                <w:bCs/>
                <w:sz w:val="20"/>
                <w:szCs w:val="20"/>
              </w:rPr>
            </w:pPr>
            <w:r w:rsidRPr="00211D21">
              <w:rPr>
                <w:bCs/>
                <w:sz w:val="20"/>
                <w:szCs w:val="20"/>
              </w:rPr>
              <w:t>1.2.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r w:rsidR="007E1E83">
              <w:rPr>
                <w:bCs/>
                <w:sz w:val="20"/>
                <w:szCs w:val="20"/>
              </w:rPr>
              <w:t>;</w:t>
            </w:r>
          </w:p>
          <w:p w14:paraId="2F165A92" w14:textId="35FA5524" w:rsidR="00211D21" w:rsidRPr="00211D21" w:rsidRDefault="00211D21" w:rsidP="00211D21">
            <w:pPr>
              <w:contextualSpacing/>
              <w:jc w:val="both"/>
              <w:rPr>
                <w:bCs/>
                <w:sz w:val="20"/>
                <w:szCs w:val="20"/>
              </w:rPr>
            </w:pPr>
            <w:r w:rsidRPr="00211D21">
              <w:rPr>
                <w:bCs/>
                <w:sz w:val="20"/>
                <w:szCs w:val="20"/>
              </w:rPr>
              <w:t xml:space="preserve">1.3.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w:t>
            </w:r>
            <w:r w:rsidRPr="00211D21">
              <w:rPr>
                <w:bCs/>
                <w:sz w:val="20"/>
                <w:szCs w:val="20"/>
              </w:rPr>
              <w:lastRenderedPageBreak/>
              <w:t>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r w:rsidR="007E1E83">
              <w:rPr>
                <w:bCs/>
                <w:sz w:val="20"/>
                <w:szCs w:val="20"/>
              </w:rPr>
              <w:t>;</w:t>
            </w:r>
          </w:p>
          <w:p w14:paraId="3E008E7E" w14:textId="5FA11EA4" w:rsidR="00211D21" w:rsidRPr="00211D21" w:rsidRDefault="00211D21" w:rsidP="00211D21">
            <w:pPr>
              <w:contextualSpacing/>
              <w:jc w:val="both"/>
              <w:rPr>
                <w:bCs/>
                <w:sz w:val="20"/>
                <w:szCs w:val="20"/>
              </w:rPr>
            </w:pPr>
            <w:r w:rsidRPr="00211D21">
              <w:rPr>
                <w:bCs/>
                <w:sz w:val="20"/>
                <w:szCs w:val="20"/>
              </w:rPr>
              <w:t>1.4.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r w:rsidR="007E1E83">
              <w:rPr>
                <w:bCs/>
                <w:sz w:val="20"/>
                <w:szCs w:val="20"/>
              </w:rPr>
              <w:t>;</w:t>
            </w:r>
          </w:p>
          <w:p w14:paraId="3335E6E2" w14:textId="43216E3E" w:rsidR="00211D21" w:rsidRPr="00211D21" w:rsidRDefault="00211D21" w:rsidP="00211D21">
            <w:pPr>
              <w:contextualSpacing/>
              <w:jc w:val="both"/>
              <w:rPr>
                <w:bCs/>
                <w:sz w:val="20"/>
                <w:szCs w:val="20"/>
              </w:rPr>
            </w:pPr>
            <w:r w:rsidRPr="00211D21">
              <w:rPr>
                <w:bCs/>
                <w:sz w:val="20"/>
                <w:szCs w:val="20"/>
              </w:rPr>
              <w:t>1.5.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r w:rsidR="007E1E83">
              <w:rPr>
                <w:bCs/>
                <w:sz w:val="20"/>
                <w:szCs w:val="20"/>
              </w:rPr>
              <w:t>;</w:t>
            </w:r>
          </w:p>
          <w:p w14:paraId="007F2DC0" w14:textId="748F133E" w:rsidR="00211D21" w:rsidRPr="00211D21" w:rsidRDefault="00211D21" w:rsidP="00211D21">
            <w:pPr>
              <w:contextualSpacing/>
              <w:jc w:val="both"/>
              <w:rPr>
                <w:bCs/>
                <w:sz w:val="20"/>
                <w:szCs w:val="20"/>
              </w:rPr>
            </w:pPr>
            <w:r w:rsidRPr="00211D21">
              <w:rPr>
                <w:bCs/>
                <w:sz w:val="20"/>
                <w:szCs w:val="20"/>
              </w:rPr>
              <w:t>1.6.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r w:rsidR="007E1E83">
              <w:rPr>
                <w:bCs/>
                <w:sz w:val="20"/>
                <w:szCs w:val="20"/>
              </w:rPr>
              <w:t>;</w:t>
            </w:r>
          </w:p>
          <w:p w14:paraId="7B0A99EE" w14:textId="077ABD77" w:rsidR="00211D21" w:rsidRPr="00211D21" w:rsidRDefault="00211D21" w:rsidP="00211D21">
            <w:pPr>
              <w:contextualSpacing/>
              <w:jc w:val="both"/>
              <w:rPr>
                <w:bCs/>
                <w:sz w:val="20"/>
                <w:szCs w:val="20"/>
              </w:rPr>
            </w:pPr>
            <w:r w:rsidRPr="00211D21">
              <w:rPr>
                <w:bCs/>
                <w:sz w:val="20"/>
                <w:szCs w:val="20"/>
              </w:rPr>
              <w:t xml:space="preserve">1.7. </w:t>
            </w:r>
            <w:r w:rsidR="007E1E83" w:rsidRPr="00211D21">
              <w:rPr>
                <w:bCs/>
                <w:sz w:val="20"/>
                <w:szCs w:val="20"/>
              </w:rPr>
              <w:t>надлежащим образом,</w:t>
            </w:r>
            <w:r w:rsidRPr="00211D21">
              <w:rPr>
                <w:bCs/>
                <w:sz w:val="20"/>
                <w:szCs w:val="20"/>
              </w:rPr>
              <w:t xml:space="preserve">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r w:rsidR="007E1E83">
              <w:rPr>
                <w:bCs/>
                <w:sz w:val="20"/>
                <w:szCs w:val="20"/>
              </w:rPr>
              <w:t>;</w:t>
            </w:r>
          </w:p>
          <w:p w14:paraId="4BBFEE50" w14:textId="0AC32532" w:rsidR="00211D21" w:rsidRPr="00211D21" w:rsidRDefault="00211D21" w:rsidP="00211D21">
            <w:pPr>
              <w:contextualSpacing/>
              <w:jc w:val="both"/>
              <w:rPr>
                <w:bCs/>
                <w:sz w:val="20"/>
                <w:szCs w:val="20"/>
              </w:rPr>
            </w:pPr>
            <w:r w:rsidRPr="00211D21">
              <w:rPr>
                <w:bCs/>
                <w:sz w:val="20"/>
                <w:szCs w:val="20"/>
              </w:rPr>
              <w:t>1.8. решение о согласии на совершение или о последующем одобрении крупной сделки, если требование о наличии такого решения установлено законодательством РФ,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r w:rsidR="007E1E83">
              <w:rPr>
                <w:bCs/>
                <w:sz w:val="20"/>
                <w:szCs w:val="20"/>
              </w:rPr>
              <w:t>;</w:t>
            </w:r>
          </w:p>
          <w:p w14:paraId="1D264470" w14:textId="7B76B405" w:rsidR="00211D21" w:rsidRPr="00211D21" w:rsidRDefault="00211D21" w:rsidP="00211D21">
            <w:pPr>
              <w:contextualSpacing/>
              <w:jc w:val="both"/>
              <w:rPr>
                <w:bCs/>
                <w:sz w:val="20"/>
                <w:szCs w:val="20"/>
              </w:rPr>
            </w:pPr>
            <w:r w:rsidRPr="00211D21">
              <w:rPr>
                <w:bCs/>
                <w:sz w:val="20"/>
                <w:szCs w:val="20"/>
              </w:rPr>
              <w:t>1.9. декларация о соответствии участника закупки требованиям, установленным п. 3 - 5, 7 - 11 ч. 1 ст. 31 Закона 44-ФЗ</w:t>
            </w:r>
            <w:r w:rsidR="007E1E83">
              <w:rPr>
                <w:bCs/>
                <w:sz w:val="20"/>
                <w:szCs w:val="20"/>
              </w:rPr>
              <w:t>;</w:t>
            </w:r>
          </w:p>
          <w:p w14:paraId="601C3A34" w14:textId="28E8F797" w:rsidR="00211D21" w:rsidRPr="00211D21" w:rsidRDefault="00211D21" w:rsidP="00211D21">
            <w:pPr>
              <w:contextualSpacing/>
              <w:jc w:val="both"/>
              <w:rPr>
                <w:bCs/>
                <w:sz w:val="20"/>
                <w:szCs w:val="20"/>
              </w:rPr>
            </w:pPr>
            <w:r w:rsidRPr="00211D21">
              <w:rPr>
                <w:bCs/>
                <w:sz w:val="20"/>
                <w:szCs w:val="20"/>
              </w:rPr>
              <w:t xml:space="preserve">1.10.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w:t>
            </w:r>
            <w:r w:rsidRPr="00211D21">
              <w:rPr>
                <w:bCs/>
                <w:sz w:val="20"/>
                <w:szCs w:val="20"/>
              </w:rPr>
              <w:lastRenderedPageBreak/>
              <w:t>(долей,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w:t>
            </w:r>
            <w:r w:rsidR="007E1E83">
              <w:rPr>
                <w:bCs/>
                <w:sz w:val="20"/>
                <w:szCs w:val="20"/>
              </w:rPr>
              <w:t>ера налогоплательщика таких лиц;</w:t>
            </w:r>
          </w:p>
          <w:p w14:paraId="15B6CD34" w14:textId="0C6F13FB" w:rsidR="00211D21" w:rsidRPr="00211D21" w:rsidRDefault="00211D21" w:rsidP="00211D21">
            <w:pPr>
              <w:contextualSpacing/>
              <w:jc w:val="both"/>
              <w:rPr>
                <w:bCs/>
                <w:sz w:val="20"/>
                <w:szCs w:val="20"/>
              </w:rPr>
            </w:pPr>
            <w:r w:rsidRPr="00211D21">
              <w:rPr>
                <w:bCs/>
                <w:sz w:val="20"/>
                <w:szCs w:val="20"/>
              </w:rPr>
              <w:t>1.11. реквизиты счета участника закупки, на который в соответствии с законодательством РФ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РФ такой счет открывается после заключения контракта.</w:t>
            </w:r>
            <w:r w:rsidR="007E1E83">
              <w:rPr>
                <w:bCs/>
                <w:sz w:val="20"/>
                <w:szCs w:val="20"/>
              </w:rPr>
              <w:t>;</w:t>
            </w:r>
          </w:p>
          <w:p w14:paraId="20EAF798" w14:textId="3BFB6C78" w:rsidR="00211D21" w:rsidRDefault="00211D21" w:rsidP="00211D21">
            <w:pPr>
              <w:contextualSpacing/>
              <w:jc w:val="both"/>
              <w:rPr>
                <w:bCs/>
                <w:sz w:val="20"/>
                <w:szCs w:val="20"/>
              </w:rPr>
            </w:pPr>
            <w:r w:rsidRPr="00211D21">
              <w:rPr>
                <w:bCs/>
                <w:sz w:val="20"/>
                <w:szCs w:val="20"/>
              </w:rPr>
              <w:t>1.12.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 3 ст. 30 Закона 44-ФЗ</w:t>
            </w:r>
            <w:r w:rsidR="007E1E83">
              <w:rPr>
                <w:bCs/>
                <w:sz w:val="20"/>
                <w:szCs w:val="20"/>
              </w:rPr>
              <w:t xml:space="preserve"> (не установлено);</w:t>
            </w:r>
          </w:p>
          <w:p w14:paraId="0E8B6379" w14:textId="1252F65F" w:rsidR="00F93C25" w:rsidRPr="00F93C25" w:rsidRDefault="00F93C25" w:rsidP="00F93C25">
            <w:pPr>
              <w:contextualSpacing/>
              <w:jc w:val="both"/>
              <w:rPr>
                <w:bCs/>
                <w:sz w:val="20"/>
                <w:szCs w:val="20"/>
              </w:rPr>
            </w:pPr>
            <w:r>
              <w:rPr>
                <w:bCs/>
                <w:sz w:val="20"/>
                <w:szCs w:val="20"/>
              </w:rPr>
              <w:t>1.13.</w:t>
            </w:r>
            <w:r w:rsidRPr="00F93C25">
              <w:rPr>
                <w:bCs/>
                <w:sz w:val="20"/>
                <w:szCs w:val="20"/>
              </w:rPr>
              <w:t xml:space="preserve"> </w:t>
            </w:r>
            <w:r>
              <w:rPr>
                <w:bCs/>
                <w:sz w:val="20"/>
                <w:szCs w:val="20"/>
              </w:rPr>
              <w:t>у</w:t>
            </w:r>
            <w:r w:rsidRPr="00F93C25">
              <w:rPr>
                <w:bCs/>
                <w:sz w:val="20"/>
                <w:szCs w:val="20"/>
              </w:rPr>
              <w:t>частник не должен являться юридическим или физическим лицом, в отношении которого применяются специальные экономические меры, предусмотренные подпунктом</w:t>
            </w:r>
            <w:r>
              <w:rPr>
                <w:bCs/>
                <w:sz w:val="20"/>
                <w:szCs w:val="20"/>
              </w:rPr>
              <w:t xml:space="preserve"> </w:t>
            </w:r>
            <w:r w:rsidRPr="00F93C25">
              <w:rPr>
                <w:bCs/>
                <w:sz w:val="20"/>
                <w:szCs w:val="20"/>
              </w:rPr>
              <w:t>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14:paraId="377D1508" w14:textId="1473CAB6" w:rsidR="00F93C25" w:rsidRPr="00211D21" w:rsidRDefault="00F93C25" w:rsidP="00F93C25">
            <w:pPr>
              <w:contextualSpacing/>
              <w:jc w:val="both"/>
              <w:rPr>
                <w:bCs/>
                <w:sz w:val="20"/>
                <w:szCs w:val="20"/>
              </w:rPr>
            </w:pPr>
            <w:r w:rsidRPr="00F93C25">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p w14:paraId="56E66959" w14:textId="77777777" w:rsidR="00211D21" w:rsidRPr="007E1E83" w:rsidRDefault="00211D21" w:rsidP="00211D21">
            <w:pPr>
              <w:contextualSpacing/>
              <w:jc w:val="both"/>
              <w:rPr>
                <w:b/>
                <w:bCs/>
                <w:sz w:val="20"/>
                <w:szCs w:val="20"/>
              </w:rPr>
            </w:pPr>
            <w:r w:rsidRPr="007E1E83">
              <w:rPr>
                <w:b/>
                <w:bCs/>
                <w:sz w:val="20"/>
                <w:szCs w:val="20"/>
              </w:rPr>
              <w:t>2.</w:t>
            </w:r>
            <w:r w:rsidRPr="00211D21">
              <w:rPr>
                <w:bCs/>
                <w:sz w:val="20"/>
                <w:szCs w:val="20"/>
              </w:rPr>
              <w:t xml:space="preserve"> </w:t>
            </w:r>
            <w:r w:rsidRPr="007E1E83">
              <w:rPr>
                <w:b/>
                <w:bCs/>
                <w:sz w:val="20"/>
                <w:szCs w:val="20"/>
              </w:rPr>
              <w:t>Предложение участника закупки в отношении объекта закупки:</w:t>
            </w:r>
          </w:p>
          <w:p w14:paraId="6064710B" w14:textId="77777777" w:rsidR="00211D21" w:rsidRPr="00211D21" w:rsidRDefault="00211D21" w:rsidP="00211D21">
            <w:pPr>
              <w:contextualSpacing/>
              <w:jc w:val="both"/>
              <w:rPr>
                <w:bCs/>
                <w:sz w:val="20"/>
                <w:szCs w:val="20"/>
              </w:rPr>
            </w:pPr>
            <w:r w:rsidRPr="00211D21">
              <w:rPr>
                <w:bCs/>
                <w:sz w:val="20"/>
                <w:szCs w:val="20"/>
              </w:rPr>
              <w:t>В случае осуществления закупки товара, в том числе поставляемого заказчику при выполнении закупаемых работ, оказании закупаемых услуг:</w:t>
            </w:r>
          </w:p>
          <w:p w14:paraId="3DA2C7BF" w14:textId="71449563" w:rsidR="00211D21" w:rsidRPr="00211D21" w:rsidRDefault="00F93C25" w:rsidP="00211D21">
            <w:pPr>
              <w:contextualSpacing/>
              <w:jc w:val="both"/>
              <w:rPr>
                <w:bCs/>
                <w:sz w:val="20"/>
                <w:szCs w:val="20"/>
              </w:rPr>
            </w:pPr>
            <w:r>
              <w:rPr>
                <w:bCs/>
                <w:sz w:val="20"/>
                <w:szCs w:val="20"/>
              </w:rPr>
              <w:t>2.</w:t>
            </w:r>
            <w:r w:rsidR="00211D21" w:rsidRPr="00211D21">
              <w:rPr>
                <w:bCs/>
                <w:sz w:val="20"/>
                <w:szCs w:val="20"/>
              </w:rPr>
              <w:t>1.</w:t>
            </w:r>
            <w:r w:rsidR="00211D21" w:rsidRPr="00211D21">
              <w:rPr>
                <w:bCs/>
                <w:sz w:val="20"/>
                <w:szCs w:val="20"/>
              </w:rPr>
              <w:tab/>
              <w:t>характеристики предлагаемого участником закупки товара, соответствующие показателям, установленным в описании объекта закупки в соответствии с ч. 2 ст. 33 Закона 44-ФЗ, товарный знак (при наличии у товара товарного знака). Информация, предусмотренная подпунктом «а» п. 2 ч. 1 ст. 43 Закона 44-ФЗ,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r w:rsidR="007E1E83">
              <w:rPr>
                <w:bCs/>
                <w:sz w:val="20"/>
                <w:szCs w:val="20"/>
              </w:rPr>
              <w:t>;</w:t>
            </w:r>
          </w:p>
          <w:p w14:paraId="28D5D0E4" w14:textId="52B6D3D1" w:rsidR="00211D21" w:rsidRPr="00211D21" w:rsidRDefault="00211D21" w:rsidP="00211D21">
            <w:pPr>
              <w:contextualSpacing/>
              <w:jc w:val="both"/>
              <w:rPr>
                <w:bCs/>
                <w:sz w:val="20"/>
                <w:szCs w:val="20"/>
              </w:rPr>
            </w:pPr>
            <w:r w:rsidRPr="00211D21">
              <w:rPr>
                <w:bCs/>
                <w:sz w:val="20"/>
                <w:szCs w:val="20"/>
              </w:rPr>
              <w:t>2.</w:t>
            </w:r>
            <w:r w:rsidR="00F93C25">
              <w:rPr>
                <w:bCs/>
                <w:sz w:val="20"/>
                <w:szCs w:val="20"/>
              </w:rPr>
              <w:t>2.</w:t>
            </w:r>
            <w:r w:rsidRPr="00211D21">
              <w:rPr>
                <w:bCs/>
                <w:sz w:val="20"/>
                <w:szCs w:val="20"/>
              </w:rPr>
              <w:tab/>
              <w:t>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 2 ст. 43 Закона 44-ФЗ</w:t>
            </w:r>
            <w:r w:rsidR="00F93C25">
              <w:rPr>
                <w:bCs/>
                <w:sz w:val="20"/>
                <w:szCs w:val="20"/>
              </w:rPr>
              <w:t>;</w:t>
            </w:r>
          </w:p>
          <w:p w14:paraId="0D4C57F0" w14:textId="7C3AD51D" w:rsidR="00211D21" w:rsidRPr="00211D21" w:rsidRDefault="00F93C25" w:rsidP="00211D21">
            <w:pPr>
              <w:contextualSpacing/>
              <w:jc w:val="both"/>
              <w:rPr>
                <w:bCs/>
                <w:sz w:val="20"/>
                <w:szCs w:val="20"/>
              </w:rPr>
            </w:pPr>
            <w:r>
              <w:rPr>
                <w:bCs/>
                <w:sz w:val="20"/>
                <w:szCs w:val="20"/>
              </w:rPr>
              <w:t>2.</w:t>
            </w:r>
            <w:r w:rsidR="00211D21" w:rsidRPr="00211D21">
              <w:rPr>
                <w:bCs/>
                <w:sz w:val="20"/>
                <w:szCs w:val="20"/>
              </w:rPr>
              <w:t>3.</w:t>
            </w:r>
            <w:r w:rsidR="00211D21" w:rsidRPr="00211D21">
              <w:rPr>
                <w:bCs/>
                <w:sz w:val="20"/>
                <w:szCs w:val="20"/>
              </w:rPr>
              <w:tab/>
            </w:r>
            <w:r>
              <w:rPr>
                <w:bCs/>
                <w:sz w:val="20"/>
                <w:szCs w:val="20"/>
              </w:rPr>
              <w:t>у</w:t>
            </w:r>
            <w:r w:rsidR="00211D21" w:rsidRPr="00211D21">
              <w:rPr>
                <w:bCs/>
                <w:sz w:val="20"/>
                <w:szCs w:val="20"/>
              </w:rPr>
              <w:t xml:space="preserve">становлены предусмотренные статьей 14 Закона 44-ФЗ запреты, ограничения, условия допуска:  </w:t>
            </w:r>
          </w:p>
          <w:p w14:paraId="44D65300" w14:textId="64A85F7B" w:rsidR="00211D21" w:rsidRPr="00211D21" w:rsidRDefault="00F93C25" w:rsidP="00211D21">
            <w:pPr>
              <w:contextualSpacing/>
              <w:jc w:val="both"/>
              <w:rPr>
                <w:bCs/>
                <w:sz w:val="20"/>
                <w:szCs w:val="20"/>
              </w:rPr>
            </w:pPr>
            <w:r>
              <w:rPr>
                <w:bCs/>
                <w:sz w:val="20"/>
                <w:szCs w:val="20"/>
              </w:rPr>
              <w:t>д</w:t>
            </w:r>
            <w:r w:rsidR="00211D21" w:rsidRPr="00211D21">
              <w:rPr>
                <w:bCs/>
                <w:sz w:val="20"/>
                <w:szCs w:val="20"/>
              </w:rPr>
              <w:t xml:space="preserve">ля подтверждения соответствия закупки промышленных товаров требованиям, установленным Постановления № 616, участник закупки указывает (декларирует) в составе заявки на участие в закупке: </w:t>
            </w:r>
          </w:p>
          <w:p w14:paraId="6D3B0568" w14:textId="77777777" w:rsidR="00211D21" w:rsidRPr="00211D21" w:rsidRDefault="00211D21" w:rsidP="00211D21">
            <w:pPr>
              <w:contextualSpacing/>
              <w:jc w:val="both"/>
              <w:rPr>
                <w:bCs/>
                <w:sz w:val="20"/>
                <w:szCs w:val="20"/>
              </w:rPr>
            </w:pPr>
            <w:r w:rsidRPr="00211D21">
              <w:rPr>
                <w:bCs/>
                <w:sz w:val="20"/>
                <w:szCs w:val="20"/>
              </w:rPr>
              <w:t xml:space="preserve">в отношении товаров, страной происхождения которых является Российская Федерация, - номера реестровых записей из реестра российской промышленной продукции, единого реестра российской радиоэлектронной продукции (в случае закупки товаров, указанных в пунктах 22 - 27 и 29 перечня </w:t>
            </w:r>
            <w:r w:rsidRPr="00211D21">
              <w:rPr>
                <w:bCs/>
                <w:sz w:val="20"/>
                <w:szCs w:val="20"/>
              </w:rPr>
              <w:lastRenderedPageBreak/>
              <w:t>Постановления №616), а также информацию о совокупном количестве баллов за выполнение технологических операций (условий) на территории Российской Федерации, если это предусмотрено постановлением Правительства Российской Федерации от 17 июля 2015 г. № 719 (для продукции, в отношении которой установлены требования о совокупном количестве баллов за выполнение (освоение) на территории Российской Федерации соответствующих операций (условий). Информация о реестровых записях о товаре и совокупном количестве баллов включается в контракт;</w:t>
            </w:r>
          </w:p>
          <w:p w14:paraId="0C4B61E4" w14:textId="77777777" w:rsidR="00211D21" w:rsidRPr="00211D21" w:rsidRDefault="00211D21" w:rsidP="00211D21">
            <w:pPr>
              <w:contextualSpacing/>
              <w:jc w:val="both"/>
              <w:rPr>
                <w:bCs/>
                <w:sz w:val="20"/>
                <w:szCs w:val="20"/>
              </w:rPr>
            </w:pPr>
            <w:r w:rsidRPr="00211D21">
              <w:rPr>
                <w:bCs/>
                <w:sz w:val="20"/>
                <w:szCs w:val="20"/>
              </w:rPr>
              <w:t>в отношении товаров, страной происхождения которых является государство - член Евразийского экономического союза, за исключением Российской Федерации, - номера реестровых записей из евразийского реестра промышленных товаров, а также информацию о совокупном количестве баллов за выполнение технологических операций (условий) на территории государства - члена Евразийского экономического союза, если это предусмотрено решением Совета Евразийской экономической комиссии от 23 ноября 2020 г. № 105 (для продукции, в отношении которой установлены требования о совокупном количестве баллов за выполнение (освоение) на территории Евразийского экономического союза соответствующих операций (условий), в отношении товаров, страной происхождения которых является Донецкая Народная Республика, Луганская Народная Республика, - номера реестровых записей из реестра, указанного в подпункте "в" пункта 6 Постановления №616. Информация о реестровых записях о товаре и совокупном количестве баллов включается в контракт.</w:t>
            </w:r>
          </w:p>
          <w:p w14:paraId="42F72C17" w14:textId="77777777" w:rsidR="00211D21" w:rsidRPr="00211D21" w:rsidRDefault="00211D21" w:rsidP="00211D21">
            <w:pPr>
              <w:contextualSpacing/>
              <w:jc w:val="both"/>
              <w:rPr>
                <w:bCs/>
                <w:sz w:val="20"/>
                <w:szCs w:val="20"/>
              </w:rPr>
            </w:pPr>
            <w:r w:rsidRPr="00211D21">
              <w:rPr>
                <w:bCs/>
                <w:sz w:val="20"/>
                <w:szCs w:val="20"/>
              </w:rPr>
              <w:t>В случае представления участником закупки в составе заявки информации из реестра российской промышленной продукции, единого реестра российской радиоэлектронной продукции или евразийского реестра промышленных товаров без указания совокупного количества баллов, указанного в абзацах втором и третьем пункта 10 Постановления №616, или с указанием такого совокупного количества баллов, не соответствующего требованиям, установленным для целей осуществления закупок постановлением Правительства Российской Федерации от 17 июля 2015 г. N 719 или решением Совета Евразийской экономической комиссии от 23 ноября 2020 г. N 105 соответственно, такая заявка приравнивается к заявке, в которой содержится предложение о поставке товаров, происходящих из иностранных государств.</w:t>
            </w:r>
          </w:p>
          <w:p w14:paraId="2D084476" w14:textId="13C25688" w:rsidR="00E56462" w:rsidRPr="001735D1" w:rsidRDefault="00211D21" w:rsidP="00F93C25">
            <w:pPr>
              <w:contextualSpacing/>
              <w:jc w:val="both"/>
              <w:rPr>
                <w:bCs/>
                <w:sz w:val="20"/>
                <w:szCs w:val="20"/>
              </w:rPr>
            </w:pPr>
            <w:r w:rsidRPr="00211D21">
              <w:rPr>
                <w:bCs/>
                <w:sz w:val="20"/>
                <w:szCs w:val="20"/>
              </w:rPr>
              <w:t>Подтверждением производства промышленной продукции на территориях Донецкой Народной Республики, Луганской Народной Республики является наличие сведений о такой продукции в реестре промышленной продукции, произведенной на территориях Донецкой Народной Республики, Луганской Народной Республики.</w:t>
            </w:r>
          </w:p>
        </w:tc>
      </w:tr>
      <w:tr w:rsidR="00E56462" w:rsidRPr="001735D1" w14:paraId="5D1689A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B804733" w14:textId="1E60DA44" w:rsidR="00E56462" w:rsidRPr="001735D1" w:rsidRDefault="00AA0E8D" w:rsidP="00DF32BC">
            <w:pPr>
              <w:contextualSpacing/>
              <w:jc w:val="center"/>
              <w:rPr>
                <w:sz w:val="20"/>
                <w:szCs w:val="20"/>
              </w:rPr>
            </w:pPr>
            <w:r>
              <w:rPr>
                <w:sz w:val="20"/>
                <w:szCs w:val="20"/>
              </w:rPr>
              <w:lastRenderedPageBreak/>
              <w:t>22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735D1" w:rsidRDefault="00E56462" w:rsidP="00DF32BC">
            <w:pPr>
              <w:contextualSpacing/>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1735D1" w:rsidRDefault="00420DBD" w:rsidP="00DF32BC">
            <w:pPr>
              <w:contextualSpacing/>
              <w:jc w:val="both"/>
              <w:rPr>
                <w:sz w:val="20"/>
                <w:szCs w:val="20"/>
              </w:rPr>
            </w:pPr>
            <w:r w:rsidRPr="001735D1">
              <w:rPr>
                <w:sz w:val="20"/>
                <w:szCs w:val="20"/>
              </w:rPr>
              <w:t>Установлены</w:t>
            </w:r>
          </w:p>
          <w:p w14:paraId="1409F55C" w14:textId="77777777" w:rsidR="00E56462" w:rsidRPr="001735D1" w:rsidRDefault="00420DBD" w:rsidP="00DF32BC">
            <w:pPr>
              <w:contextualSpacing/>
              <w:jc w:val="both"/>
              <w:rPr>
                <w:sz w:val="20"/>
                <w:szCs w:val="20"/>
              </w:rPr>
            </w:pPr>
            <w:r w:rsidRPr="001735D1">
              <w:rPr>
                <w:sz w:val="20"/>
                <w:szCs w:val="2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E56462" w:rsidRPr="001735D1" w14:paraId="7CBCB66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4ABFDEC" w14:textId="5A4DA7F7" w:rsidR="00E56462" w:rsidRPr="001735D1" w:rsidRDefault="00312FED" w:rsidP="00DF32BC">
            <w:pPr>
              <w:contextualSpacing/>
              <w:jc w:val="center"/>
              <w:rPr>
                <w:sz w:val="20"/>
                <w:szCs w:val="20"/>
              </w:rPr>
            </w:pPr>
            <w:r w:rsidRPr="001735D1">
              <w:rPr>
                <w:sz w:val="20"/>
                <w:szCs w:val="20"/>
              </w:rPr>
              <w:t>2</w:t>
            </w:r>
            <w:r w:rsidR="00AA0E8D">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735D1" w:rsidRDefault="00E56462" w:rsidP="00DF32BC">
            <w:pPr>
              <w:contextualSpacing/>
              <w:jc w:val="both"/>
              <w:rPr>
                <w:sz w:val="20"/>
                <w:szCs w:val="20"/>
              </w:rPr>
            </w:pPr>
            <w:r w:rsidRPr="001735D1">
              <w:rPr>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735D1" w:rsidRDefault="00420DBD" w:rsidP="00DF32BC">
            <w:pPr>
              <w:contextualSpacing/>
              <w:jc w:val="both"/>
              <w:rPr>
                <w:sz w:val="20"/>
                <w:szCs w:val="20"/>
              </w:rPr>
            </w:pPr>
            <w:r w:rsidRPr="001735D1">
              <w:rPr>
                <w:sz w:val="20"/>
                <w:szCs w:val="20"/>
              </w:rPr>
              <w:t>Установлено</w:t>
            </w:r>
          </w:p>
        </w:tc>
      </w:tr>
      <w:tr w:rsidR="00E56462" w:rsidRPr="001735D1" w14:paraId="779B7EB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EAE733E" w14:textId="3B33ADF7" w:rsidR="00E56462" w:rsidRPr="001735D1" w:rsidRDefault="00E56462" w:rsidP="00DF32BC">
            <w:pPr>
              <w:contextualSpacing/>
              <w:jc w:val="center"/>
              <w:rPr>
                <w:sz w:val="20"/>
                <w:szCs w:val="20"/>
              </w:rPr>
            </w:pPr>
            <w:r w:rsidRPr="001735D1">
              <w:rPr>
                <w:sz w:val="20"/>
                <w:szCs w:val="20"/>
              </w:rPr>
              <w:lastRenderedPageBreak/>
              <w:t>2</w:t>
            </w:r>
            <w:r w:rsidR="00AA0E8D">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735D1" w:rsidRDefault="00E56462" w:rsidP="00DF32BC">
            <w:pPr>
              <w:contextualSpacing/>
              <w:jc w:val="both"/>
              <w:rPr>
                <w:sz w:val="20"/>
                <w:szCs w:val="20"/>
              </w:rPr>
            </w:pPr>
            <w:r w:rsidRPr="001735D1">
              <w:rPr>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735D1" w:rsidRDefault="00E56462" w:rsidP="00DF32BC">
            <w:pPr>
              <w:contextualSpacing/>
              <w:jc w:val="both"/>
              <w:rPr>
                <w:sz w:val="20"/>
                <w:szCs w:val="20"/>
              </w:rPr>
            </w:pPr>
            <w:r w:rsidRPr="001735D1">
              <w:rPr>
                <w:sz w:val="20"/>
                <w:szCs w:val="20"/>
              </w:rPr>
              <w:t>Не предусмотрено.</w:t>
            </w:r>
          </w:p>
          <w:p w14:paraId="71A23A17" w14:textId="77777777" w:rsidR="00E56462" w:rsidRPr="001735D1" w:rsidRDefault="00E56462" w:rsidP="00DF32BC">
            <w:pPr>
              <w:contextualSpacing/>
              <w:jc w:val="both"/>
              <w:rPr>
                <w:sz w:val="20"/>
                <w:szCs w:val="20"/>
              </w:rPr>
            </w:pPr>
          </w:p>
        </w:tc>
      </w:tr>
      <w:tr w:rsidR="00E56462" w:rsidRPr="001735D1" w14:paraId="56B6B870"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358FDC9" w14:textId="275AA191" w:rsidR="00E56462" w:rsidRPr="001735D1" w:rsidRDefault="00E56462" w:rsidP="00DF32BC">
            <w:pPr>
              <w:contextualSpacing/>
              <w:jc w:val="center"/>
              <w:rPr>
                <w:sz w:val="20"/>
                <w:szCs w:val="20"/>
              </w:rPr>
            </w:pPr>
            <w:r w:rsidRPr="001735D1">
              <w:rPr>
                <w:sz w:val="20"/>
                <w:szCs w:val="20"/>
              </w:rPr>
              <w:t>2</w:t>
            </w:r>
            <w:r w:rsidR="00AA0E8D">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735D1" w:rsidRDefault="00E56462" w:rsidP="00DF32BC">
            <w:pPr>
              <w:contextualSpacing/>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E56462" w:rsidRPr="001735D1" w:rsidRDefault="00E56462" w:rsidP="00DF32BC">
            <w:pPr>
              <w:contextualSpacing/>
              <w:jc w:val="both"/>
              <w:rPr>
                <w:sz w:val="20"/>
                <w:szCs w:val="20"/>
              </w:rPr>
            </w:pPr>
            <w:r w:rsidRPr="001735D1">
              <w:rPr>
                <w:sz w:val="20"/>
                <w:szCs w:val="20"/>
              </w:rPr>
              <w:t>Процент предоставляемых преимуществ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735D1" w:rsidRDefault="00E56462" w:rsidP="00DF32BC">
            <w:pPr>
              <w:contextualSpacing/>
              <w:jc w:val="both"/>
              <w:rPr>
                <w:sz w:val="20"/>
                <w:szCs w:val="20"/>
              </w:rPr>
            </w:pPr>
            <w:r w:rsidRPr="001735D1">
              <w:rPr>
                <w:sz w:val="20"/>
                <w:szCs w:val="20"/>
              </w:rPr>
              <w:t>Не предоставляются.</w:t>
            </w:r>
          </w:p>
          <w:p w14:paraId="30A57643" w14:textId="77777777" w:rsidR="00E56462" w:rsidRPr="001735D1" w:rsidRDefault="00E56462" w:rsidP="00DF32BC">
            <w:pPr>
              <w:contextualSpacing/>
              <w:jc w:val="both"/>
              <w:rPr>
                <w:sz w:val="20"/>
                <w:szCs w:val="20"/>
              </w:rPr>
            </w:pPr>
          </w:p>
        </w:tc>
      </w:tr>
      <w:tr w:rsidR="00E56462" w:rsidRPr="001735D1" w14:paraId="2ACDCAA9" w14:textId="77777777" w:rsidTr="002A0342">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735D1" w:rsidRDefault="00E56462" w:rsidP="00DF32BC">
            <w:pPr>
              <w:contextualSpacing/>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735D1" w:rsidRDefault="00E56462" w:rsidP="00DF32BC">
            <w:pPr>
              <w:contextualSpacing/>
              <w:jc w:val="both"/>
              <w:rPr>
                <w:sz w:val="20"/>
                <w:szCs w:val="20"/>
              </w:rPr>
            </w:pPr>
            <w:r w:rsidRPr="001735D1">
              <w:rPr>
                <w:sz w:val="20"/>
                <w:szCs w:val="20"/>
              </w:rPr>
              <w:t xml:space="preserve">Процент предоставляемых преимуществ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735D1" w:rsidRDefault="00E56462" w:rsidP="00DF32BC">
            <w:pPr>
              <w:contextualSpacing/>
              <w:jc w:val="both"/>
              <w:rPr>
                <w:sz w:val="20"/>
                <w:szCs w:val="20"/>
              </w:rPr>
            </w:pPr>
            <w:r w:rsidRPr="001735D1">
              <w:rPr>
                <w:sz w:val="20"/>
                <w:szCs w:val="20"/>
              </w:rPr>
              <w:t>Не предоставляются.</w:t>
            </w:r>
          </w:p>
          <w:p w14:paraId="407D87C1" w14:textId="77777777" w:rsidR="00E56462" w:rsidRPr="001735D1" w:rsidRDefault="00E56462" w:rsidP="00DF32BC">
            <w:pPr>
              <w:contextualSpacing/>
              <w:jc w:val="both"/>
              <w:rPr>
                <w:sz w:val="20"/>
                <w:szCs w:val="20"/>
              </w:rPr>
            </w:pPr>
          </w:p>
        </w:tc>
      </w:tr>
      <w:tr w:rsidR="00E56462" w:rsidRPr="001735D1" w14:paraId="2D2766E8" w14:textId="77777777" w:rsidTr="002A0342">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vAlign w:val="center"/>
          </w:tcPr>
          <w:p w14:paraId="33E47D2D" w14:textId="0585B3F3" w:rsidR="00E56462" w:rsidRPr="001735D1" w:rsidRDefault="00E56462" w:rsidP="00DF32BC">
            <w:pPr>
              <w:contextualSpacing/>
              <w:jc w:val="center"/>
              <w:rPr>
                <w:sz w:val="20"/>
                <w:szCs w:val="20"/>
              </w:rPr>
            </w:pPr>
            <w:r w:rsidRPr="001735D1">
              <w:rPr>
                <w:sz w:val="20"/>
                <w:szCs w:val="20"/>
              </w:rPr>
              <w:t>2</w:t>
            </w:r>
            <w:r w:rsidR="00AA0E8D">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735D1" w:rsidRDefault="00420DBD" w:rsidP="00DF32BC">
            <w:pPr>
              <w:contextualSpacing/>
              <w:jc w:val="both"/>
              <w:rPr>
                <w:sz w:val="20"/>
                <w:szCs w:val="20"/>
              </w:rPr>
            </w:pPr>
            <w:r w:rsidRPr="001735D1">
              <w:rPr>
                <w:sz w:val="20"/>
                <w:szCs w:val="20"/>
              </w:rPr>
              <w:t xml:space="preserve">Способы получения </w:t>
            </w:r>
            <w:r w:rsidR="00E56462" w:rsidRPr="001735D1">
              <w:rPr>
                <w:sz w:val="20"/>
                <w:szCs w:val="20"/>
              </w:rPr>
              <w:t>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458F4DBB" w:rsidR="00E56462" w:rsidRPr="001735D1" w:rsidRDefault="00E86F86" w:rsidP="00DF32BC">
            <w:pPr>
              <w:contextualSpacing/>
              <w:jc w:val="both"/>
              <w:rPr>
                <w:sz w:val="20"/>
                <w:szCs w:val="20"/>
              </w:rPr>
            </w:pPr>
            <w:r w:rsidRPr="001735D1">
              <w:rPr>
                <w:sz w:val="20"/>
                <w:szCs w:val="20"/>
              </w:rPr>
              <w:t>Д</w:t>
            </w:r>
            <w:r w:rsidR="00E56462" w:rsidRPr="001735D1">
              <w:rPr>
                <w:sz w:val="20"/>
                <w:szCs w:val="20"/>
              </w:rPr>
              <w:t xml:space="preserve">окументация для ознакомления доступна в электронном виде на сайте </w:t>
            </w:r>
            <w:hyperlink r:id="rId11" w:history="1">
              <w:r w:rsidR="00521331" w:rsidRPr="002A0342">
                <w:rPr>
                  <w:rStyle w:val="ae"/>
                  <w:sz w:val="20"/>
                  <w:szCs w:val="20"/>
                </w:rPr>
                <w:t>http://tce.crimea.com</w:t>
              </w:r>
            </w:hyperlink>
            <w:r w:rsidR="00521331">
              <w:rPr>
                <w:sz w:val="20"/>
                <w:szCs w:val="20"/>
              </w:rPr>
              <w:t xml:space="preserve"> </w:t>
            </w:r>
          </w:p>
        </w:tc>
      </w:tr>
      <w:tr w:rsidR="00E56462" w:rsidRPr="001735D1" w14:paraId="3421A6DC"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77777777" w:rsidR="00E56462" w:rsidRPr="001735D1" w:rsidRDefault="00E56462" w:rsidP="00DF32BC">
            <w:pPr>
              <w:contextualSpacing/>
              <w:jc w:val="both"/>
              <w:rPr>
                <w:sz w:val="20"/>
                <w:szCs w:val="20"/>
              </w:rPr>
            </w:pPr>
            <w:r w:rsidRPr="001735D1">
              <w:rPr>
                <w:sz w:val="20"/>
                <w:szCs w:val="20"/>
              </w:rPr>
              <w:t>Плата, взимаемая Заказчиком за предоставление конкурсной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735D1" w:rsidRDefault="00174CF3" w:rsidP="00DF32BC">
            <w:pPr>
              <w:contextualSpacing/>
              <w:jc w:val="both"/>
              <w:rPr>
                <w:sz w:val="20"/>
                <w:szCs w:val="20"/>
              </w:rPr>
            </w:pPr>
            <w:r w:rsidRPr="001735D1">
              <w:rPr>
                <w:sz w:val="20"/>
                <w:szCs w:val="20"/>
              </w:rPr>
              <w:t>Н</w:t>
            </w:r>
            <w:r w:rsidR="00E56462" w:rsidRPr="001735D1">
              <w:rPr>
                <w:sz w:val="20"/>
                <w:szCs w:val="20"/>
              </w:rPr>
              <w:t>е установлена</w:t>
            </w:r>
          </w:p>
        </w:tc>
      </w:tr>
      <w:tr w:rsidR="00E56462" w:rsidRPr="001735D1" w14:paraId="40536D90"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7777777" w:rsidR="00E56462" w:rsidRPr="001735D1" w:rsidRDefault="00E56462" w:rsidP="00DF32BC">
            <w:pPr>
              <w:contextualSpacing/>
              <w:jc w:val="both"/>
              <w:rPr>
                <w:sz w:val="20"/>
                <w:szCs w:val="20"/>
              </w:rPr>
            </w:pPr>
            <w:r w:rsidRPr="001735D1">
              <w:rPr>
                <w:sz w:val="20"/>
                <w:szCs w:val="20"/>
              </w:rPr>
              <w:t>Язык или языки, на которых предоставляется конкурсная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735D1" w:rsidRDefault="00E56462" w:rsidP="00DF32BC">
            <w:pPr>
              <w:contextualSpacing/>
              <w:jc w:val="both"/>
              <w:rPr>
                <w:sz w:val="20"/>
                <w:szCs w:val="20"/>
              </w:rPr>
            </w:pPr>
            <w:r w:rsidRPr="001735D1">
              <w:rPr>
                <w:sz w:val="20"/>
                <w:szCs w:val="20"/>
              </w:rPr>
              <w:t>Русский</w:t>
            </w:r>
          </w:p>
        </w:tc>
      </w:tr>
      <w:tr w:rsidR="002A1AD0" w:rsidRPr="001735D1" w14:paraId="7CF881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F37F167" w14:textId="03108060" w:rsidR="002A1AD0" w:rsidRPr="001735D1" w:rsidRDefault="00312FED" w:rsidP="00DF32BC">
            <w:pPr>
              <w:contextualSpacing/>
              <w:jc w:val="center"/>
              <w:rPr>
                <w:sz w:val="20"/>
                <w:szCs w:val="20"/>
              </w:rPr>
            </w:pPr>
            <w:r w:rsidRPr="001735D1">
              <w:rPr>
                <w:sz w:val="20"/>
                <w:szCs w:val="20"/>
              </w:rPr>
              <w:t>2</w:t>
            </w:r>
            <w:r w:rsidR="00C56C91">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735D1" w:rsidRDefault="002A1AD0" w:rsidP="00DF32BC">
            <w:pPr>
              <w:contextualSpacing/>
              <w:jc w:val="both"/>
              <w:rPr>
                <w:sz w:val="20"/>
                <w:szCs w:val="20"/>
              </w:rPr>
            </w:pPr>
            <w:r w:rsidRPr="001735D1">
              <w:rPr>
                <w:sz w:val="20"/>
                <w:szCs w:val="20"/>
              </w:rPr>
              <w:t>Требования к форме заявки на участие в закупке,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735D1" w:rsidRDefault="002A1AD0" w:rsidP="00DF32BC">
            <w:pPr>
              <w:ind w:right="75"/>
              <w:contextualSpacing/>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1735D1" w:rsidRDefault="002A1AD0" w:rsidP="00DF32BC">
            <w:pPr>
              <w:ind w:right="75"/>
              <w:contextualSpacing/>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2A1AD0" w:rsidRPr="001735D1" w:rsidRDefault="002A1AD0" w:rsidP="00DF32BC">
            <w:pPr>
              <w:ind w:right="75"/>
              <w:contextualSpacing/>
              <w:jc w:val="both"/>
              <w:rPr>
                <w:sz w:val="20"/>
                <w:szCs w:val="20"/>
              </w:rPr>
            </w:pPr>
            <w:r w:rsidRPr="001735D1">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735D1" w:rsidRDefault="002A1AD0" w:rsidP="00DF32BC">
            <w:pPr>
              <w:ind w:right="75"/>
              <w:contextualSpacing/>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1735D1" w:rsidRDefault="002A1AD0" w:rsidP="00DF32BC">
            <w:pPr>
              <w:ind w:right="75"/>
              <w:contextualSpacing/>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1735D1" w:rsidRDefault="002A1AD0" w:rsidP="00DF32BC">
            <w:pPr>
              <w:ind w:right="75"/>
              <w:contextualSpacing/>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1735D1">
              <w:rPr>
                <w:sz w:val="20"/>
                <w:szCs w:val="20"/>
              </w:rPr>
              <w:t>делопроизводства и контроля</w:t>
            </w:r>
            <w:r w:rsidRPr="001735D1">
              <w:rPr>
                <w:sz w:val="20"/>
                <w:szCs w:val="20"/>
              </w:rPr>
              <w:t xml:space="preserve">. </w:t>
            </w:r>
          </w:p>
          <w:p w14:paraId="36CABB9F" w14:textId="77777777" w:rsidR="002A1AD0" w:rsidRPr="001735D1" w:rsidRDefault="002A1AD0" w:rsidP="00DF32BC">
            <w:pPr>
              <w:ind w:right="75"/>
              <w:contextualSpacing/>
              <w:jc w:val="both"/>
              <w:rPr>
                <w:sz w:val="20"/>
                <w:szCs w:val="20"/>
              </w:rPr>
            </w:pPr>
            <w:r w:rsidRPr="001735D1">
              <w:rPr>
                <w:sz w:val="20"/>
                <w:szCs w:val="20"/>
              </w:rPr>
              <w:t xml:space="preserve">Заказчик обеспечивает сохранность конвертов с заявками на участие в </w:t>
            </w:r>
            <w:r w:rsidR="007A352B" w:rsidRPr="001735D1">
              <w:rPr>
                <w:sz w:val="20"/>
                <w:szCs w:val="20"/>
              </w:rPr>
              <w:t>закупке.</w:t>
            </w:r>
            <w:r w:rsidRPr="001735D1">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1735D1" w:rsidRDefault="00312FED" w:rsidP="00DF32BC">
            <w:pPr>
              <w:ind w:right="75"/>
              <w:contextualSpacing/>
              <w:jc w:val="both"/>
              <w:rPr>
                <w:sz w:val="20"/>
                <w:szCs w:val="20"/>
              </w:rPr>
            </w:pPr>
            <w:r w:rsidRPr="001735D1">
              <w:rPr>
                <w:sz w:val="20"/>
                <w:szCs w:val="20"/>
              </w:rPr>
              <w:lastRenderedPageBreak/>
              <w:t>2</w:t>
            </w:r>
            <w:r w:rsidR="002A1AD0" w:rsidRPr="001735D1">
              <w:rPr>
                <w:sz w:val="20"/>
                <w:szCs w:val="20"/>
              </w:rPr>
              <w:t xml:space="preserve">. Участник </w:t>
            </w:r>
            <w:r w:rsidR="007A352B" w:rsidRPr="001735D1">
              <w:rPr>
                <w:sz w:val="20"/>
                <w:szCs w:val="20"/>
              </w:rPr>
              <w:t>закупки</w:t>
            </w:r>
            <w:r w:rsidR="002A1AD0" w:rsidRPr="001735D1">
              <w:rPr>
                <w:sz w:val="20"/>
                <w:szCs w:val="20"/>
              </w:rPr>
              <w:t xml:space="preserve"> подает в письменной форме заявку на участие в </w:t>
            </w:r>
            <w:r w:rsidR="007A352B" w:rsidRPr="001735D1">
              <w:rPr>
                <w:sz w:val="20"/>
                <w:szCs w:val="20"/>
              </w:rPr>
              <w:t>закупке</w:t>
            </w:r>
            <w:r w:rsidR="002A1AD0" w:rsidRPr="001735D1">
              <w:rPr>
                <w:sz w:val="20"/>
                <w:szCs w:val="20"/>
              </w:rPr>
              <w:t xml:space="preserve"> в </w:t>
            </w:r>
            <w:r w:rsidR="007A352B" w:rsidRPr="001735D1">
              <w:rPr>
                <w:sz w:val="20"/>
                <w:szCs w:val="20"/>
              </w:rPr>
              <w:t>запечатанном</w:t>
            </w:r>
            <w:r w:rsidR="002A1AD0" w:rsidRPr="001735D1">
              <w:rPr>
                <w:sz w:val="20"/>
                <w:szCs w:val="20"/>
              </w:rPr>
              <w:t xml:space="preserve"> конверт</w:t>
            </w:r>
            <w:r w:rsidR="007A352B" w:rsidRPr="001735D1">
              <w:rPr>
                <w:sz w:val="20"/>
                <w:szCs w:val="20"/>
              </w:rPr>
              <w:t>е</w:t>
            </w:r>
            <w:r w:rsidR="002A1AD0" w:rsidRPr="001735D1">
              <w:rPr>
                <w:sz w:val="20"/>
                <w:szCs w:val="20"/>
              </w:rPr>
              <w:t>, не позволяющих просматривать содержание таких заявок до вскрытия.</w:t>
            </w:r>
          </w:p>
          <w:p w14:paraId="1D8926D4" w14:textId="77777777" w:rsidR="002A1AD0" w:rsidRPr="001735D1" w:rsidRDefault="00312FED" w:rsidP="00DF32BC">
            <w:pPr>
              <w:ind w:right="75"/>
              <w:contextualSpacing/>
              <w:jc w:val="both"/>
              <w:rPr>
                <w:sz w:val="20"/>
                <w:szCs w:val="20"/>
              </w:rPr>
            </w:pPr>
            <w:r w:rsidRPr="001735D1">
              <w:rPr>
                <w:sz w:val="20"/>
                <w:szCs w:val="20"/>
              </w:rPr>
              <w:t>3</w:t>
            </w:r>
            <w:r w:rsidR="002A1AD0" w:rsidRPr="001735D1">
              <w:rPr>
                <w:sz w:val="20"/>
                <w:szCs w:val="20"/>
              </w:rPr>
              <w:t xml:space="preserve">. Участник закупки готовит заявку на участие в </w:t>
            </w:r>
            <w:r w:rsidR="007A352B" w:rsidRPr="001735D1">
              <w:rPr>
                <w:sz w:val="20"/>
                <w:szCs w:val="20"/>
              </w:rPr>
              <w:t>закупке</w:t>
            </w:r>
            <w:r w:rsidR="002A1AD0" w:rsidRPr="001735D1">
              <w:rPr>
                <w:sz w:val="20"/>
                <w:szCs w:val="20"/>
              </w:rPr>
              <w:t xml:space="preserve"> в соответствии с требованиями к содержанию заявки, установленными в настояще</w:t>
            </w:r>
            <w:r w:rsidR="007A352B" w:rsidRPr="001735D1">
              <w:rPr>
                <w:sz w:val="20"/>
                <w:szCs w:val="20"/>
              </w:rPr>
              <w:t xml:space="preserve">м </w:t>
            </w:r>
            <w:r w:rsidR="002A1AD0" w:rsidRPr="001735D1">
              <w:rPr>
                <w:sz w:val="20"/>
                <w:szCs w:val="20"/>
              </w:rPr>
              <w:t>и</w:t>
            </w:r>
            <w:r w:rsidR="007A352B" w:rsidRPr="001735D1">
              <w:rPr>
                <w:sz w:val="20"/>
                <w:szCs w:val="20"/>
              </w:rPr>
              <w:t>звещении</w:t>
            </w:r>
            <w:r w:rsidR="002A1AD0" w:rsidRPr="001735D1">
              <w:rPr>
                <w:sz w:val="20"/>
                <w:szCs w:val="20"/>
              </w:rPr>
              <w:t xml:space="preserve">. </w:t>
            </w:r>
          </w:p>
          <w:p w14:paraId="31A35DB8" w14:textId="77777777" w:rsidR="002A1AD0" w:rsidRPr="001735D1" w:rsidRDefault="00312FED" w:rsidP="00DF32BC">
            <w:pPr>
              <w:ind w:right="75"/>
              <w:contextualSpacing/>
              <w:jc w:val="both"/>
              <w:rPr>
                <w:sz w:val="20"/>
                <w:szCs w:val="20"/>
              </w:rPr>
            </w:pPr>
            <w:r w:rsidRPr="001735D1">
              <w:rPr>
                <w:sz w:val="20"/>
                <w:szCs w:val="20"/>
              </w:rPr>
              <w:t>4</w:t>
            </w:r>
            <w:r w:rsidR="002A1AD0" w:rsidRPr="001735D1">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735D1" w:rsidRDefault="00312FED" w:rsidP="00DF32BC">
            <w:pPr>
              <w:ind w:right="75"/>
              <w:contextualSpacing/>
              <w:jc w:val="both"/>
              <w:rPr>
                <w:sz w:val="20"/>
                <w:szCs w:val="20"/>
              </w:rPr>
            </w:pPr>
            <w:r w:rsidRPr="001735D1">
              <w:rPr>
                <w:sz w:val="20"/>
                <w:szCs w:val="20"/>
              </w:rPr>
              <w:t>5</w:t>
            </w:r>
            <w:r w:rsidR="002A1AD0" w:rsidRPr="001735D1">
              <w:rPr>
                <w:sz w:val="20"/>
                <w:szCs w:val="20"/>
              </w:rPr>
              <w:t xml:space="preserve">. Все листы поданной в письменной форме заявки на участие </w:t>
            </w:r>
            <w:r w:rsidR="007A352B" w:rsidRPr="001735D1">
              <w:rPr>
                <w:sz w:val="20"/>
                <w:szCs w:val="20"/>
              </w:rPr>
              <w:t>закупке должны быть прошиты, пронумерованы и</w:t>
            </w:r>
            <w:r w:rsidR="002A1AD0" w:rsidRPr="001735D1">
              <w:rPr>
                <w:sz w:val="20"/>
                <w:szCs w:val="20"/>
              </w:rPr>
              <w:t xml:space="preserve"> скреплены печатью участника </w:t>
            </w:r>
            <w:r w:rsidR="007A352B" w:rsidRPr="001735D1">
              <w:rPr>
                <w:sz w:val="20"/>
                <w:szCs w:val="20"/>
              </w:rPr>
              <w:t>закупки</w:t>
            </w:r>
            <w:r w:rsidR="002A1AD0" w:rsidRPr="001735D1">
              <w:rPr>
                <w:sz w:val="20"/>
                <w:szCs w:val="20"/>
              </w:rPr>
              <w:t xml:space="preserve"> (для юридического лица) и подписаны участником </w:t>
            </w:r>
            <w:r w:rsidR="007A352B" w:rsidRPr="001735D1">
              <w:rPr>
                <w:sz w:val="20"/>
                <w:szCs w:val="20"/>
              </w:rPr>
              <w:t>закупки</w:t>
            </w:r>
            <w:r w:rsidR="002A1AD0" w:rsidRPr="001735D1">
              <w:rPr>
                <w:sz w:val="20"/>
                <w:szCs w:val="20"/>
              </w:rPr>
              <w:t xml:space="preserve">. Соблюдение участником </w:t>
            </w:r>
            <w:r w:rsidR="007A352B" w:rsidRPr="001735D1">
              <w:rPr>
                <w:sz w:val="20"/>
                <w:szCs w:val="20"/>
              </w:rPr>
              <w:t>закупки</w:t>
            </w:r>
            <w:r w:rsidR="002A1AD0" w:rsidRPr="001735D1">
              <w:rPr>
                <w:sz w:val="20"/>
                <w:szCs w:val="20"/>
              </w:rPr>
              <w:t xml:space="preserve"> указанных требований означает, что информация и документы, входящие в состав заявки на участие в </w:t>
            </w:r>
            <w:r w:rsidR="007A352B" w:rsidRPr="001735D1">
              <w:rPr>
                <w:sz w:val="20"/>
                <w:szCs w:val="20"/>
              </w:rPr>
              <w:t xml:space="preserve">закупке </w:t>
            </w:r>
            <w:r w:rsidR="002A1AD0" w:rsidRPr="001735D1">
              <w:rPr>
                <w:sz w:val="20"/>
                <w:szCs w:val="20"/>
              </w:rPr>
              <w:t>подан</w:t>
            </w:r>
            <w:r w:rsidR="007A352B" w:rsidRPr="001735D1">
              <w:rPr>
                <w:sz w:val="20"/>
                <w:szCs w:val="20"/>
              </w:rPr>
              <w:t>а</w:t>
            </w:r>
            <w:r w:rsidR="002A1AD0" w:rsidRPr="001735D1">
              <w:rPr>
                <w:sz w:val="20"/>
                <w:szCs w:val="20"/>
              </w:rPr>
              <w:t xml:space="preserve"> от имени участника </w:t>
            </w:r>
            <w:r w:rsidR="007A352B" w:rsidRPr="001735D1">
              <w:rPr>
                <w:sz w:val="20"/>
                <w:szCs w:val="20"/>
              </w:rPr>
              <w:t>закупки,</w:t>
            </w:r>
            <w:r w:rsidR="002A1AD0" w:rsidRPr="001735D1">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1735D1">
              <w:rPr>
                <w:sz w:val="20"/>
                <w:szCs w:val="20"/>
              </w:rPr>
              <w:t>закупки</w:t>
            </w:r>
            <w:r w:rsidR="002A1AD0" w:rsidRPr="001735D1">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1735D1">
              <w:rPr>
                <w:sz w:val="20"/>
                <w:szCs w:val="20"/>
              </w:rPr>
              <w:t>закупке</w:t>
            </w:r>
            <w:r w:rsidR="002A1AD0" w:rsidRPr="001735D1">
              <w:rPr>
                <w:sz w:val="20"/>
                <w:szCs w:val="20"/>
              </w:rPr>
              <w:t>.</w:t>
            </w:r>
          </w:p>
          <w:p w14:paraId="715825E8" w14:textId="77777777" w:rsidR="002A1AD0" w:rsidRPr="001735D1" w:rsidRDefault="00312FED" w:rsidP="00DF32BC">
            <w:pPr>
              <w:ind w:right="75"/>
              <w:contextualSpacing/>
              <w:jc w:val="both"/>
              <w:rPr>
                <w:sz w:val="20"/>
                <w:szCs w:val="20"/>
              </w:rPr>
            </w:pPr>
            <w:r w:rsidRPr="001735D1">
              <w:rPr>
                <w:sz w:val="20"/>
                <w:szCs w:val="20"/>
              </w:rPr>
              <w:t>6</w:t>
            </w:r>
            <w:r w:rsidR="002A1AD0" w:rsidRPr="001735D1">
              <w:rPr>
                <w:sz w:val="20"/>
                <w:szCs w:val="20"/>
              </w:rPr>
              <w:t>.</w:t>
            </w:r>
            <w:r w:rsidRPr="001735D1">
              <w:rPr>
                <w:sz w:val="20"/>
                <w:szCs w:val="20"/>
              </w:rPr>
              <w:t> </w:t>
            </w:r>
            <w:r w:rsidR="002A1AD0" w:rsidRPr="001735D1">
              <w:rPr>
                <w:sz w:val="20"/>
                <w:szCs w:val="20"/>
              </w:rPr>
              <w:t xml:space="preserve">Верность копий документов, представляемых в составе заявки на участие в </w:t>
            </w:r>
            <w:r w:rsidR="007A352B" w:rsidRPr="001735D1">
              <w:rPr>
                <w:sz w:val="20"/>
                <w:szCs w:val="20"/>
              </w:rPr>
              <w:t>закупке</w:t>
            </w:r>
            <w:r w:rsidR="002A1AD0" w:rsidRPr="001735D1">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1735D1">
              <w:rPr>
                <w:sz w:val="20"/>
                <w:szCs w:val="20"/>
              </w:rPr>
              <w:t>извещении</w:t>
            </w:r>
            <w:r w:rsidR="002A1AD0" w:rsidRPr="001735D1">
              <w:rPr>
                <w:sz w:val="20"/>
                <w:szCs w:val="20"/>
              </w:rPr>
              <w:t xml:space="preserve">. </w:t>
            </w:r>
          </w:p>
          <w:p w14:paraId="5DB32AEB" w14:textId="77777777" w:rsidR="002A1AD0" w:rsidRPr="001735D1" w:rsidRDefault="002A1AD0" w:rsidP="00DF32BC">
            <w:pPr>
              <w:ind w:right="75"/>
              <w:contextualSpacing/>
              <w:jc w:val="both"/>
              <w:rPr>
                <w:sz w:val="20"/>
                <w:szCs w:val="20"/>
              </w:rPr>
            </w:pPr>
            <w:r w:rsidRPr="001735D1">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1735D1">
              <w:rPr>
                <w:sz w:val="20"/>
                <w:szCs w:val="20"/>
              </w:rPr>
              <w:t xml:space="preserve"> закупке</w:t>
            </w:r>
            <w:r w:rsidRPr="001735D1">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735D1" w:rsidRDefault="002A1AD0" w:rsidP="00DF32BC">
            <w:pPr>
              <w:ind w:right="75"/>
              <w:contextualSpacing/>
              <w:jc w:val="both"/>
              <w:rPr>
                <w:sz w:val="20"/>
                <w:szCs w:val="20"/>
              </w:rPr>
            </w:pPr>
            <w:r w:rsidRPr="001735D1">
              <w:rPr>
                <w:sz w:val="20"/>
                <w:szCs w:val="20"/>
              </w:rPr>
              <w:t xml:space="preserve">Все документы, представляемые участниками закупки в составе заявки на участие в </w:t>
            </w:r>
            <w:r w:rsidR="007A352B" w:rsidRPr="001735D1">
              <w:rPr>
                <w:sz w:val="20"/>
                <w:szCs w:val="20"/>
              </w:rPr>
              <w:t>закупке</w:t>
            </w:r>
            <w:r w:rsidRPr="001735D1">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1735D1" w:rsidRDefault="002A1AD0" w:rsidP="00DF32BC">
            <w:pPr>
              <w:ind w:right="75"/>
              <w:contextualSpacing/>
              <w:jc w:val="both"/>
              <w:rPr>
                <w:sz w:val="20"/>
                <w:szCs w:val="20"/>
              </w:rPr>
            </w:pPr>
            <w:r w:rsidRPr="001735D1">
              <w:rPr>
                <w:sz w:val="20"/>
                <w:szCs w:val="20"/>
              </w:rPr>
              <w:t xml:space="preserve">Входящие в заявку на участие в </w:t>
            </w:r>
            <w:r w:rsidR="007A352B" w:rsidRPr="001735D1">
              <w:rPr>
                <w:sz w:val="20"/>
                <w:szCs w:val="20"/>
              </w:rPr>
              <w:t>закупки</w:t>
            </w:r>
            <w:r w:rsidRPr="001735D1">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1735D1">
              <w:rPr>
                <w:sz w:val="20"/>
                <w:szCs w:val="20"/>
              </w:rPr>
              <w:t>надлежащим образом,</w:t>
            </w:r>
            <w:r w:rsidRPr="001735D1">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1735D1" w:rsidRDefault="002A1AD0" w:rsidP="00DF32BC">
            <w:pPr>
              <w:ind w:right="75"/>
              <w:contextualSpacing/>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1735D1">
              <w:rPr>
                <w:sz w:val="20"/>
                <w:szCs w:val="20"/>
              </w:rPr>
              <w:t>закупке</w:t>
            </w:r>
            <w:r w:rsidRPr="001735D1">
              <w:rPr>
                <w:sz w:val="20"/>
                <w:szCs w:val="20"/>
              </w:rPr>
              <w:t xml:space="preserve"> требованиям, установленным </w:t>
            </w:r>
            <w:r w:rsidR="007A352B" w:rsidRPr="001735D1">
              <w:rPr>
                <w:sz w:val="20"/>
                <w:szCs w:val="20"/>
              </w:rPr>
              <w:t>извещением</w:t>
            </w:r>
            <w:r w:rsidRPr="001735D1">
              <w:rPr>
                <w:sz w:val="20"/>
                <w:szCs w:val="20"/>
              </w:rPr>
              <w:t xml:space="preserve">. </w:t>
            </w:r>
          </w:p>
          <w:p w14:paraId="27A9DE50" w14:textId="77777777" w:rsidR="002A1AD0" w:rsidRPr="001735D1" w:rsidRDefault="002A1AD0" w:rsidP="00DF32BC">
            <w:pPr>
              <w:ind w:right="75"/>
              <w:contextualSpacing/>
              <w:jc w:val="both"/>
              <w:rPr>
                <w:sz w:val="20"/>
                <w:szCs w:val="20"/>
              </w:rPr>
            </w:pPr>
            <w:r w:rsidRPr="001735D1">
              <w:rPr>
                <w:sz w:val="20"/>
                <w:szCs w:val="20"/>
              </w:rPr>
              <w:t xml:space="preserve">Все суммы денежных средств, указанных в заявке на участие в </w:t>
            </w:r>
            <w:r w:rsidR="007A352B" w:rsidRPr="001735D1">
              <w:rPr>
                <w:sz w:val="20"/>
                <w:szCs w:val="20"/>
              </w:rPr>
              <w:t>закупке</w:t>
            </w:r>
            <w:r w:rsidRPr="001735D1">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1735D1">
              <w:rPr>
                <w:sz w:val="20"/>
                <w:szCs w:val="20"/>
              </w:rPr>
              <w:t>закупке</w:t>
            </w:r>
            <w:r w:rsidRPr="001735D1">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1735D1" w:rsidRDefault="002A1AD0" w:rsidP="00DF32BC">
            <w:pPr>
              <w:ind w:right="75"/>
              <w:contextualSpacing/>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1735D1">
              <w:rPr>
                <w:sz w:val="20"/>
                <w:szCs w:val="20"/>
              </w:rPr>
              <w:t>закупке</w:t>
            </w:r>
            <w:r w:rsidRPr="001735D1">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1735D1">
              <w:rPr>
                <w:sz w:val="20"/>
                <w:szCs w:val="20"/>
              </w:rPr>
              <w:t>ии на дату размещения извещения</w:t>
            </w:r>
            <w:r w:rsidRPr="001735D1">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1735D1">
              <w:rPr>
                <w:sz w:val="20"/>
                <w:szCs w:val="20"/>
              </w:rPr>
              <w:t xml:space="preserve">закупке </w:t>
            </w:r>
            <w:r w:rsidRPr="001735D1">
              <w:rPr>
                <w:sz w:val="20"/>
                <w:szCs w:val="20"/>
              </w:rPr>
              <w:t xml:space="preserve">участника закупки. </w:t>
            </w:r>
          </w:p>
          <w:p w14:paraId="4D92B164" w14:textId="77777777" w:rsidR="002A1AD0" w:rsidRPr="001735D1" w:rsidRDefault="002A1AD0" w:rsidP="00DF32BC">
            <w:pPr>
              <w:ind w:right="75"/>
              <w:contextualSpacing/>
              <w:jc w:val="both"/>
              <w:rPr>
                <w:sz w:val="20"/>
                <w:szCs w:val="20"/>
              </w:rPr>
            </w:pPr>
            <w:r w:rsidRPr="001735D1">
              <w:rPr>
                <w:sz w:val="20"/>
                <w:szCs w:val="20"/>
              </w:rPr>
              <w:lastRenderedPageBreak/>
              <w:t xml:space="preserve">Опечатывание и маркировка конвертов с заявками на участие в </w:t>
            </w:r>
            <w:r w:rsidR="007A352B" w:rsidRPr="001735D1">
              <w:rPr>
                <w:sz w:val="20"/>
                <w:szCs w:val="20"/>
              </w:rPr>
              <w:t>закупке</w:t>
            </w:r>
            <w:r w:rsidRPr="001735D1">
              <w:rPr>
                <w:sz w:val="20"/>
                <w:szCs w:val="20"/>
              </w:rPr>
              <w:t>:</w:t>
            </w:r>
          </w:p>
          <w:p w14:paraId="0FAC16BB" w14:textId="77777777" w:rsidR="005F50D1" w:rsidRPr="001735D1" w:rsidRDefault="002A1AD0" w:rsidP="00DF32BC">
            <w:pPr>
              <w:ind w:right="75"/>
              <w:contextualSpacing/>
              <w:jc w:val="both"/>
              <w:rPr>
                <w:sz w:val="20"/>
                <w:szCs w:val="20"/>
              </w:rPr>
            </w:pPr>
            <w:r w:rsidRPr="001735D1">
              <w:rPr>
                <w:sz w:val="20"/>
                <w:szCs w:val="20"/>
              </w:rPr>
              <w:t xml:space="preserve">Участник закупки подает заявку на участие в </w:t>
            </w:r>
            <w:r w:rsidR="007A352B" w:rsidRPr="001735D1">
              <w:rPr>
                <w:sz w:val="20"/>
                <w:szCs w:val="20"/>
              </w:rPr>
              <w:t>закупке</w:t>
            </w:r>
            <w:r w:rsidRPr="001735D1">
              <w:rPr>
                <w:sz w:val="20"/>
                <w:szCs w:val="20"/>
              </w:rPr>
              <w:t xml:space="preserve"> в </w:t>
            </w:r>
            <w:r w:rsidR="007A352B" w:rsidRPr="001735D1">
              <w:rPr>
                <w:sz w:val="20"/>
                <w:szCs w:val="20"/>
              </w:rPr>
              <w:t>запечатанном конверте</w:t>
            </w:r>
            <w:r w:rsidRPr="001735D1">
              <w:rPr>
                <w:sz w:val="20"/>
                <w:szCs w:val="20"/>
              </w:rPr>
              <w:t xml:space="preserve">, оформленном в соответствии с прилагаемой к </w:t>
            </w:r>
            <w:r w:rsidR="007A352B" w:rsidRPr="001735D1">
              <w:rPr>
                <w:sz w:val="20"/>
                <w:szCs w:val="20"/>
              </w:rPr>
              <w:t xml:space="preserve">настоящему извещению Формой № </w:t>
            </w:r>
            <w:r w:rsidR="005F50D1" w:rsidRPr="001735D1">
              <w:rPr>
                <w:sz w:val="20"/>
                <w:szCs w:val="20"/>
              </w:rPr>
              <w:t>4.</w:t>
            </w:r>
          </w:p>
          <w:p w14:paraId="57F0CFC3" w14:textId="77777777" w:rsidR="002A1AD0" w:rsidRPr="001735D1" w:rsidRDefault="002A1AD0" w:rsidP="00DF32BC">
            <w:pPr>
              <w:ind w:right="75"/>
              <w:contextualSpacing/>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735D1" w:rsidRDefault="002A1AD0" w:rsidP="00DF32BC">
            <w:pPr>
              <w:ind w:right="75"/>
              <w:contextualSpacing/>
              <w:jc w:val="both"/>
              <w:rPr>
                <w:sz w:val="20"/>
                <w:szCs w:val="20"/>
              </w:rPr>
            </w:pPr>
            <w:r w:rsidRPr="001735D1">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1735D1">
              <w:rPr>
                <w:sz w:val="20"/>
                <w:szCs w:val="20"/>
              </w:rPr>
              <w:t>тупления.</w:t>
            </w:r>
          </w:p>
        </w:tc>
      </w:tr>
      <w:tr w:rsidR="00E56462" w:rsidRPr="001735D1" w14:paraId="2CFB783B" w14:textId="77777777" w:rsidTr="002A0342">
        <w:trPr>
          <w:trHeight w:val="873"/>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497AA8C" w14:textId="0D0EEA60" w:rsidR="00E56462" w:rsidRPr="004B4DF2" w:rsidRDefault="00312FED" w:rsidP="00C56C91">
            <w:pPr>
              <w:contextualSpacing/>
              <w:jc w:val="center"/>
              <w:rPr>
                <w:sz w:val="20"/>
                <w:szCs w:val="20"/>
              </w:rPr>
            </w:pPr>
            <w:r w:rsidRPr="004B4DF2">
              <w:rPr>
                <w:sz w:val="20"/>
                <w:szCs w:val="20"/>
              </w:rPr>
              <w:lastRenderedPageBreak/>
              <w:t>2</w:t>
            </w:r>
            <w:r w:rsidR="00C56C91" w:rsidRPr="004B4DF2">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4B4DF2" w:rsidRDefault="00E56462" w:rsidP="00DF32BC">
            <w:pPr>
              <w:contextualSpacing/>
              <w:jc w:val="both"/>
              <w:rPr>
                <w:sz w:val="20"/>
                <w:szCs w:val="20"/>
              </w:rPr>
            </w:pPr>
            <w:r w:rsidRPr="004B4DF2">
              <w:rPr>
                <w:sz w:val="20"/>
                <w:szCs w:val="20"/>
              </w:rPr>
              <w:t xml:space="preserve">Срок подачи заявок на участие в </w:t>
            </w:r>
            <w:r w:rsidR="00A07F8A" w:rsidRPr="004B4DF2">
              <w:rPr>
                <w:sz w:val="20"/>
                <w:szCs w:val="20"/>
              </w:rPr>
              <w:t>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6A658536" w:rsidR="00252ECD" w:rsidRPr="000B5B29" w:rsidRDefault="00A40F7B" w:rsidP="00DF32BC">
            <w:pPr>
              <w:contextualSpacing/>
              <w:jc w:val="both"/>
              <w:rPr>
                <w:sz w:val="20"/>
                <w:szCs w:val="20"/>
                <w:highlight w:val="lightGray"/>
              </w:rPr>
            </w:pPr>
            <w:r w:rsidRPr="000B5B29">
              <w:rPr>
                <w:b/>
                <w:sz w:val="20"/>
                <w:szCs w:val="20"/>
                <w:highlight w:val="lightGray"/>
              </w:rPr>
              <w:t>До</w:t>
            </w:r>
            <w:r w:rsidR="00110FC6" w:rsidRPr="000B5B29">
              <w:rPr>
                <w:b/>
                <w:sz w:val="20"/>
                <w:szCs w:val="20"/>
                <w:highlight w:val="lightGray"/>
              </w:rPr>
              <w:t xml:space="preserve"> 09 часов </w:t>
            </w:r>
            <w:r w:rsidR="003252B9">
              <w:rPr>
                <w:b/>
                <w:sz w:val="20"/>
                <w:szCs w:val="20"/>
                <w:highlight w:val="lightGray"/>
              </w:rPr>
              <w:t xml:space="preserve">00 </w:t>
            </w:r>
            <w:r w:rsidR="00110FC6" w:rsidRPr="000B5B29">
              <w:rPr>
                <w:b/>
                <w:sz w:val="20"/>
                <w:szCs w:val="20"/>
                <w:highlight w:val="lightGray"/>
              </w:rPr>
              <w:t>минут (МСК)</w:t>
            </w:r>
            <w:r w:rsidRPr="000B5B29">
              <w:rPr>
                <w:b/>
                <w:sz w:val="20"/>
                <w:szCs w:val="20"/>
                <w:highlight w:val="lightGray"/>
              </w:rPr>
              <w:t xml:space="preserve"> </w:t>
            </w:r>
            <w:r w:rsidR="00252ECD" w:rsidRPr="000B5B29">
              <w:rPr>
                <w:b/>
                <w:sz w:val="20"/>
                <w:szCs w:val="20"/>
                <w:highlight w:val="lightGray"/>
              </w:rPr>
              <w:t>«</w:t>
            </w:r>
            <w:r w:rsidR="003252B9">
              <w:rPr>
                <w:b/>
                <w:sz w:val="20"/>
                <w:szCs w:val="20"/>
                <w:highlight w:val="lightGray"/>
              </w:rPr>
              <w:t>09</w:t>
            </w:r>
            <w:r w:rsidR="00252ECD" w:rsidRPr="000B5B29">
              <w:rPr>
                <w:b/>
                <w:sz w:val="20"/>
                <w:szCs w:val="20"/>
                <w:highlight w:val="lightGray"/>
              </w:rPr>
              <w:t xml:space="preserve">» </w:t>
            </w:r>
            <w:r w:rsidR="003252B9">
              <w:rPr>
                <w:b/>
                <w:sz w:val="20"/>
                <w:szCs w:val="20"/>
                <w:highlight w:val="lightGray"/>
              </w:rPr>
              <w:t xml:space="preserve">декабря </w:t>
            </w:r>
            <w:r w:rsidR="00A50FDF" w:rsidRPr="000B5B29">
              <w:rPr>
                <w:b/>
                <w:sz w:val="20"/>
                <w:szCs w:val="20"/>
                <w:highlight w:val="lightGray"/>
              </w:rPr>
              <w:t>2022</w:t>
            </w:r>
            <w:r w:rsidR="00252ECD" w:rsidRPr="000B5B29">
              <w:rPr>
                <w:b/>
                <w:sz w:val="20"/>
                <w:szCs w:val="20"/>
                <w:highlight w:val="lightGray"/>
              </w:rPr>
              <w:t>г</w:t>
            </w:r>
            <w:r w:rsidR="00252ECD" w:rsidRPr="000B5B29">
              <w:rPr>
                <w:sz w:val="20"/>
                <w:szCs w:val="20"/>
                <w:highlight w:val="lightGray"/>
              </w:rPr>
              <w:t>.</w:t>
            </w:r>
          </w:p>
          <w:p w14:paraId="7C859D96" w14:textId="43960C13" w:rsidR="00E56462" w:rsidRPr="000B5B29" w:rsidRDefault="00E56462" w:rsidP="00DF32BC">
            <w:pPr>
              <w:contextualSpacing/>
              <w:jc w:val="both"/>
              <w:rPr>
                <w:sz w:val="20"/>
                <w:szCs w:val="20"/>
                <w:highlight w:val="lightGray"/>
              </w:rPr>
            </w:pPr>
          </w:p>
        </w:tc>
      </w:tr>
      <w:tr w:rsidR="00E56462" w:rsidRPr="001735D1" w14:paraId="1B5F59F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6404946" w14:textId="6851F97B" w:rsidR="00E56462" w:rsidRPr="001735D1" w:rsidRDefault="00C56C91" w:rsidP="00DF32BC">
            <w:pPr>
              <w:contextualSpacing/>
              <w:jc w:val="center"/>
              <w:rPr>
                <w:sz w:val="20"/>
                <w:szCs w:val="20"/>
              </w:rPr>
            </w:pPr>
            <w:r>
              <w:rPr>
                <w:sz w:val="20"/>
                <w:szCs w:val="20"/>
              </w:rPr>
              <w:t>29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735D1" w:rsidRDefault="00E56462" w:rsidP="00DF32BC">
            <w:pPr>
              <w:contextualSpacing/>
              <w:jc w:val="both"/>
              <w:rPr>
                <w:sz w:val="20"/>
                <w:szCs w:val="20"/>
              </w:rPr>
            </w:pPr>
            <w:r w:rsidRPr="001735D1">
              <w:rPr>
                <w:sz w:val="20"/>
                <w:szCs w:val="20"/>
              </w:rPr>
              <w:t xml:space="preserve">Место подачи заявок на участие в </w:t>
            </w:r>
            <w:r w:rsidR="005F50D1" w:rsidRPr="001735D1">
              <w:rPr>
                <w:sz w:val="20"/>
                <w:szCs w:val="20"/>
              </w:rPr>
              <w:t>закупке</w:t>
            </w:r>
            <w:r w:rsidRPr="001735D1">
              <w:rPr>
                <w:sz w:val="20"/>
                <w:szCs w:val="20"/>
              </w:rPr>
              <w:t xml:space="preserve">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5FEF8046" w:rsidR="00252ECD" w:rsidRPr="001735D1" w:rsidRDefault="00F851C6" w:rsidP="00DF32BC">
            <w:pPr>
              <w:contextualSpacing/>
              <w:jc w:val="both"/>
              <w:rPr>
                <w:sz w:val="20"/>
                <w:szCs w:val="20"/>
              </w:rPr>
            </w:pPr>
            <w:r w:rsidRPr="001735D1">
              <w:rPr>
                <w:sz w:val="20"/>
                <w:szCs w:val="20"/>
              </w:rPr>
              <w:t>Заявки на участие в закупке</w:t>
            </w:r>
            <w:r w:rsidR="00DF7D78" w:rsidRPr="001735D1">
              <w:rPr>
                <w:sz w:val="20"/>
                <w:szCs w:val="20"/>
              </w:rPr>
              <w:t xml:space="preserve"> подаются </w:t>
            </w:r>
            <w:r w:rsidR="00946C5E" w:rsidRPr="001735D1">
              <w:rPr>
                <w:sz w:val="20"/>
                <w:szCs w:val="20"/>
              </w:rPr>
              <w:t>с 0</w:t>
            </w:r>
            <w:r w:rsidR="00AA0E8D">
              <w:rPr>
                <w:sz w:val="20"/>
                <w:szCs w:val="20"/>
              </w:rPr>
              <w:t>8</w:t>
            </w:r>
            <w:r w:rsidR="00946C5E" w:rsidRPr="001735D1">
              <w:rPr>
                <w:sz w:val="20"/>
                <w:szCs w:val="20"/>
              </w:rPr>
              <w:t>:00 часов до 1</w:t>
            </w:r>
            <w:r w:rsidR="00AA0E8D">
              <w:rPr>
                <w:sz w:val="20"/>
                <w:szCs w:val="20"/>
              </w:rPr>
              <w:t>2:00 часов, с 13</w:t>
            </w:r>
            <w:r w:rsidR="00946C5E" w:rsidRPr="001735D1">
              <w:rPr>
                <w:sz w:val="20"/>
                <w:szCs w:val="20"/>
              </w:rPr>
              <w:t>:00 часов до 1</w:t>
            </w:r>
            <w:r w:rsidR="00AA0E8D">
              <w:rPr>
                <w:sz w:val="20"/>
                <w:szCs w:val="20"/>
              </w:rPr>
              <w:t>7</w:t>
            </w:r>
            <w:r w:rsidR="00946C5E" w:rsidRPr="001735D1">
              <w:rPr>
                <w:sz w:val="20"/>
                <w:szCs w:val="20"/>
              </w:rPr>
              <w:t xml:space="preserve">:00 часов (по местному времени) </w:t>
            </w:r>
            <w:r w:rsidR="00DF7D78" w:rsidRPr="001735D1">
              <w:rPr>
                <w:sz w:val="20"/>
                <w:szCs w:val="20"/>
              </w:rPr>
              <w:t xml:space="preserve">(кроме субботы, воскресенья и нерабочих праздничных дней) </w:t>
            </w:r>
            <w:r w:rsidR="00E56462" w:rsidRPr="001735D1">
              <w:rPr>
                <w:sz w:val="20"/>
                <w:szCs w:val="20"/>
              </w:rPr>
              <w:t xml:space="preserve">по адресу: </w:t>
            </w:r>
            <w:r w:rsidR="00AA0E8D" w:rsidRPr="00AA19A0">
              <w:rPr>
                <w:sz w:val="20"/>
                <w:szCs w:val="20"/>
                <w:lang w:eastAsia="en-US"/>
              </w:rPr>
              <w:t xml:space="preserve">295026, Российская Федерация, Республика Крым, </w:t>
            </w:r>
            <w:r w:rsidR="00AA0E8D">
              <w:rPr>
                <w:sz w:val="20"/>
                <w:szCs w:val="20"/>
                <w:lang w:eastAsia="en-US"/>
              </w:rPr>
              <w:t>г. Симферополь, ул. Гайдара, 3а, кабинет «отдел конкурсных процедур и закупок»</w:t>
            </w:r>
            <w:r w:rsidR="00162E0A">
              <w:rPr>
                <w:sz w:val="20"/>
                <w:szCs w:val="20"/>
                <w:lang w:eastAsia="en-US"/>
              </w:rPr>
              <w:t>.</w:t>
            </w:r>
          </w:p>
        </w:tc>
      </w:tr>
      <w:tr w:rsidR="00E56462" w:rsidRPr="001735D1" w14:paraId="4CD2CA26" w14:textId="77777777" w:rsidTr="00C579DC">
        <w:trPr>
          <w:trHeight w:val="485"/>
        </w:trPr>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40B4AD9" w14:textId="32DB3FB8" w:rsidR="00E56462" w:rsidRPr="001735D1" w:rsidRDefault="00C56C91" w:rsidP="00DF32BC">
            <w:pPr>
              <w:contextualSpacing/>
              <w:jc w:val="center"/>
              <w:rPr>
                <w:sz w:val="20"/>
                <w:szCs w:val="20"/>
              </w:rPr>
            </w:pPr>
            <w:r>
              <w:rPr>
                <w:sz w:val="20"/>
                <w:szCs w:val="20"/>
              </w:rPr>
              <w:t>30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735D1" w:rsidRDefault="00E56462" w:rsidP="00DF32BC">
            <w:pPr>
              <w:contextualSpacing/>
              <w:jc w:val="both"/>
              <w:rPr>
                <w:sz w:val="20"/>
                <w:szCs w:val="20"/>
              </w:rPr>
            </w:pPr>
            <w:r w:rsidRPr="001735D1">
              <w:rPr>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4E08A4D" w14:textId="221374E3" w:rsidR="004D2216" w:rsidRDefault="004D2216" w:rsidP="005922F8">
            <w:pPr>
              <w:contextualSpacing/>
              <w:jc w:val="both"/>
              <w:rPr>
                <w:sz w:val="20"/>
                <w:szCs w:val="20"/>
                <w:lang w:eastAsia="en-US"/>
              </w:rPr>
            </w:pPr>
            <w:r w:rsidRPr="004D2216">
              <w:rPr>
                <w:sz w:val="20"/>
                <w:szCs w:val="20"/>
                <w:lang w:eastAsia="en-US"/>
              </w:rPr>
              <w:t xml:space="preserve">в размере </w:t>
            </w:r>
            <w:r w:rsidRPr="0045781E">
              <w:rPr>
                <w:b/>
                <w:sz w:val="20"/>
                <w:szCs w:val="20"/>
                <w:lang w:eastAsia="en-US"/>
              </w:rPr>
              <w:t>1%</w:t>
            </w:r>
            <w:r w:rsidRPr="004D2216">
              <w:rPr>
                <w:sz w:val="20"/>
                <w:szCs w:val="20"/>
                <w:lang w:eastAsia="en-US"/>
              </w:rPr>
              <w:t xml:space="preserve"> от </w:t>
            </w:r>
            <w:r w:rsidR="00502AB9">
              <w:rPr>
                <w:sz w:val="20"/>
                <w:szCs w:val="20"/>
                <w:lang w:eastAsia="en-US"/>
              </w:rPr>
              <w:t>цены контракта</w:t>
            </w:r>
            <w:r w:rsidRPr="004D2216">
              <w:rPr>
                <w:sz w:val="20"/>
                <w:szCs w:val="20"/>
                <w:lang w:eastAsia="en-US"/>
              </w:rPr>
              <w:t>.</w:t>
            </w:r>
          </w:p>
          <w:p w14:paraId="1D011015" w14:textId="74B30DF5" w:rsidR="004D2216" w:rsidRPr="004D2216" w:rsidRDefault="004D2216" w:rsidP="00502AB9">
            <w:pPr>
              <w:contextualSpacing/>
              <w:jc w:val="both"/>
              <w:rPr>
                <w:sz w:val="20"/>
                <w:szCs w:val="20"/>
                <w:lang w:eastAsia="en-US"/>
              </w:rPr>
            </w:pPr>
          </w:p>
        </w:tc>
      </w:tr>
      <w:tr w:rsidR="00E56462" w:rsidRPr="001735D1" w14:paraId="6EF468BA"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0C9C29C2" w:rsidR="00E56462" w:rsidRPr="001735D1" w:rsidRDefault="004D2216" w:rsidP="00DF32BC">
            <w:pPr>
              <w:contextualSpacing/>
              <w:jc w:val="both"/>
              <w:rPr>
                <w:sz w:val="20"/>
                <w:szCs w:val="20"/>
              </w:rPr>
            </w:pPr>
            <w:r>
              <w:rPr>
                <w:sz w:val="20"/>
                <w:szCs w:val="20"/>
              </w:rPr>
              <w:t>О</w:t>
            </w:r>
            <w:r w:rsidRPr="004D2216">
              <w:rPr>
                <w:sz w:val="20"/>
                <w:szCs w:val="20"/>
              </w:rPr>
              <w:t>беспечение исполнения обязательств по контракту и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659D2AF" w14:textId="31C83485" w:rsidR="00E56462" w:rsidRPr="00432010" w:rsidRDefault="00432010" w:rsidP="00432010">
            <w:pPr>
              <w:pStyle w:val="ConsPlusNormal"/>
              <w:ind w:firstLine="776"/>
              <w:jc w:val="both"/>
            </w:pPr>
            <w:r w:rsidRPr="00432010">
              <w:rPr>
                <w:rFonts w:ascii="Times New Roman" w:hAnsi="Times New Roman" w:cs="Times New Roman"/>
              </w:rPr>
              <w:t>В соответствии с разделом 9. Обеспечение исполнения обязательств по контракту и гарантийных обязательств (III проект контракта).</w:t>
            </w:r>
          </w:p>
        </w:tc>
      </w:tr>
      <w:tr w:rsidR="009A11CD" w:rsidRPr="001735D1" w14:paraId="613B875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C498D1" w14:textId="07A6745B" w:rsidR="009A11CD" w:rsidRPr="00547AA7" w:rsidRDefault="00312FED" w:rsidP="00614641">
            <w:pPr>
              <w:contextualSpacing/>
              <w:jc w:val="center"/>
              <w:rPr>
                <w:sz w:val="20"/>
                <w:szCs w:val="20"/>
              </w:rPr>
            </w:pPr>
            <w:r w:rsidRPr="001735D1">
              <w:rPr>
                <w:sz w:val="20"/>
                <w:szCs w:val="20"/>
                <w:lang w:val="en-US"/>
              </w:rPr>
              <w:t>3</w:t>
            </w:r>
            <w:r w:rsidR="00C56C91">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9A11CD" w:rsidRPr="001735D1" w:rsidRDefault="009A11CD" w:rsidP="00DF32BC">
            <w:pPr>
              <w:contextualSpacing/>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33131" w14:textId="77777777" w:rsidR="00377718" w:rsidRPr="00377718" w:rsidRDefault="00377718" w:rsidP="00DF32BC">
            <w:pPr>
              <w:contextualSpacing/>
              <w:jc w:val="both"/>
              <w:rPr>
                <w:sz w:val="20"/>
                <w:szCs w:val="20"/>
              </w:rPr>
            </w:pPr>
            <w:r w:rsidRPr="00377718">
              <w:rPr>
                <w:sz w:val="20"/>
                <w:szCs w:val="20"/>
              </w:rPr>
              <w:t>Получатель:</w:t>
            </w:r>
          </w:p>
          <w:p w14:paraId="0CA2F919" w14:textId="77777777" w:rsidR="00377718" w:rsidRPr="00377718" w:rsidRDefault="00377718" w:rsidP="00DF32BC">
            <w:pPr>
              <w:contextualSpacing/>
              <w:jc w:val="both"/>
              <w:rPr>
                <w:sz w:val="20"/>
                <w:szCs w:val="20"/>
              </w:rPr>
            </w:pPr>
            <w:r w:rsidRPr="00377718">
              <w:rPr>
                <w:sz w:val="20"/>
                <w:szCs w:val="20"/>
              </w:rPr>
              <w:t>ГУП РК «Крымтеплокоммунэнерго»</w:t>
            </w:r>
          </w:p>
          <w:p w14:paraId="633AF4D1" w14:textId="77777777" w:rsidR="00377718" w:rsidRPr="00377718" w:rsidRDefault="00377718" w:rsidP="00DF32BC">
            <w:pPr>
              <w:contextualSpacing/>
              <w:jc w:val="both"/>
              <w:rPr>
                <w:sz w:val="20"/>
                <w:szCs w:val="20"/>
              </w:rPr>
            </w:pPr>
            <w:r w:rsidRPr="00377718">
              <w:rPr>
                <w:sz w:val="20"/>
                <w:szCs w:val="20"/>
              </w:rPr>
              <w:t>ИНН 9102028499</w:t>
            </w:r>
          </w:p>
          <w:p w14:paraId="67CEF3BA" w14:textId="77777777" w:rsidR="00377718" w:rsidRPr="00377718" w:rsidRDefault="00377718" w:rsidP="00DF32BC">
            <w:pPr>
              <w:contextualSpacing/>
              <w:jc w:val="both"/>
              <w:rPr>
                <w:sz w:val="20"/>
                <w:szCs w:val="20"/>
              </w:rPr>
            </w:pPr>
            <w:r w:rsidRPr="00377718">
              <w:rPr>
                <w:sz w:val="20"/>
                <w:szCs w:val="20"/>
              </w:rPr>
              <w:t>КПП 910201001</w:t>
            </w:r>
          </w:p>
          <w:p w14:paraId="096925CD" w14:textId="77777777" w:rsidR="00377718" w:rsidRPr="00377718" w:rsidRDefault="00377718" w:rsidP="00DF32BC">
            <w:pPr>
              <w:contextualSpacing/>
              <w:jc w:val="both"/>
              <w:rPr>
                <w:sz w:val="20"/>
                <w:szCs w:val="20"/>
              </w:rPr>
            </w:pPr>
            <w:r w:rsidRPr="00377718">
              <w:rPr>
                <w:sz w:val="20"/>
                <w:szCs w:val="20"/>
              </w:rPr>
              <w:t>ОГРН 1149102047962</w:t>
            </w:r>
          </w:p>
          <w:p w14:paraId="21DBED49" w14:textId="77777777" w:rsidR="00377718" w:rsidRPr="00377718" w:rsidRDefault="00377718" w:rsidP="00DF32BC">
            <w:pPr>
              <w:contextualSpacing/>
              <w:jc w:val="both"/>
              <w:rPr>
                <w:sz w:val="20"/>
                <w:szCs w:val="20"/>
              </w:rPr>
            </w:pPr>
            <w:r w:rsidRPr="00377718">
              <w:rPr>
                <w:sz w:val="20"/>
                <w:szCs w:val="20"/>
              </w:rPr>
              <w:t>АО «Банк ЧБРР»</w:t>
            </w:r>
          </w:p>
          <w:p w14:paraId="0D2ACBC2" w14:textId="77777777" w:rsidR="00377718" w:rsidRPr="00377718" w:rsidRDefault="00377718" w:rsidP="00DF32BC">
            <w:pPr>
              <w:contextualSpacing/>
              <w:jc w:val="both"/>
              <w:rPr>
                <w:sz w:val="20"/>
                <w:szCs w:val="20"/>
              </w:rPr>
            </w:pPr>
            <w:r w:rsidRPr="00377718">
              <w:rPr>
                <w:sz w:val="20"/>
                <w:szCs w:val="20"/>
              </w:rPr>
              <w:t xml:space="preserve">расчетный счет: 40602810400004012116, </w:t>
            </w:r>
          </w:p>
          <w:p w14:paraId="3DD79AD5" w14:textId="77777777" w:rsidR="00377718" w:rsidRPr="00377718" w:rsidRDefault="00377718" w:rsidP="00DF32BC">
            <w:pPr>
              <w:contextualSpacing/>
              <w:jc w:val="both"/>
              <w:rPr>
                <w:sz w:val="20"/>
                <w:szCs w:val="20"/>
              </w:rPr>
            </w:pPr>
            <w:r w:rsidRPr="00377718">
              <w:rPr>
                <w:sz w:val="20"/>
                <w:szCs w:val="20"/>
              </w:rPr>
              <w:t>кор. счет: 30101810035100000101</w:t>
            </w:r>
          </w:p>
          <w:p w14:paraId="135BB08D" w14:textId="77777777" w:rsidR="00377718" w:rsidRPr="00377718" w:rsidRDefault="00377718" w:rsidP="00DF32BC">
            <w:pPr>
              <w:contextualSpacing/>
              <w:jc w:val="both"/>
              <w:rPr>
                <w:sz w:val="20"/>
                <w:szCs w:val="20"/>
              </w:rPr>
            </w:pPr>
            <w:r w:rsidRPr="00377718">
              <w:rPr>
                <w:sz w:val="20"/>
                <w:szCs w:val="20"/>
              </w:rPr>
              <w:t>(ИНН банка 9102019769, КПП 910201001,</w:t>
            </w:r>
          </w:p>
          <w:p w14:paraId="3F90DC87" w14:textId="77777777" w:rsidR="00377718" w:rsidRPr="00377718" w:rsidRDefault="00377718" w:rsidP="00DF32BC">
            <w:pPr>
              <w:contextualSpacing/>
              <w:jc w:val="both"/>
              <w:rPr>
                <w:sz w:val="20"/>
                <w:szCs w:val="20"/>
              </w:rPr>
            </w:pPr>
            <w:r w:rsidRPr="00377718">
              <w:rPr>
                <w:sz w:val="20"/>
                <w:szCs w:val="20"/>
              </w:rPr>
              <w:t>ОГРН 1149102030186, БИК Банка: 043510101)</w:t>
            </w:r>
          </w:p>
          <w:p w14:paraId="434FA361" w14:textId="7F7C5AA2" w:rsidR="009A11CD" w:rsidRPr="001735D1" w:rsidRDefault="00377718" w:rsidP="00DF32BC">
            <w:pPr>
              <w:contextualSpacing/>
              <w:jc w:val="both"/>
              <w:rPr>
                <w:sz w:val="20"/>
                <w:szCs w:val="20"/>
              </w:rPr>
            </w:pPr>
            <w:r w:rsidRPr="00377718">
              <w:rPr>
                <w:sz w:val="20"/>
                <w:szCs w:val="20"/>
              </w:rPr>
              <w:t xml:space="preserve">В графе </w:t>
            </w:r>
            <w:r>
              <w:rPr>
                <w:sz w:val="20"/>
                <w:szCs w:val="20"/>
              </w:rPr>
              <w:t>н</w:t>
            </w:r>
            <w:r w:rsidR="00BB02B6" w:rsidRPr="001735D1">
              <w:rPr>
                <w:sz w:val="20"/>
                <w:szCs w:val="20"/>
              </w:rPr>
              <w:t xml:space="preserve">азначение платежа: «Обеспечение гарантийных обязательств по контракту от «___» ________ _____ г. </w:t>
            </w:r>
            <w:r w:rsidR="00611DE3" w:rsidRPr="001735D1">
              <w:rPr>
                <w:sz w:val="20"/>
                <w:szCs w:val="20"/>
              </w:rPr>
              <w:t xml:space="preserve">(ИКЗ № </w:t>
            </w:r>
            <w:r w:rsidR="00611DE3" w:rsidRPr="001735D1">
              <w:rPr>
                <w:sz w:val="20"/>
                <w:szCs w:val="20"/>
                <w:u w:val="single"/>
              </w:rPr>
              <w:t>__________</w:t>
            </w:r>
            <w:r w:rsidR="00611DE3" w:rsidRPr="001735D1">
              <w:rPr>
                <w:sz w:val="20"/>
                <w:szCs w:val="20"/>
              </w:rPr>
              <w:t>)».</w:t>
            </w:r>
          </w:p>
        </w:tc>
      </w:tr>
      <w:tr w:rsidR="009A11CD" w:rsidRPr="001735D1" w14:paraId="3068D2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C42345" w14:textId="758D46CB" w:rsidR="009A11CD" w:rsidRPr="00AA0E8D" w:rsidRDefault="00547AA7" w:rsidP="00614641">
            <w:pPr>
              <w:contextualSpacing/>
              <w:jc w:val="center"/>
              <w:rPr>
                <w:sz w:val="20"/>
                <w:szCs w:val="20"/>
              </w:rPr>
            </w:pPr>
            <w:r>
              <w:rPr>
                <w:sz w:val="20"/>
                <w:szCs w:val="20"/>
              </w:rPr>
              <w:t>3</w:t>
            </w:r>
            <w:r w:rsidR="00C56C91">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9A11CD" w:rsidRPr="001735D1" w:rsidRDefault="009A11CD" w:rsidP="00DF32BC">
            <w:pPr>
              <w:contextualSpacing/>
              <w:jc w:val="both"/>
              <w:rPr>
                <w:sz w:val="20"/>
                <w:szCs w:val="20"/>
              </w:rPr>
            </w:pPr>
            <w:r w:rsidRPr="001735D1">
              <w:rPr>
                <w:sz w:val="20"/>
                <w:szCs w:val="20"/>
              </w:rPr>
              <w:t xml:space="preserve">Информация о банковском или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18B1F445" w:rsidR="009A11CD" w:rsidRPr="001735D1" w:rsidRDefault="00614641" w:rsidP="00614641">
            <w:pPr>
              <w:contextualSpacing/>
              <w:jc w:val="both"/>
              <w:rPr>
                <w:sz w:val="20"/>
                <w:szCs w:val="20"/>
              </w:rPr>
            </w:pPr>
            <w:r>
              <w:rPr>
                <w:sz w:val="20"/>
                <w:szCs w:val="20"/>
              </w:rPr>
              <w:t>Не п</w:t>
            </w:r>
            <w:r w:rsidR="00C546A6">
              <w:rPr>
                <w:sz w:val="20"/>
                <w:szCs w:val="20"/>
              </w:rPr>
              <w:t xml:space="preserve">редусмотрено. </w:t>
            </w:r>
          </w:p>
        </w:tc>
      </w:tr>
      <w:tr w:rsidR="00E56462" w:rsidRPr="001735D1" w14:paraId="1D6EEFD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06AF2EA" w14:textId="40983B11" w:rsidR="00E56462" w:rsidRPr="001735D1" w:rsidRDefault="00C56C91" w:rsidP="00547AA7">
            <w:pPr>
              <w:contextualSpacing/>
              <w:jc w:val="center"/>
              <w:rPr>
                <w:sz w:val="20"/>
                <w:szCs w:val="20"/>
              </w:rPr>
            </w:pPr>
            <w:r>
              <w:rPr>
                <w:sz w:val="20"/>
                <w:szCs w:val="20"/>
              </w:rPr>
              <w:t>33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E56462" w:rsidRPr="001735D1" w:rsidRDefault="00E56462" w:rsidP="00DF32BC">
            <w:pPr>
              <w:contextualSpacing/>
              <w:jc w:val="both"/>
              <w:rPr>
                <w:sz w:val="20"/>
                <w:szCs w:val="20"/>
              </w:rPr>
            </w:pPr>
            <w:r w:rsidRPr="001735D1">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E56462" w:rsidRPr="001735D1" w:rsidRDefault="00E56462" w:rsidP="00DF32BC">
            <w:pPr>
              <w:contextualSpacing/>
              <w:jc w:val="both"/>
              <w:rPr>
                <w:sz w:val="20"/>
                <w:szCs w:val="20"/>
              </w:rPr>
            </w:pPr>
            <w:r w:rsidRPr="001735D1">
              <w:rPr>
                <w:sz w:val="20"/>
                <w:szCs w:val="20"/>
              </w:rPr>
              <w:t>Допускается.</w:t>
            </w:r>
          </w:p>
          <w:p w14:paraId="4F341DFA" w14:textId="77777777" w:rsidR="00E56462" w:rsidRPr="001735D1" w:rsidRDefault="00E56462" w:rsidP="00DF32BC">
            <w:pPr>
              <w:contextualSpacing/>
              <w:jc w:val="both"/>
              <w:rPr>
                <w:sz w:val="20"/>
                <w:szCs w:val="20"/>
              </w:rPr>
            </w:pPr>
          </w:p>
        </w:tc>
      </w:tr>
      <w:tr w:rsidR="00E56462" w:rsidRPr="001735D1" w14:paraId="14EEEEC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F3D3C9" w14:textId="68BB4A5A" w:rsidR="00E56462" w:rsidRPr="001735D1" w:rsidRDefault="00C56C91" w:rsidP="00547AA7">
            <w:pPr>
              <w:contextualSpacing/>
              <w:jc w:val="center"/>
              <w:rPr>
                <w:sz w:val="20"/>
                <w:szCs w:val="20"/>
              </w:rPr>
            </w:pPr>
            <w:r>
              <w:rPr>
                <w:sz w:val="20"/>
                <w:szCs w:val="20"/>
              </w:rPr>
              <w:t>34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E56462" w:rsidRPr="001735D1" w:rsidRDefault="00E56462" w:rsidP="00DF32BC">
            <w:pPr>
              <w:contextualSpacing/>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E56462" w:rsidRPr="001735D1" w:rsidRDefault="00E56462" w:rsidP="00DF32BC">
            <w:pPr>
              <w:contextualSpacing/>
              <w:jc w:val="both"/>
              <w:rPr>
                <w:sz w:val="20"/>
                <w:szCs w:val="20"/>
              </w:rPr>
            </w:pPr>
            <w:r w:rsidRPr="001735D1">
              <w:rPr>
                <w:sz w:val="20"/>
                <w:szCs w:val="20"/>
              </w:rPr>
              <w:t>Допускается.</w:t>
            </w:r>
          </w:p>
          <w:p w14:paraId="4D0005E5" w14:textId="77777777" w:rsidR="00E56462" w:rsidRPr="001735D1" w:rsidRDefault="00E56462" w:rsidP="00DF32BC">
            <w:pPr>
              <w:contextualSpacing/>
              <w:jc w:val="both"/>
              <w:rPr>
                <w:sz w:val="20"/>
                <w:szCs w:val="20"/>
              </w:rPr>
            </w:pPr>
          </w:p>
        </w:tc>
      </w:tr>
      <w:tr w:rsidR="00E56462" w:rsidRPr="001735D1" w14:paraId="066CE5F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D4AC778" w14:textId="0194E8D0" w:rsidR="00E56462" w:rsidRPr="001735D1" w:rsidRDefault="00C56C91" w:rsidP="00614641">
            <w:pPr>
              <w:contextualSpacing/>
              <w:jc w:val="center"/>
              <w:rPr>
                <w:sz w:val="20"/>
                <w:szCs w:val="20"/>
              </w:rPr>
            </w:pPr>
            <w:r>
              <w:rPr>
                <w:sz w:val="20"/>
                <w:szCs w:val="20"/>
              </w:rPr>
              <w:t>35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E56462" w:rsidRPr="001735D1" w:rsidRDefault="00E56462" w:rsidP="00DF32BC">
            <w:pPr>
              <w:contextualSpacing/>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E56462" w:rsidRPr="001735D1" w:rsidRDefault="00E56462" w:rsidP="00DF32BC">
            <w:pPr>
              <w:contextualSpacing/>
              <w:jc w:val="both"/>
              <w:rPr>
                <w:sz w:val="20"/>
                <w:szCs w:val="20"/>
              </w:rPr>
            </w:pPr>
            <w:r w:rsidRPr="001735D1">
              <w:rPr>
                <w:sz w:val="20"/>
                <w:szCs w:val="20"/>
              </w:rPr>
              <w:t>Предусмотрено.</w:t>
            </w:r>
          </w:p>
          <w:p w14:paraId="0EA260EC" w14:textId="77777777" w:rsidR="00E56462" w:rsidRPr="001735D1" w:rsidRDefault="00E56462" w:rsidP="00DF32BC">
            <w:pPr>
              <w:contextualSpacing/>
              <w:jc w:val="both"/>
              <w:rPr>
                <w:sz w:val="20"/>
                <w:szCs w:val="20"/>
              </w:rPr>
            </w:pPr>
          </w:p>
        </w:tc>
      </w:tr>
      <w:tr w:rsidR="00E56462" w:rsidRPr="001735D1" w14:paraId="0E23B81C"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ABF49B1" w14:textId="1EB05AFA" w:rsidR="00E56462" w:rsidRPr="001735D1" w:rsidRDefault="00C56C91" w:rsidP="00614641">
            <w:pPr>
              <w:contextualSpacing/>
              <w:jc w:val="center"/>
              <w:rPr>
                <w:sz w:val="20"/>
                <w:szCs w:val="20"/>
              </w:rPr>
            </w:pPr>
            <w:r>
              <w:rPr>
                <w:sz w:val="20"/>
                <w:szCs w:val="20"/>
              </w:rPr>
              <w:lastRenderedPageBreak/>
              <w:t>36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E56462" w:rsidRPr="001735D1" w:rsidRDefault="00E56462" w:rsidP="00DF32BC">
            <w:pPr>
              <w:contextualSpacing/>
              <w:jc w:val="both"/>
              <w:rPr>
                <w:sz w:val="20"/>
                <w:szCs w:val="20"/>
              </w:rPr>
            </w:pPr>
            <w:r w:rsidRPr="001735D1">
              <w:rPr>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32A32786" w:rsidR="00E56462" w:rsidRPr="001735D1" w:rsidRDefault="001C4040" w:rsidP="00DF32BC">
            <w:pPr>
              <w:contextualSpacing/>
              <w:jc w:val="both"/>
              <w:rPr>
                <w:sz w:val="20"/>
                <w:szCs w:val="20"/>
              </w:rPr>
            </w:pPr>
            <w:r>
              <w:rPr>
                <w:sz w:val="20"/>
                <w:szCs w:val="20"/>
              </w:rPr>
              <w:t>Не п</w:t>
            </w:r>
            <w:r w:rsidR="00E56462" w:rsidRPr="001735D1">
              <w:rPr>
                <w:sz w:val="20"/>
                <w:szCs w:val="20"/>
              </w:rPr>
              <w:t>редусмотрено.</w:t>
            </w:r>
          </w:p>
          <w:p w14:paraId="23D3C470" w14:textId="77777777" w:rsidR="00E56462" w:rsidRPr="001735D1" w:rsidRDefault="00E56462" w:rsidP="00DF32BC">
            <w:pPr>
              <w:contextualSpacing/>
              <w:jc w:val="both"/>
              <w:rPr>
                <w:sz w:val="20"/>
                <w:szCs w:val="20"/>
              </w:rPr>
            </w:pPr>
          </w:p>
        </w:tc>
      </w:tr>
      <w:tr w:rsidR="00E56462" w:rsidRPr="001735D1" w14:paraId="5031341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5ABF3A" w14:textId="0AC68A9C" w:rsidR="00E56462" w:rsidRPr="001735D1" w:rsidRDefault="00C56C91" w:rsidP="00614641">
            <w:pPr>
              <w:contextualSpacing/>
              <w:jc w:val="center"/>
              <w:rPr>
                <w:sz w:val="20"/>
                <w:szCs w:val="20"/>
              </w:rPr>
            </w:pPr>
            <w:r>
              <w:rPr>
                <w:sz w:val="20"/>
                <w:szCs w:val="20"/>
              </w:rPr>
              <w:t>37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366B843" w14:textId="43B3FFF9" w:rsidR="00E56462" w:rsidRPr="001735D1" w:rsidRDefault="00E56462" w:rsidP="005922F8">
            <w:pPr>
              <w:contextualSpacing/>
              <w:jc w:val="both"/>
              <w:rPr>
                <w:sz w:val="20"/>
                <w:szCs w:val="20"/>
              </w:rPr>
            </w:pPr>
            <w:r w:rsidRPr="001735D1">
              <w:rPr>
                <w:sz w:val="20"/>
                <w:szCs w:val="20"/>
              </w:rPr>
              <w:t>Срок, в течение которого победитель должен подписать контракт</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B7B1EB" w14:textId="32B77B6E" w:rsidR="00E56462" w:rsidRPr="001735D1" w:rsidRDefault="00036E44" w:rsidP="00DF32BC">
            <w:pPr>
              <w:contextualSpacing/>
              <w:jc w:val="both"/>
              <w:rPr>
                <w:sz w:val="20"/>
                <w:szCs w:val="20"/>
              </w:rPr>
            </w:pPr>
            <w:r w:rsidRPr="001735D1">
              <w:rPr>
                <w:sz w:val="20"/>
                <w:szCs w:val="20"/>
              </w:rPr>
              <w:t xml:space="preserve">В течение </w:t>
            </w:r>
            <w:r w:rsidR="002C0EB6">
              <w:rPr>
                <w:sz w:val="20"/>
                <w:szCs w:val="20"/>
              </w:rPr>
              <w:t>3</w:t>
            </w:r>
            <w:r w:rsidRPr="001735D1">
              <w:rPr>
                <w:sz w:val="20"/>
                <w:szCs w:val="20"/>
              </w:rPr>
              <w:t xml:space="preserve"> (</w:t>
            </w:r>
            <w:r w:rsidR="002C0EB6">
              <w:rPr>
                <w:sz w:val="20"/>
                <w:szCs w:val="20"/>
              </w:rPr>
              <w:t>трех</w:t>
            </w:r>
            <w:r w:rsidRPr="001735D1">
              <w:rPr>
                <w:sz w:val="20"/>
                <w:szCs w:val="20"/>
              </w:rPr>
              <w:t xml:space="preserve">) </w:t>
            </w:r>
            <w:r w:rsidR="00E65360" w:rsidRPr="001735D1">
              <w:rPr>
                <w:sz w:val="20"/>
                <w:szCs w:val="20"/>
              </w:rPr>
              <w:t xml:space="preserve">календарных дней </w:t>
            </w:r>
            <w:r w:rsidRPr="001735D1">
              <w:rPr>
                <w:sz w:val="20"/>
                <w:szCs w:val="20"/>
              </w:rPr>
              <w:t xml:space="preserve">с </w:t>
            </w:r>
            <w:r w:rsidR="00863FD5" w:rsidRPr="001735D1">
              <w:rPr>
                <w:sz w:val="20"/>
                <w:szCs w:val="20"/>
              </w:rPr>
              <w:t>момента публикации</w:t>
            </w:r>
            <w:r w:rsidRPr="001735D1">
              <w:rPr>
                <w:sz w:val="20"/>
                <w:szCs w:val="20"/>
              </w:rPr>
              <w:t xml:space="preserve"> соответствующего распоряжения Главы Республики Крым об определении единственного поставщика (подрядчика, исполнителя)</w:t>
            </w:r>
          </w:p>
        </w:tc>
      </w:tr>
      <w:tr w:rsidR="00E56462" w:rsidRPr="001735D1" w14:paraId="5A31256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AA897F9" w14:textId="51ED7F81" w:rsidR="00E56462" w:rsidRPr="001735D1" w:rsidRDefault="00C56C91" w:rsidP="00614641">
            <w:pPr>
              <w:contextualSpacing/>
              <w:jc w:val="center"/>
              <w:rPr>
                <w:sz w:val="20"/>
                <w:szCs w:val="20"/>
              </w:rPr>
            </w:pPr>
            <w:r>
              <w:rPr>
                <w:sz w:val="20"/>
                <w:szCs w:val="20"/>
              </w:rPr>
              <w:t>38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DAECB9" w14:textId="6B6FD396" w:rsidR="00E56462" w:rsidRPr="001735D1" w:rsidRDefault="00E56462" w:rsidP="005922F8">
            <w:pPr>
              <w:contextualSpacing/>
              <w:jc w:val="both"/>
              <w:rPr>
                <w:sz w:val="20"/>
                <w:szCs w:val="20"/>
              </w:rPr>
            </w:pPr>
            <w:r w:rsidRPr="001735D1">
              <w:rPr>
                <w:sz w:val="20"/>
                <w:szCs w:val="20"/>
              </w:rPr>
              <w:t xml:space="preserve">Условия признания победителя </w:t>
            </w:r>
            <w:r w:rsidR="00A07F8A" w:rsidRPr="001735D1">
              <w:rPr>
                <w:sz w:val="20"/>
                <w:szCs w:val="20"/>
              </w:rPr>
              <w:t xml:space="preserve">закупки </w:t>
            </w:r>
            <w:r w:rsidR="00B26204" w:rsidRPr="001735D1">
              <w:rPr>
                <w:sz w:val="20"/>
                <w:szCs w:val="20"/>
              </w:rPr>
              <w:t>уклонившим</w:t>
            </w:r>
            <w:r w:rsidRPr="001735D1">
              <w:rPr>
                <w:sz w:val="20"/>
                <w:szCs w:val="20"/>
              </w:rPr>
              <w:t xml:space="preserve">ся от заключения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9B830B3" w14:textId="3B140F7B" w:rsidR="00E56462" w:rsidRPr="001735D1" w:rsidRDefault="00E56462" w:rsidP="003252B9">
            <w:pPr>
              <w:contextualSpacing/>
              <w:jc w:val="both"/>
              <w:rPr>
                <w:sz w:val="20"/>
                <w:szCs w:val="20"/>
              </w:rPr>
            </w:pPr>
            <w:r w:rsidRPr="001735D1">
              <w:rPr>
                <w:sz w:val="20"/>
                <w:szCs w:val="20"/>
              </w:rPr>
              <w:t>В случае, если победител</w:t>
            </w:r>
            <w:r w:rsidR="00734B07">
              <w:rPr>
                <w:sz w:val="20"/>
                <w:szCs w:val="20"/>
              </w:rPr>
              <w:t>ь</w:t>
            </w:r>
            <w:r w:rsidRPr="001735D1">
              <w:rPr>
                <w:sz w:val="20"/>
                <w:szCs w:val="20"/>
              </w:rPr>
              <w:t xml:space="preserve"> </w:t>
            </w:r>
            <w:r w:rsidR="00036E44" w:rsidRPr="001735D1">
              <w:rPr>
                <w:sz w:val="20"/>
                <w:szCs w:val="20"/>
              </w:rPr>
              <w:t xml:space="preserve">в течение </w:t>
            </w:r>
            <w:r w:rsidR="003252B9">
              <w:rPr>
                <w:sz w:val="20"/>
                <w:szCs w:val="20"/>
              </w:rPr>
              <w:t>3</w:t>
            </w:r>
            <w:r w:rsidR="00036E44" w:rsidRPr="001735D1">
              <w:rPr>
                <w:sz w:val="20"/>
                <w:szCs w:val="20"/>
              </w:rPr>
              <w:t xml:space="preserve"> (</w:t>
            </w:r>
            <w:r w:rsidR="003252B9">
              <w:rPr>
                <w:sz w:val="20"/>
                <w:szCs w:val="20"/>
              </w:rPr>
              <w:t>трех</w:t>
            </w:r>
            <w:r w:rsidR="00036E44" w:rsidRPr="001735D1">
              <w:rPr>
                <w:sz w:val="20"/>
                <w:szCs w:val="20"/>
              </w:rPr>
              <w:t xml:space="preserve">) </w:t>
            </w:r>
            <w:r w:rsidR="00EC65B0" w:rsidRPr="001735D1">
              <w:rPr>
                <w:sz w:val="20"/>
                <w:szCs w:val="20"/>
              </w:rPr>
              <w:t>календарных дней</w:t>
            </w:r>
            <w:r w:rsidRPr="001735D1">
              <w:rPr>
                <w:sz w:val="20"/>
                <w:szCs w:val="20"/>
              </w:rPr>
              <w:t xml:space="preserve"> с даты</w:t>
            </w:r>
            <w:r w:rsidR="00006348" w:rsidRPr="001735D1">
              <w:rPr>
                <w:sz w:val="20"/>
                <w:szCs w:val="20"/>
              </w:rPr>
              <w:t xml:space="preserve"> публикации</w:t>
            </w:r>
            <w:r w:rsidRPr="001735D1">
              <w:rPr>
                <w:sz w:val="20"/>
                <w:szCs w:val="20"/>
              </w:rPr>
              <w:t xml:space="preserve"> </w:t>
            </w:r>
            <w:r w:rsidR="00036E44" w:rsidRPr="001735D1">
              <w:rPr>
                <w:sz w:val="20"/>
                <w:szCs w:val="20"/>
              </w:rPr>
              <w:t>соответствующего распоряжения Главы Республики Крым об определении единственного поставщика (подрядчика, исполнителя)</w:t>
            </w:r>
            <w:r w:rsidRPr="001735D1">
              <w:rPr>
                <w:sz w:val="20"/>
                <w:szCs w:val="20"/>
              </w:rPr>
              <w:t xml:space="preserve"> не представил заказчику подписанные все экземпляры контракта и (или) документы, подтверждающие предоставление обеспечения исполнения контракта в размере, который предусмотрен </w:t>
            </w:r>
            <w:r w:rsidR="00036E44" w:rsidRPr="001735D1">
              <w:rPr>
                <w:sz w:val="20"/>
                <w:szCs w:val="20"/>
              </w:rPr>
              <w:t>извещением</w:t>
            </w:r>
            <w:r w:rsidRPr="001735D1">
              <w:rPr>
                <w:sz w:val="20"/>
                <w:szCs w:val="20"/>
              </w:rPr>
              <w:t>, такой победитель признается уклонив</w:t>
            </w:r>
            <w:r w:rsidR="00036E44" w:rsidRPr="001735D1">
              <w:rPr>
                <w:sz w:val="20"/>
                <w:szCs w:val="20"/>
              </w:rPr>
              <w:t xml:space="preserve">шимся от заключения контракта. </w:t>
            </w:r>
          </w:p>
        </w:tc>
      </w:tr>
    </w:tbl>
    <w:p w14:paraId="656910ED" w14:textId="347FA10D" w:rsidR="00C37184" w:rsidRPr="001735D1" w:rsidRDefault="00C37184" w:rsidP="00DF32BC">
      <w:pPr>
        <w:contextualSpacing/>
        <w:sectPr w:rsidR="00C37184" w:rsidRPr="001735D1" w:rsidSect="00F96CAC">
          <w:footerReference w:type="even" r:id="rId12"/>
          <w:headerReference w:type="first" r:id="rId13"/>
          <w:pgSz w:w="11906" w:h="16838"/>
          <w:pgMar w:top="1134" w:right="850" w:bottom="719" w:left="1418" w:header="708" w:footer="708" w:gutter="0"/>
          <w:cols w:space="708"/>
          <w:titlePg/>
          <w:docGrid w:linePitch="360"/>
        </w:sectPr>
      </w:pPr>
    </w:p>
    <w:p w14:paraId="0ABB3C54" w14:textId="77777777" w:rsidR="00C37184" w:rsidRPr="00F765ED" w:rsidRDefault="00C37184" w:rsidP="00DF32BC">
      <w:pPr>
        <w:pStyle w:val="aff4"/>
        <w:numPr>
          <w:ilvl w:val="0"/>
          <w:numId w:val="7"/>
        </w:numPr>
        <w:jc w:val="center"/>
      </w:pPr>
      <w:r w:rsidRPr="00F765ED">
        <w:rPr>
          <w:b/>
          <w:bCs/>
          <w:sz w:val="20"/>
          <w:szCs w:val="20"/>
        </w:rPr>
        <w:lastRenderedPageBreak/>
        <w:t>ОБОСНОВАНИЕ НАЧАЛЬНОЙ (МАКСИМАЛЬНОЙ) ЦЕНЫ КОНТРАКТА</w:t>
      </w:r>
    </w:p>
    <w:p w14:paraId="51985935" w14:textId="77777777" w:rsidR="003E5BA1" w:rsidRDefault="003E5BA1" w:rsidP="00DF32BC">
      <w:pPr>
        <w:contextualSpacing/>
        <w:jc w:val="center"/>
        <w:rPr>
          <w:b/>
        </w:rPr>
      </w:pPr>
    </w:p>
    <w:p w14:paraId="7F95C1C9" w14:textId="77777777" w:rsidR="00C56C91" w:rsidRPr="00C56C91" w:rsidRDefault="00C56C91" w:rsidP="00C56C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p>
    <w:p w14:paraId="2F382AEA" w14:textId="43BF99CA" w:rsidR="00C56C91" w:rsidRPr="00C56C91" w:rsidRDefault="00C56C91" w:rsidP="00C56C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r w:rsidRPr="00C56C91">
        <w:rPr>
          <w:color w:val="000000"/>
          <w:sz w:val="28"/>
          <w:szCs w:val="28"/>
        </w:rPr>
        <w:t xml:space="preserve">Рассчитано методом сопоставимых рыночных цен (анализа рынка) является неотъемлемой частью </w:t>
      </w:r>
      <w:r>
        <w:rPr>
          <w:color w:val="000000"/>
          <w:sz w:val="28"/>
          <w:szCs w:val="28"/>
        </w:rPr>
        <w:t xml:space="preserve">настоящего извещения </w:t>
      </w:r>
      <w:r w:rsidRPr="00C56C91">
        <w:rPr>
          <w:color w:val="000000"/>
          <w:sz w:val="28"/>
          <w:szCs w:val="28"/>
        </w:rPr>
        <w:t xml:space="preserve">и размещено в файле </w:t>
      </w:r>
      <w:r w:rsidRPr="0045781E">
        <w:rPr>
          <w:color w:val="000000"/>
          <w:sz w:val="28"/>
          <w:szCs w:val="28"/>
          <w:highlight w:val="lightGray"/>
        </w:rPr>
        <w:t>извещение_</w:t>
      </w:r>
      <w:r w:rsidR="00373BCC">
        <w:rPr>
          <w:color w:val="000000"/>
          <w:sz w:val="28"/>
          <w:szCs w:val="28"/>
          <w:highlight w:val="lightGray"/>
        </w:rPr>
        <w:t>7</w:t>
      </w:r>
      <w:r w:rsidRPr="0045781E">
        <w:rPr>
          <w:color w:val="000000"/>
          <w:sz w:val="28"/>
          <w:szCs w:val="28"/>
          <w:highlight w:val="lightGray"/>
        </w:rPr>
        <w:t>_NMCD.xls</w:t>
      </w:r>
      <w:r w:rsidR="0045781E" w:rsidRPr="0045781E">
        <w:rPr>
          <w:color w:val="000000"/>
          <w:sz w:val="28"/>
          <w:szCs w:val="28"/>
          <w:highlight w:val="lightGray"/>
          <w:lang w:val="en-US"/>
        </w:rPr>
        <w:t>x</w:t>
      </w:r>
      <w:r w:rsidRPr="0045781E">
        <w:rPr>
          <w:color w:val="000000"/>
          <w:sz w:val="28"/>
          <w:szCs w:val="28"/>
          <w:highlight w:val="lightGray"/>
        </w:rPr>
        <w:t>.</w:t>
      </w:r>
    </w:p>
    <w:p w14:paraId="18D32642" w14:textId="77777777" w:rsidR="00C56C91" w:rsidRPr="00C56C91" w:rsidRDefault="00C56C91" w:rsidP="00C56C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p>
    <w:p w14:paraId="6B82913C" w14:textId="77777777"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r w:rsidRPr="005D4FBD">
        <w:rPr>
          <w:color w:val="000000"/>
          <w:sz w:val="28"/>
          <w:szCs w:val="28"/>
        </w:rPr>
        <w:t> </w:t>
      </w:r>
    </w:p>
    <w:p w14:paraId="6006D630" w14:textId="7EE203C5" w:rsidR="0099062D" w:rsidRDefault="0099062D" w:rsidP="00DF32BC">
      <w:pPr>
        <w:contextualSpacing/>
        <w:jc w:val="right"/>
        <w:rPr>
          <w:b/>
        </w:rPr>
      </w:pPr>
      <w:bookmarkStart w:id="0" w:name="dst100162"/>
      <w:bookmarkEnd w:id="0"/>
    </w:p>
    <w:p w14:paraId="3FB7A3F6" w14:textId="0319F6E7" w:rsidR="00DE1B9D" w:rsidRDefault="00DE1B9D" w:rsidP="00DF32BC">
      <w:pPr>
        <w:contextualSpacing/>
        <w:jc w:val="right"/>
        <w:rPr>
          <w:b/>
        </w:rPr>
      </w:pPr>
    </w:p>
    <w:p w14:paraId="1621A9ED" w14:textId="2480B0CF" w:rsidR="00DE1B9D" w:rsidRDefault="00DE1B9D" w:rsidP="00DF32BC">
      <w:pPr>
        <w:contextualSpacing/>
        <w:jc w:val="right"/>
        <w:rPr>
          <w:b/>
        </w:rPr>
      </w:pPr>
    </w:p>
    <w:p w14:paraId="780BB928" w14:textId="74CB2A11" w:rsidR="00DE1B9D" w:rsidRDefault="00DE1B9D" w:rsidP="00DF32BC">
      <w:pPr>
        <w:contextualSpacing/>
        <w:jc w:val="right"/>
        <w:rPr>
          <w:b/>
        </w:rPr>
      </w:pPr>
    </w:p>
    <w:p w14:paraId="3119B5CE" w14:textId="42605B67" w:rsidR="00DE1B9D" w:rsidRDefault="00DE1B9D" w:rsidP="00DF32BC">
      <w:pPr>
        <w:contextualSpacing/>
        <w:jc w:val="right"/>
        <w:rPr>
          <w:b/>
        </w:rPr>
      </w:pPr>
    </w:p>
    <w:p w14:paraId="059F67C5" w14:textId="4F5CB2E1" w:rsidR="00DE1B9D" w:rsidRDefault="00DE1B9D" w:rsidP="00DF32BC">
      <w:pPr>
        <w:contextualSpacing/>
        <w:jc w:val="right"/>
        <w:rPr>
          <w:b/>
        </w:rPr>
      </w:pPr>
    </w:p>
    <w:p w14:paraId="32473210" w14:textId="70585EDC" w:rsidR="00DE1B9D" w:rsidRDefault="00DE1B9D" w:rsidP="00DF32BC">
      <w:pPr>
        <w:contextualSpacing/>
        <w:jc w:val="right"/>
        <w:rPr>
          <w:b/>
        </w:rPr>
      </w:pPr>
    </w:p>
    <w:p w14:paraId="093C0FF7" w14:textId="603D3BE3" w:rsidR="00DE1B9D" w:rsidRDefault="00DE1B9D" w:rsidP="00DF32BC">
      <w:pPr>
        <w:contextualSpacing/>
        <w:jc w:val="right"/>
        <w:rPr>
          <w:b/>
        </w:rPr>
      </w:pPr>
    </w:p>
    <w:p w14:paraId="282F6668" w14:textId="3D786FAF" w:rsidR="00DE1B9D" w:rsidRDefault="00DE1B9D" w:rsidP="00DF32BC">
      <w:pPr>
        <w:contextualSpacing/>
        <w:jc w:val="right"/>
        <w:rPr>
          <w:b/>
        </w:rPr>
      </w:pPr>
    </w:p>
    <w:p w14:paraId="5061667D" w14:textId="43A5A20D" w:rsidR="00DE1B9D" w:rsidRDefault="00DE1B9D" w:rsidP="00DF32BC">
      <w:pPr>
        <w:contextualSpacing/>
        <w:jc w:val="right"/>
        <w:rPr>
          <w:b/>
        </w:rPr>
      </w:pPr>
    </w:p>
    <w:p w14:paraId="4446A1FE" w14:textId="41F1EFB0" w:rsidR="00DE1B9D" w:rsidRDefault="00DE1B9D" w:rsidP="00DF32BC">
      <w:pPr>
        <w:contextualSpacing/>
        <w:jc w:val="right"/>
        <w:rPr>
          <w:b/>
        </w:rPr>
      </w:pPr>
    </w:p>
    <w:p w14:paraId="79851863" w14:textId="02058BEC" w:rsidR="00C56C91" w:rsidRDefault="00C56C91" w:rsidP="00DF32BC">
      <w:pPr>
        <w:contextualSpacing/>
        <w:jc w:val="right"/>
        <w:rPr>
          <w:b/>
        </w:rPr>
      </w:pPr>
    </w:p>
    <w:p w14:paraId="29D59D40" w14:textId="02FE62CB" w:rsidR="00C56C91" w:rsidRDefault="00C56C91" w:rsidP="00DF32BC">
      <w:pPr>
        <w:contextualSpacing/>
        <w:jc w:val="right"/>
        <w:rPr>
          <w:b/>
        </w:rPr>
      </w:pPr>
    </w:p>
    <w:p w14:paraId="7420B53F" w14:textId="25D6383D" w:rsidR="00C56C91" w:rsidRDefault="00C56C91" w:rsidP="00DF32BC">
      <w:pPr>
        <w:contextualSpacing/>
        <w:jc w:val="right"/>
        <w:rPr>
          <w:b/>
        </w:rPr>
      </w:pPr>
    </w:p>
    <w:p w14:paraId="26383A6D" w14:textId="56263F43" w:rsidR="00C56C91" w:rsidRDefault="00C56C91" w:rsidP="00DF32BC">
      <w:pPr>
        <w:contextualSpacing/>
        <w:jc w:val="right"/>
        <w:rPr>
          <w:b/>
        </w:rPr>
      </w:pPr>
    </w:p>
    <w:p w14:paraId="1455DB1D" w14:textId="3CC39EFC" w:rsidR="00C56C91" w:rsidRDefault="00C56C91" w:rsidP="00DF32BC">
      <w:pPr>
        <w:contextualSpacing/>
        <w:jc w:val="right"/>
        <w:rPr>
          <w:b/>
        </w:rPr>
      </w:pPr>
    </w:p>
    <w:p w14:paraId="37B6ECE9" w14:textId="5F03AD8F" w:rsidR="00C56C91" w:rsidRDefault="00C56C91" w:rsidP="00DF32BC">
      <w:pPr>
        <w:contextualSpacing/>
        <w:jc w:val="right"/>
        <w:rPr>
          <w:b/>
        </w:rPr>
      </w:pPr>
    </w:p>
    <w:p w14:paraId="2B26388B" w14:textId="7453EE0E" w:rsidR="00C56C91" w:rsidRDefault="00C56C91" w:rsidP="00DF32BC">
      <w:pPr>
        <w:contextualSpacing/>
        <w:jc w:val="right"/>
        <w:rPr>
          <w:b/>
        </w:rPr>
      </w:pPr>
    </w:p>
    <w:p w14:paraId="52E08CD1" w14:textId="0B86FFFA" w:rsidR="00C56C91" w:rsidRDefault="00C56C91" w:rsidP="00DF32BC">
      <w:pPr>
        <w:contextualSpacing/>
        <w:jc w:val="right"/>
        <w:rPr>
          <w:b/>
        </w:rPr>
      </w:pPr>
    </w:p>
    <w:p w14:paraId="5516C953" w14:textId="66365522" w:rsidR="00C56C91" w:rsidRDefault="00C56C91" w:rsidP="00DF32BC">
      <w:pPr>
        <w:contextualSpacing/>
        <w:jc w:val="right"/>
        <w:rPr>
          <w:b/>
        </w:rPr>
      </w:pPr>
    </w:p>
    <w:p w14:paraId="4D6CED57" w14:textId="66DA0356" w:rsidR="00C56C91" w:rsidRDefault="00C56C91" w:rsidP="00DF32BC">
      <w:pPr>
        <w:contextualSpacing/>
        <w:jc w:val="right"/>
        <w:rPr>
          <w:b/>
        </w:rPr>
      </w:pPr>
    </w:p>
    <w:p w14:paraId="54BEE730" w14:textId="3AB7FA53" w:rsidR="00C56C91" w:rsidRDefault="00C56C91" w:rsidP="00DF32BC">
      <w:pPr>
        <w:contextualSpacing/>
        <w:jc w:val="right"/>
        <w:rPr>
          <w:b/>
        </w:rPr>
      </w:pPr>
    </w:p>
    <w:p w14:paraId="3F0B0C7B" w14:textId="25EAABB8" w:rsidR="00C56C91" w:rsidRDefault="00C56C91" w:rsidP="00DF32BC">
      <w:pPr>
        <w:contextualSpacing/>
        <w:jc w:val="right"/>
        <w:rPr>
          <w:b/>
        </w:rPr>
      </w:pPr>
    </w:p>
    <w:p w14:paraId="36CA6DF0" w14:textId="0EE85D97" w:rsidR="00C56C91" w:rsidRDefault="00C56C91" w:rsidP="00DF32BC">
      <w:pPr>
        <w:contextualSpacing/>
        <w:jc w:val="right"/>
        <w:rPr>
          <w:b/>
        </w:rPr>
      </w:pPr>
    </w:p>
    <w:p w14:paraId="035B35B0" w14:textId="5D274D85" w:rsidR="00C56C91" w:rsidRDefault="00C56C91" w:rsidP="00DF32BC">
      <w:pPr>
        <w:contextualSpacing/>
        <w:jc w:val="right"/>
        <w:rPr>
          <w:b/>
        </w:rPr>
      </w:pPr>
    </w:p>
    <w:p w14:paraId="47D5C414" w14:textId="6ED00828" w:rsidR="00C56C91" w:rsidRDefault="00C56C91" w:rsidP="00DF32BC">
      <w:pPr>
        <w:contextualSpacing/>
        <w:jc w:val="right"/>
        <w:rPr>
          <w:b/>
        </w:rPr>
      </w:pPr>
    </w:p>
    <w:p w14:paraId="3DD5DF04" w14:textId="50D9794A" w:rsidR="00C56C91" w:rsidRDefault="00C56C91" w:rsidP="00DF32BC">
      <w:pPr>
        <w:contextualSpacing/>
        <w:jc w:val="right"/>
        <w:rPr>
          <w:b/>
        </w:rPr>
      </w:pPr>
    </w:p>
    <w:p w14:paraId="420EE7BF" w14:textId="50DD5863" w:rsidR="00C56C91" w:rsidRDefault="00C56C91" w:rsidP="00DF32BC">
      <w:pPr>
        <w:contextualSpacing/>
        <w:jc w:val="right"/>
        <w:rPr>
          <w:b/>
        </w:rPr>
      </w:pPr>
    </w:p>
    <w:p w14:paraId="5694AB2D" w14:textId="2077B5B1" w:rsidR="00C56C91" w:rsidRDefault="00C56C91" w:rsidP="00DF32BC">
      <w:pPr>
        <w:contextualSpacing/>
        <w:jc w:val="right"/>
        <w:rPr>
          <w:b/>
        </w:rPr>
      </w:pPr>
    </w:p>
    <w:p w14:paraId="2B8200B3" w14:textId="35618BC0" w:rsidR="00C56C91" w:rsidRDefault="00C56C91" w:rsidP="00DF32BC">
      <w:pPr>
        <w:contextualSpacing/>
        <w:jc w:val="right"/>
        <w:rPr>
          <w:b/>
        </w:rPr>
      </w:pPr>
    </w:p>
    <w:p w14:paraId="7A3B0B7B" w14:textId="46345981" w:rsidR="00C56C91" w:rsidRDefault="00C56C91" w:rsidP="00DF32BC">
      <w:pPr>
        <w:contextualSpacing/>
        <w:jc w:val="right"/>
        <w:rPr>
          <w:b/>
        </w:rPr>
      </w:pPr>
    </w:p>
    <w:p w14:paraId="615A9263" w14:textId="77777777" w:rsidR="00C56C91" w:rsidRDefault="00C56C91" w:rsidP="00DF32BC">
      <w:pPr>
        <w:contextualSpacing/>
        <w:jc w:val="right"/>
        <w:rPr>
          <w:b/>
        </w:rPr>
      </w:pPr>
    </w:p>
    <w:p w14:paraId="68EE689B" w14:textId="77777777" w:rsidR="00DE1B9D" w:rsidRPr="007D3EC9" w:rsidRDefault="00DE1B9D" w:rsidP="00DF32BC">
      <w:pPr>
        <w:contextualSpacing/>
        <w:jc w:val="right"/>
        <w:rPr>
          <w:b/>
        </w:rPr>
      </w:pPr>
    </w:p>
    <w:p w14:paraId="0153DC03" w14:textId="77777777" w:rsidR="0099062D" w:rsidRPr="007D3EC9" w:rsidRDefault="0099062D" w:rsidP="00DF32BC">
      <w:pPr>
        <w:contextualSpacing/>
        <w:jc w:val="right"/>
        <w:rPr>
          <w:b/>
        </w:rPr>
      </w:pPr>
    </w:p>
    <w:p w14:paraId="092C1A23" w14:textId="77777777" w:rsidR="0099062D" w:rsidRPr="007D3EC9" w:rsidRDefault="0099062D" w:rsidP="00DF32BC">
      <w:pPr>
        <w:contextualSpacing/>
        <w:jc w:val="right"/>
        <w:rPr>
          <w:b/>
        </w:rPr>
      </w:pPr>
    </w:p>
    <w:p w14:paraId="7BF36949" w14:textId="77777777" w:rsidR="0099062D" w:rsidRPr="007D3EC9" w:rsidRDefault="0099062D" w:rsidP="00DF32BC">
      <w:pPr>
        <w:contextualSpacing/>
        <w:jc w:val="right"/>
        <w:rPr>
          <w:b/>
        </w:rPr>
      </w:pPr>
    </w:p>
    <w:p w14:paraId="441B002E" w14:textId="77777777" w:rsidR="0099062D" w:rsidRPr="007D3EC9" w:rsidRDefault="0099062D" w:rsidP="00DF32BC">
      <w:pPr>
        <w:contextualSpacing/>
        <w:jc w:val="right"/>
        <w:rPr>
          <w:b/>
        </w:rPr>
      </w:pPr>
    </w:p>
    <w:p w14:paraId="5AE2C119" w14:textId="77777777" w:rsidR="0099062D" w:rsidRPr="007D3EC9" w:rsidRDefault="0099062D" w:rsidP="00DF32BC">
      <w:pPr>
        <w:contextualSpacing/>
        <w:jc w:val="right"/>
        <w:rPr>
          <w:b/>
        </w:rPr>
      </w:pPr>
    </w:p>
    <w:p w14:paraId="4816B47F" w14:textId="77777777" w:rsidR="0099062D" w:rsidRPr="007D3EC9" w:rsidRDefault="0099062D" w:rsidP="00DF32BC">
      <w:pPr>
        <w:contextualSpacing/>
        <w:jc w:val="right"/>
        <w:rPr>
          <w:b/>
        </w:rPr>
      </w:pPr>
    </w:p>
    <w:p w14:paraId="2A1752DD" w14:textId="77777777" w:rsidR="0099062D" w:rsidRPr="007D3EC9" w:rsidRDefault="0099062D" w:rsidP="00DF32BC">
      <w:pPr>
        <w:contextualSpacing/>
        <w:jc w:val="right"/>
        <w:rPr>
          <w:b/>
        </w:rPr>
      </w:pPr>
    </w:p>
    <w:p w14:paraId="5BD2C33F" w14:textId="77777777" w:rsidR="0099062D" w:rsidRPr="007D3EC9" w:rsidRDefault="0099062D" w:rsidP="00DF32BC">
      <w:pPr>
        <w:contextualSpacing/>
        <w:jc w:val="right"/>
        <w:rPr>
          <w:b/>
        </w:rPr>
      </w:pPr>
    </w:p>
    <w:p w14:paraId="3F99355B" w14:textId="77777777" w:rsidR="0099062D" w:rsidRPr="007D3EC9" w:rsidRDefault="0099062D" w:rsidP="00DF32BC">
      <w:pPr>
        <w:contextualSpacing/>
        <w:jc w:val="right"/>
        <w:rPr>
          <w:b/>
        </w:rPr>
      </w:pPr>
    </w:p>
    <w:p w14:paraId="7ACCB943" w14:textId="4E11B0AB" w:rsidR="0099062D" w:rsidRDefault="0099062D" w:rsidP="00DF32BC">
      <w:pPr>
        <w:contextualSpacing/>
        <w:jc w:val="right"/>
        <w:rPr>
          <w:b/>
        </w:rPr>
      </w:pPr>
    </w:p>
    <w:p w14:paraId="17B37A99" w14:textId="486D1AC5" w:rsidR="005D4FBD" w:rsidRDefault="005D4FBD" w:rsidP="00DF32BC">
      <w:pPr>
        <w:contextualSpacing/>
        <w:jc w:val="right"/>
        <w:rPr>
          <w:b/>
        </w:rPr>
      </w:pPr>
    </w:p>
    <w:p w14:paraId="1CA8CD96" w14:textId="076527E6" w:rsidR="003A7090" w:rsidRDefault="003A7090" w:rsidP="00DF32BC">
      <w:pPr>
        <w:contextualSpacing/>
        <w:jc w:val="right"/>
        <w:rPr>
          <w:b/>
        </w:rPr>
      </w:pPr>
    </w:p>
    <w:p w14:paraId="41903758" w14:textId="77777777" w:rsidR="00C37184" w:rsidRPr="00A46768" w:rsidRDefault="00C37184" w:rsidP="00DF32BC">
      <w:pPr>
        <w:pStyle w:val="ConsPlusNormal"/>
        <w:widowControl/>
        <w:numPr>
          <w:ilvl w:val="0"/>
          <w:numId w:val="7"/>
        </w:numPr>
        <w:tabs>
          <w:tab w:val="left" w:pos="360"/>
        </w:tabs>
        <w:suppressAutoHyphens/>
        <w:autoSpaceDE/>
        <w:autoSpaceDN/>
        <w:adjustRightInd/>
        <w:ind w:right="-83"/>
        <w:contextualSpacing/>
        <w:jc w:val="center"/>
        <w:outlineLvl w:val="0"/>
        <w:rPr>
          <w:rFonts w:ascii="Times New Roman" w:hAnsi="Times New Roman" w:cs="Times New Roman"/>
          <w:b/>
          <w:bCs/>
        </w:rPr>
      </w:pPr>
      <w:r w:rsidRPr="00A46768">
        <w:rPr>
          <w:rFonts w:ascii="Times New Roman" w:hAnsi="Times New Roman" w:cs="Times New Roman"/>
          <w:b/>
          <w:bCs/>
        </w:rPr>
        <w:lastRenderedPageBreak/>
        <w:t>ОПИСАНИЕ ОБЪЕКТА ЗАКУПКИ (ТЕХНИЧЕСКОЕ ЗАДАНИЕ)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1985"/>
        <w:gridCol w:w="1984"/>
        <w:gridCol w:w="992"/>
        <w:gridCol w:w="2127"/>
        <w:gridCol w:w="1134"/>
        <w:gridCol w:w="1161"/>
      </w:tblGrid>
      <w:tr w:rsidR="00373BCC" w:rsidRPr="00373BCC" w14:paraId="5CAB4CD6" w14:textId="77777777" w:rsidTr="007A7091">
        <w:trPr>
          <w:jc w:val="center"/>
        </w:trPr>
        <w:tc>
          <w:tcPr>
            <w:tcW w:w="4565" w:type="dxa"/>
            <w:gridSpan w:val="3"/>
            <w:shd w:val="clear" w:color="auto" w:fill="FFFFFF"/>
          </w:tcPr>
          <w:p w14:paraId="1C557CFC" w14:textId="77777777" w:rsidR="00373BCC" w:rsidRPr="00373BCC" w:rsidRDefault="00373BCC" w:rsidP="00373BCC">
            <w:pPr>
              <w:numPr>
                <w:ilvl w:val="0"/>
                <w:numId w:val="44"/>
              </w:numPr>
              <w:ind w:left="426"/>
              <w:rPr>
                <w:sz w:val="21"/>
                <w:szCs w:val="21"/>
              </w:rPr>
            </w:pPr>
            <w:r w:rsidRPr="00373BCC">
              <w:rPr>
                <w:sz w:val="21"/>
                <w:szCs w:val="21"/>
              </w:rPr>
              <w:t>Наименование предмета закупки</w:t>
            </w:r>
          </w:p>
        </w:tc>
        <w:tc>
          <w:tcPr>
            <w:tcW w:w="5414" w:type="dxa"/>
            <w:gridSpan w:val="4"/>
            <w:shd w:val="clear" w:color="auto" w:fill="FFFFFF"/>
          </w:tcPr>
          <w:p w14:paraId="16A896BB" w14:textId="77777777" w:rsidR="00373BCC" w:rsidRPr="00373BCC" w:rsidRDefault="00373BCC" w:rsidP="00373BCC">
            <w:pPr>
              <w:ind w:left="88"/>
              <w:jc w:val="both"/>
              <w:rPr>
                <w:sz w:val="21"/>
                <w:szCs w:val="21"/>
              </w:rPr>
            </w:pPr>
            <w:r w:rsidRPr="00373BCC">
              <w:rPr>
                <w:sz w:val="21"/>
                <w:szCs w:val="21"/>
              </w:rPr>
              <w:t xml:space="preserve">Кран автомобильный </w:t>
            </w:r>
            <w:r w:rsidRPr="00373BCC">
              <w:rPr>
                <w:sz w:val="21"/>
                <w:szCs w:val="21"/>
                <w:lang w:val="en-US"/>
              </w:rPr>
              <w:t xml:space="preserve">- 4 </w:t>
            </w:r>
            <w:r w:rsidRPr="00373BCC">
              <w:rPr>
                <w:sz w:val="21"/>
                <w:szCs w:val="21"/>
              </w:rPr>
              <w:t>ед.</w:t>
            </w:r>
          </w:p>
        </w:tc>
      </w:tr>
      <w:tr w:rsidR="00373BCC" w:rsidRPr="00373BCC" w14:paraId="2F9BF2A5" w14:textId="77777777" w:rsidTr="007A7091">
        <w:trPr>
          <w:jc w:val="center"/>
        </w:trPr>
        <w:tc>
          <w:tcPr>
            <w:tcW w:w="4565" w:type="dxa"/>
            <w:gridSpan w:val="3"/>
            <w:shd w:val="clear" w:color="auto" w:fill="FFFFFF"/>
          </w:tcPr>
          <w:p w14:paraId="32AFA3D5" w14:textId="77777777" w:rsidR="00373BCC" w:rsidRPr="00373BCC" w:rsidRDefault="00373BCC" w:rsidP="00373BCC">
            <w:pPr>
              <w:numPr>
                <w:ilvl w:val="0"/>
                <w:numId w:val="44"/>
              </w:numPr>
              <w:ind w:left="426" w:hanging="426"/>
              <w:rPr>
                <w:sz w:val="21"/>
                <w:szCs w:val="21"/>
              </w:rPr>
            </w:pPr>
            <w:r w:rsidRPr="00373BCC">
              <w:rPr>
                <w:sz w:val="21"/>
                <w:szCs w:val="21"/>
              </w:rPr>
              <w:t>Заказчик:</w:t>
            </w:r>
          </w:p>
        </w:tc>
        <w:tc>
          <w:tcPr>
            <w:tcW w:w="5414" w:type="dxa"/>
            <w:gridSpan w:val="4"/>
            <w:shd w:val="clear" w:color="auto" w:fill="FFFFFF"/>
          </w:tcPr>
          <w:p w14:paraId="172CE00C" w14:textId="77777777" w:rsidR="00373BCC" w:rsidRPr="00373BCC" w:rsidRDefault="00373BCC" w:rsidP="00373BCC">
            <w:pPr>
              <w:rPr>
                <w:sz w:val="21"/>
                <w:szCs w:val="21"/>
              </w:rPr>
            </w:pPr>
            <w:r w:rsidRPr="00373BCC">
              <w:rPr>
                <w:sz w:val="21"/>
                <w:szCs w:val="21"/>
              </w:rPr>
              <w:t>ГУП РК «Крымтеплокоммунэнерго»</w:t>
            </w:r>
          </w:p>
        </w:tc>
      </w:tr>
      <w:tr w:rsidR="00373BCC" w:rsidRPr="00373BCC" w14:paraId="192C1C75" w14:textId="77777777" w:rsidTr="007A7091">
        <w:trPr>
          <w:jc w:val="center"/>
        </w:trPr>
        <w:tc>
          <w:tcPr>
            <w:tcW w:w="9979" w:type="dxa"/>
            <w:gridSpan w:val="7"/>
            <w:shd w:val="clear" w:color="auto" w:fill="FFFFFF"/>
          </w:tcPr>
          <w:p w14:paraId="0CB865F5" w14:textId="77777777" w:rsidR="00373BCC" w:rsidRPr="00373BCC" w:rsidRDefault="00373BCC" w:rsidP="00373BCC">
            <w:pPr>
              <w:numPr>
                <w:ilvl w:val="0"/>
                <w:numId w:val="44"/>
              </w:numPr>
              <w:ind w:left="426" w:hanging="426"/>
              <w:jc w:val="both"/>
              <w:rPr>
                <w:sz w:val="21"/>
                <w:szCs w:val="21"/>
              </w:rPr>
            </w:pPr>
            <w:r w:rsidRPr="00373BCC">
              <w:rPr>
                <w:sz w:val="21"/>
                <w:szCs w:val="21"/>
              </w:rPr>
              <w:t>Непосредственное описание товаров (необходимый перечень функциональных и технических характеристик, потребительских свойств, комплектации, их количественные, качественные и иные показатели, требуемые с учетом потребностей заказчика).</w:t>
            </w:r>
          </w:p>
        </w:tc>
      </w:tr>
      <w:tr w:rsidR="00373BCC" w:rsidRPr="00373BCC" w14:paraId="026A6958" w14:textId="77777777" w:rsidTr="007A7091">
        <w:trPr>
          <w:trHeight w:val="535"/>
          <w:jc w:val="center"/>
        </w:trPr>
        <w:tc>
          <w:tcPr>
            <w:tcW w:w="596" w:type="dxa"/>
            <w:shd w:val="clear" w:color="auto" w:fill="FFFFFF"/>
          </w:tcPr>
          <w:p w14:paraId="4C4C6DAC" w14:textId="77777777" w:rsidR="00373BCC" w:rsidRPr="00373BCC" w:rsidRDefault="00373BCC" w:rsidP="00373BCC">
            <w:pPr>
              <w:jc w:val="center"/>
              <w:rPr>
                <w:sz w:val="20"/>
                <w:szCs w:val="20"/>
              </w:rPr>
            </w:pPr>
            <w:r w:rsidRPr="00373BCC">
              <w:rPr>
                <w:sz w:val="20"/>
                <w:szCs w:val="20"/>
              </w:rPr>
              <w:t>№ п/п</w:t>
            </w:r>
          </w:p>
        </w:tc>
        <w:tc>
          <w:tcPr>
            <w:tcW w:w="1985" w:type="dxa"/>
            <w:shd w:val="clear" w:color="auto" w:fill="FFFFFF"/>
          </w:tcPr>
          <w:p w14:paraId="2B185007" w14:textId="77777777" w:rsidR="00373BCC" w:rsidRPr="00373BCC" w:rsidRDefault="00373BCC" w:rsidP="00373BCC">
            <w:pPr>
              <w:jc w:val="center"/>
              <w:rPr>
                <w:sz w:val="20"/>
                <w:szCs w:val="20"/>
              </w:rPr>
            </w:pPr>
            <w:r w:rsidRPr="00373BCC">
              <w:rPr>
                <w:sz w:val="20"/>
                <w:szCs w:val="20"/>
              </w:rPr>
              <w:t>Наименование Товара</w:t>
            </w:r>
          </w:p>
        </w:tc>
        <w:tc>
          <w:tcPr>
            <w:tcW w:w="5103" w:type="dxa"/>
            <w:gridSpan w:val="3"/>
            <w:shd w:val="clear" w:color="auto" w:fill="FFFFFF"/>
          </w:tcPr>
          <w:p w14:paraId="5EC2EFA3" w14:textId="77777777" w:rsidR="00373BCC" w:rsidRPr="00373BCC" w:rsidRDefault="00373BCC" w:rsidP="00373BCC">
            <w:pPr>
              <w:jc w:val="center"/>
              <w:rPr>
                <w:sz w:val="20"/>
                <w:szCs w:val="20"/>
              </w:rPr>
            </w:pPr>
            <w:r w:rsidRPr="00373BCC">
              <w:rPr>
                <w:sz w:val="20"/>
                <w:szCs w:val="20"/>
              </w:rPr>
              <w:t>Описание товара</w:t>
            </w:r>
          </w:p>
        </w:tc>
        <w:tc>
          <w:tcPr>
            <w:tcW w:w="1134" w:type="dxa"/>
            <w:shd w:val="clear" w:color="auto" w:fill="FFFFFF"/>
          </w:tcPr>
          <w:p w14:paraId="77702AE9" w14:textId="77777777" w:rsidR="00373BCC" w:rsidRPr="00373BCC" w:rsidRDefault="00373BCC" w:rsidP="00373BCC">
            <w:pPr>
              <w:jc w:val="center"/>
              <w:rPr>
                <w:sz w:val="20"/>
                <w:szCs w:val="20"/>
              </w:rPr>
            </w:pPr>
            <w:r w:rsidRPr="00373BCC">
              <w:rPr>
                <w:sz w:val="20"/>
                <w:szCs w:val="20"/>
              </w:rPr>
              <w:t>Единица измерения</w:t>
            </w:r>
          </w:p>
        </w:tc>
        <w:tc>
          <w:tcPr>
            <w:tcW w:w="1161" w:type="dxa"/>
            <w:shd w:val="clear" w:color="auto" w:fill="FFFFFF"/>
          </w:tcPr>
          <w:p w14:paraId="252B1FA9" w14:textId="77777777" w:rsidR="00373BCC" w:rsidRPr="00373BCC" w:rsidRDefault="00373BCC" w:rsidP="00373BCC">
            <w:pPr>
              <w:jc w:val="center"/>
              <w:rPr>
                <w:sz w:val="20"/>
                <w:szCs w:val="20"/>
              </w:rPr>
            </w:pPr>
            <w:r w:rsidRPr="00373BCC">
              <w:rPr>
                <w:sz w:val="20"/>
                <w:szCs w:val="20"/>
              </w:rPr>
              <w:t>Коли-чество</w:t>
            </w:r>
          </w:p>
        </w:tc>
      </w:tr>
      <w:tr w:rsidR="00373BCC" w:rsidRPr="00373BCC" w14:paraId="3BA3DE25" w14:textId="77777777" w:rsidTr="007A7091">
        <w:trPr>
          <w:trHeight w:val="118"/>
          <w:jc w:val="center"/>
        </w:trPr>
        <w:tc>
          <w:tcPr>
            <w:tcW w:w="596" w:type="dxa"/>
            <w:vMerge w:val="restart"/>
            <w:shd w:val="clear" w:color="auto" w:fill="FFFFFF"/>
            <w:vAlign w:val="center"/>
          </w:tcPr>
          <w:p w14:paraId="47580B5E" w14:textId="77777777" w:rsidR="00373BCC" w:rsidRPr="00373BCC" w:rsidRDefault="00373BCC" w:rsidP="00373BCC">
            <w:pPr>
              <w:jc w:val="center"/>
              <w:rPr>
                <w:sz w:val="21"/>
                <w:szCs w:val="21"/>
              </w:rPr>
            </w:pPr>
            <w:r w:rsidRPr="00373BCC">
              <w:rPr>
                <w:sz w:val="21"/>
                <w:szCs w:val="21"/>
              </w:rPr>
              <w:t>1</w:t>
            </w:r>
          </w:p>
        </w:tc>
        <w:tc>
          <w:tcPr>
            <w:tcW w:w="1985" w:type="dxa"/>
            <w:vMerge w:val="restart"/>
            <w:shd w:val="clear" w:color="auto" w:fill="FFFFFF"/>
            <w:vAlign w:val="center"/>
          </w:tcPr>
          <w:p w14:paraId="17B8EA0C" w14:textId="77777777" w:rsidR="00373BCC" w:rsidRPr="00373BCC" w:rsidRDefault="00373BCC" w:rsidP="00373BCC">
            <w:pPr>
              <w:jc w:val="center"/>
              <w:rPr>
                <w:sz w:val="20"/>
                <w:szCs w:val="20"/>
              </w:rPr>
            </w:pPr>
            <w:r w:rsidRPr="00373BCC">
              <w:rPr>
                <w:sz w:val="20"/>
                <w:szCs w:val="20"/>
              </w:rPr>
              <w:t xml:space="preserve">Кран автомобильный </w:t>
            </w:r>
          </w:p>
        </w:tc>
        <w:tc>
          <w:tcPr>
            <w:tcW w:w="5103" w:type="dxa"/>
            <w:gridSpan w:val="3"/>
            <w:shd w:val="clear" w:color="auto" w:fill="FFFFFF"/>
            <w:vAlign w:val="bottom"/>
          </w:tcPr>
          <w:p w14:paraId="2BF7911F" w14:textId="77777777" w:rsidR="00373BCC" w:rsidRPr="00373BCC" w:rsidRDefault="00373BCC" w:rsidP="00373BCC">
            <w:pPr>
              <w:rPr>
                <w:b/>
                <w:bCs/>
                <w:sz w:val="21"/>
                <w:szCs w:val="21"/>
              </w:rPr>
            </w:pPr>
            <w:r w:rsidRPr="00373BCC">
              <w:rPr>
                <w:b/>
                <w:bCs/>
                <w:sz w:val="21"/>
                <w:szCs w:val="21"/>
              </w:rPr>
              <w:t>Весовые параметры и нагрузки автомобильного крана полной массы:</w:t>
            </w:r>
          </w:p>
        </w:tc>
        <w:tc>
          <w:tcPr>
            <w:tcW w:w="1134" w:type="dxa"/>
            <w:vMerge w:val="restart"/>
            <w:shd w:val="clear" w:color="auto" w:fill="FFFFFF"/>
            <w:vAlign w:val="center"/>
          </w:tcPr>
          <w:p w14:paraId="53872608" w14:textId="77777777" w:rsidR="00373BCC" w:rsidRPr="00373BCC" w:rsidRDefault="00373BCC" w:rsidP="00373BCC">
            <w:pPr>
              <w:jc w:val="center"/>
              <w:rPr>
                <w:sz w:val="21"/>
                <w:szCs w:val="21"/>
              </w:rPr>
            </w:pPr>
            <w:r w:rsidRPr="00373BCC">
              <w:rPr>
                <w:sz w:val="21"/>
                <w:szCs w:val="21"/>
              </w:rPr>
              <w:t>шт.</w:t>
            </w:r>
          </w:p>
        </w:tc>
        <w:tc>
          <w:tcPr>
            <w:tcW w:w="1161" w:type="dxa"/>
            <w:vMerge w:val="restart"/>
            <w:shd w:val="clear" w:color="auto" w:fill="FFFFFF"/>
            <w:vAlign w:val="center"/>
          </w:tcPr>
          <w:p w14:paraId="02CADD99" w14:textId="77777777" w:rsidR="00373BCC" w:rsidRPr="00373BCC" w:rsidRDefault="00373BCC" w:rsidP="00373BCC">
            <w:pPr>
              <w:jc w:val="center"/>
              <w:rPr>
                <w:sz w:val="21"/>
                <w:szCs w:val="21"/>
              </w:rPr>
            </w:pPr>
            <w:r w:rsidRPr="00373BCC">
              <w:rPr>
                <w:sz w:val="21"/>
                <w:szCs w:val="21"/>
                <w:lang w:val="en-US"/>
              </w:rPr>
              <w:t>4</w:t>
            </w:r>
          </w:p>
        </w:tc>
      </w:tr>
      <w:tr w:rsidR="00373BCC" w:rsidRPr="00373BCC" w14:paraId="7602D723" w14:textId="77777777" w:rsidTr="007A7091">
        <w:trPr>
          <w:trHeight w:val="107"/>
          <w:jc w:val="center"/>
        </w:trPr>
        <w:tc>
          <w:tcPr>
            <w:tcW w:w="596" w:type="dxa"/>
            <w:vMerge/>
            <w:shd w:val="clear" w:color="auto" w:fill="FFFFFF"/>
            <w:vAlign w:val="center"/>
          </w:tcPr>
          <w:p w14:paraId="188E07B0" w14:textId="77777777" w:rsidR="00373BCC" w:rsidRPr="00373BCC" w:rsidRDefault="00373BCC" w:rsidP="00373BCC">
            <w:pPr>
              <w:jc w:val="center"/>
              <w:rPr>
                <w:sz w:val="21"/>
                <w:szCs w:val="21"/>
              </w:rPr>
            </w:pPr>
          </w:p>
        </w:tc>
        <w:tc>
          <w:tcPr>
            <w:tcW w:w="1985" w:type="dxa"/>
            <w:vMerge/>
            <w:shd w:val="clear" w:color="auto" w:fill="FFFFFF"/>
            <w:vAlign w:val="center"/>
          </w:tcPr>
          <w:p w14:paraId="1BC9B80B" w14:textId="77777777" w:rsidR="00373BCC" w:rsidRPr="00373BCC" w:rsidRDefault="00373BCC" w:rsidP="00373BCC">
            <w:pPr>
              <w:jc w:val="center"/>
              <w:rPr>
                <w:sz w:val="21"/>
                <w:szCs w:val="21"/>
              </w:rPr>
            </w:pPr>
          </w:p>
        </w:tc>
        <w:tc>
          <w:tcPr>
            <w:tcW w:w="2976" w:type="dxa"/>
            <w:gridSpan w:val="2"/>
            <w:shd w:val="clear" w:color="auto" w:fill="FFFFFF"/>
            <w:vAlign w:val="center"/>
          </w:tcPr>
          <w:p w14:paraId="24A62DF4" w14:textId="77777777" w:rsidR="00373BCC" w:rsidRPr="00373BCC" w:rsidRDefault="00373BCC" w:rsidP="00373BCC">
            <w:pPr>
              <w:rPr>
                <w:sz w:val="21"/>
                <w:szCs w:val="21"/>
              </w:rPr>
            </w:pPr>
            <w:r w:rsidRPr="00373BCC">
              <w:rPr>
                <w:sz w:val="21"/>
                <w:szCs w:val="21"/>
              </w:rPr>
              <w:t>назначение</w:t>
            </w:r>
          </w:p>
        </w:tc>
        <w:tc>
          <w:tcPr>
            <w:tcW w:w="2127" w:type="dxa"/>
            <w:shd w:val="clear" w:color="auto" w:fill="FFFFFF"/>
            <w:vAlign w:val="center"/>
          </w:tcPr>
          <w:p w14:paraId="163DA6B6" w14:textId="77777777" w:rsidR="00373BCC" w:rsidRPr="00373BCC" w:rsidRDefault="00373BCC" w:rsidP="00373BCC">
            <w:pPr>
              <w:jc w:val="center"/>
              <w:rPr>
                <w:sz w:val="21"/>
                <w:szCs w:val="21"/>
              </w:rPr>
            </w:pPr>
            <w:r w:rsidRPr="00373BCC">
              <w:rPr>
                <w:sz w:val="21"/>
                <w:szCs w:val="21"/>
              </w:rPr>
              <w:t>Погрузочно-разгрузочные работы</w:t>
            </w:r>
          </w:p>
        </w:tc>
        <w:tc>
          <w:tcPr>
            <w:tcW w:w="1134" w:type="dxa"/>
            <w:vMerge/>
            <w:shd w:val="clear" w:color="auto" w:fill="FFFFFF"/>
            <w:vAlign w:val="center"/>
          </w:tcPr>
          <w:p w14:paraId="56314904" w14:textId="77777777" w:rsidR="00373BCC" w:rsidRPr="00373BCC" w:rsidRDefault="00373BCC" w:rsidP="00373BCC">
            <w:pPr>
              <w:jc w:val="center"/>
              <w:rPr>
                <w:sz w:val="21"/>
                <w:szCs w:val="21"/>
              </w:rPr>
            </w:pPr>
          </w:p>
        </w:tc>
        <w:tc>
          <w:tcPr>
            <w:tcW w:w="1161" w:type="dxa"/>
            <w:vMerge/>
            <w:shd w:val="clear" w:color="auto" w:fill="FFFFFF"/>
            <w:vAlign w:val="center"/>
          </w:tcPr>
          <w:p w14:paraId="3BCB016F" w14:textId="77777777" w:rsidR="00373BCC" w:rsidRPr="00373BCC" w:rsidRDefault="00373BCC" w:rsidP="00373BCC">
            <w:pPr>
              <w:jc w:val="center"/>
              <w:rPr>
                <w:sz w:val="21"/>
                <w:szCs w:val="21"/>
              </w:rPr>
            </w:pPr>
          </w:p>
        </w:tc>
      </w:tr>
      <w:tr w:rsidR="00373BCC" w:rsidRPr="00373BCC" w14:paraId="043563BA" w14:textId="77777777" w:rsidTr="007A7091">
        <w:trPr>
          <w:trHeight w:val="107"/>
          <w:jc w:val="center"/>
        </w:trPr>
        <w:tc>
          <w:tcPr>
            <w:tcW w:w="596" w:type="dxa"/>
            <w:vMerge/>
            <w:shd w:val="clear" w:color="auto" w:fill="FFFFFF"/>
            <w:vAlign w:val="center"/>
          </w:tcPr>
          <w:p w14:paraId="6604556B" w14:textId="77777777" w:rsidR="00373BCC" w:rsidRPr="00373BCC" w:rsidRDefault="00373BCC" w:rsidP="00373BCC">
            <w:pPr>
              <w:jc w:val="center"/>
              <w:rPr>
                <w:sz w:val="21"/>
                <w:szCs w:val="21"/>
              </w:rPr>
            </w:pPr>
          </w:p>
        </w:tc>
        <w:tc>
          <w:tcPr>
            <w:tcW w:w="1985" w:type="dxa"/>
            <w:vMerge/>
            <w:shd w:val="clear" w:color="auto" w:fill="FFFFFF"/>
            <w:vAlign w:val="center"/>
          </w:tcPr>
          <w:p w14:paraId="4F4DE5E0" w14:textId="77777777" w:rsidR="00373BCC" w:rsidRPr="00373BCC" w:rsidRDefault="00373BCC" w:rsidP="00373BCC">
            <w:pPr>
              <w:jc w:val="center"/>
              <w:rPr>
                <w:sz w:val="21"/>
                <w:szCs w:val="21"/>
              </w:rPr>
            </w:pPr>
          </w:p>
        </w:tc>
        <w:tc>
          <w:tcPr>
            <w:tcW w:w="2976" w:type="dxa"/>
            <w:gridSpan w:val="2"/>
            <w:shd w:val="clear" w:color="auto" w:fill="FFFFFF"/>
            <w:vAlign w:val="center"/>
          </w:tcPr>
          <w:p w14:paraId="7A78B3D0" w14:textId="77777777" w:rsidR="00373BCC" w:rsidRPr="00373BCC" w:rsidRDefault="00373BCC" w:rsidP="00373BCC">
            <w:pPr>
              <w:rPr>
                <w:sz w:val="21"/>
                <w:szCs w:val="21"/>
              </w:rPr>
            </w:pPr>
            <w:r w:rsidRPr="00373BCC">
              <w:rPr>
                <w:sz w:val="21"/>
                <w:szCs w:val="21"/>
              </w:rPr>
              <w:t>Год выпуска</w:t>
            </w:r>
          </w:p>
        </w:tc>
        <w:tc>
          <w:tcPr>
            <w:tcW w:w="2127" w:type="dxa"/>
            <w:shd w:val="clear" w:color="auto" w:fill="FFFFFF"/>
            <w:vAlign w:val="center"/>
          </w:tcPr>
          <w:p w14:paraId="039732EB" w14:textId="77777777" w:rsidR="00373BCC" w:rsidRPr="00373BCC" w:rsidRDefault="00373BCC" w:rsidP="00373BCC">
            <w:pPr>
              <w:jc w:val="center"/>
              <w:rPr>
                <w:sz w:val="20"/>
                <w:szCs w:val="20"/>
              </w:rPr>
            </w:pPr>
            <w:r w:rsidRPr="00373BCC">
              <w:rPr>
                <w:sz w:val="20"/>
                <w:szCs w:val="20"/>
              </w:rPr>
              <w:t>Не ранее 2022г.</w:t>
            </w:r>
          </w:p>
        </w:tc>
        <w:tc>
          <w:tcPr>
            <w:tcW w:w="1134" w:type="dxa"/>
            <w:vMerge/>
            <w:shd w:val="clear" w:color="auto" w:fill="FFFFFF"/>
            <w:vAlign w:val="center"/>
          </w:tcPr>
          <w:p w14:paraId="5A891AB1" w14:textId="77777777" w:rsidR="00373BCC" w:rsidRPr="00373BCC" w:rsidRDefault="00373BCC" w:rsidP="00373BCC">
            <w:pPr>
              <w:jc w:val="center"/>
              <w:rPr>
                <w:sz w:val="21"/>
                <w:szCs w:val="21"/>
              </w:rPr>
            </w:pPr>
          </w:p>
        </w:tc>
        <w:tc>
          <w:tcPr>
            <w:tcW w:w="1161" w:type="dxa"/>
            <w:vMerge/>
            <w:shd w:val="clear" w:color="auto" w:fill="FFFFFF"/>
            <w:vAlign w:val="center"/>
          </w:tcPr>
          <w:p w14:paraId="58D1D06A" w14:textId="77777777" w:rsidR="00373BCC" w:rsidRPr="00373BCC" w:rsidRDefault="00373BCC" w:rsidP="00373BCC">
            <w:pPr>
              <w:jc w:val="center"/>
              <w:rPr>
                <w:sz w:val="21"/>
                <w:szCs w:val="21"/>
              </w:rPr>
            </w:pPr>
          </w:p>
        </w:tc>
      </w:tr>
      <w:tr w:rsidR="00373BCC" w:rsidRPr="00373BCC" w14:paraId="0D79A7B8" w14:textId="77777777" w:rsidTr="007A7091">
        <w:trPr>
          <w:trHeight w:val="107"/>
          <w:jc w:val="center"/>
        </w:trPr>
        <w:tc>
          <w:tcPr>
            <w:tcW w:w="596" w:type="dxa"/>
            <w:vMerge/>
            <w:shd w:val="clear" w:color="auto" w:fill="FFFFFF"/>
            <w:vAlign w:val="center"/>
          </w:tcPr>
          <w:p w14:paraId="0F3F9BA8" w14:textId="77777777" w:rsidR="00373BCC" w:rsidRPr="00373BCC" w:rsidRDefault="00373BCC" w:rsidP="00373BCC">
            <w:pPr>
              <w:jc w:val="center"/>
              <w:rPr>
                <w:sz w:val="21"/>
                <w:szCs w:val="21"/>
              </w:rPr>
            </w:pPr>
          </w:p>
        </w:tc>
        <w:tc>
          <w:tcPr>
            <w:tcW w:w="1985" w:type="dxa"/>
            <w:vMerge/>
            <w:shd w:val="clear" w:color="auto" w:fill="FFFFFF"/>
            <w:vAlign w:val="center"/>
          </w:tcPr>
          <w:p w14:paraId="164341A4" w14:textId="77777777" w:rsidR="00373BCC" w:rsidRPr="00373BCC" w:rsidRDefault="00373BCC" w:rsidP="00373BCC">
            <w:pPr>
              <w:jc w:val="center"/>
              <w:rPr>
                <w:sz w:val="21"/>
                <w:szCs w:val="21"/>
              </w:rPr>
            </w:pPr>
          </w:p>
        </w:tc>
        <w:tc>
          <w:tcPr>
            <w:tcW w:w="2976" w:type="dxa"/>
            <w:gridSpan w:val="2"/>
            <w:shd w:val="clear" w:color="auto" w:fill="FFFFFF"/>
            <w:vAlign w:val="center"/>
          </w:tcPr>
          <w:p w14:paraId="2D3A009A" w14:textId="77777777" w:rsidR="00373BCC" w:rsidRPr="00373BCC" w:rsidRDefault="00373BCC" w:rsidP="00373BCC">
            <w:pPr>
              <w:rPr>
                <w:sz w:val="21"/>
                <w:szCs w:val="21"/>
              </w:rPr>
            </w:pPr>
            <w:r w:rsidRPr="00373BCC">
              <w:rPr>
                <w:sz w:val="21"/>
                <w:szCs w:val="21"/>
              </w:rPr>
              <w:t>Полная масса крана с основной стрелой (без п/в), т</w:t>
            </w:r>
          </w:p>
        </w:tc>
        <w:tc>
          <w:tcPr>
            <w:tcW w:w="2127" w:type="dxa"/>
            <w:shd w:val="clear" w:color="auto" w:fill="FFFFFF"/>
            <w:vAlign w:val="center"/>
          </w:tcPr>
          <w:p w14:paraId="2535ED7D" w14:textId="77777777" w:rsidR="00373BCC" w:rsidRPr="00373BCC" w:rsidRDefault="00373BCC" w:rsidP="00373BCC">
            <w:pPr>
              <w:jc w:val="center"/>
              <w:rPr>
                <w:sz w:val="20"/>
                <w:szCs w:val="20"/>
              </w:rPr>
            </w:pPr>
            <w:r w:rsidRPr="00373BCC">
              <w:rPr>
                <w:sz w:val="20"/>
                <w:szCs w:val="20"/>
              </w:rPr>
              <w:t>Не менее 17,5</w:t>
            </w:r>
          </w:p>
        </w:tc>
        <w:tc>
          <w:tcPr>
            <w:tcW w:w="1134" w:type="dxa"/>
            <w:vMerge/>
            <w:shd w:val="clear" w:color="auto" w:fill="FFFFFF"/>
            <w:vAlign w:val="center"/>
          </w:tcPr>
          <w:p w14:paraId="20E48A36" w14:textId="77777777" w:rsidR="00373BCC" w:rsidRPr="00373BCC" w:rsidRDefault="00373BCC" w:rsidP="00373BCC">
            <w:pPr>
              <w:jc w:val="center"/>
              <w:rPr>
                <w:sz w:val="21"/>
                <w:szCs w:val="21"/>
              </w:rPr>
            </w:pPr>
          </w:p>
        </w:tc>
        <w:tc>
          <w:tcPr>
            <w:tcW w:w="1161" w:type="dxa"/>
            <w:vMerge/>
            <w:shd w:val="clear" w:color="auto" w:fill="FFFFFF"/>
            <w:vAlign w:val="center"/>
          </w:tcPr>
          <w:p w14:paraId="7A96FD20" w14:textId="77777777" w:rsidR="00373BCC" w:rsidRPr="00373BCC" w:rsidRDefault="00373BCC" w:rsidP="00373BCC">
            <w:pPr>
              <w:jc w:val="center"/>
              <w:rPr>
                <w:sz w:val="21"/>
                <w:szCs w:val="21"/>
              </w:rPr>
            </w:pPr>
          </w:p>
        </w:tc>
      </w:tr>
      <w:tr w:rsidR="00373BCC" w:rsidRPr="00373BCC" w14:paraId="154E8989" w14:textId="77777777" w:rsidTr="007A7091">
        <w:trPr>
          <w:trHeight w:val="107"/>
          <w:jc w:val="center"/>
        </w:trPr>
        <w:tc>
          <w:tcPr>
            <w:tcW w:w="596" w:type="dxa"/>
            <w:vMerge/>
            <w:shd w:val="clear" w:color="auto" w:fill="FFFFFF"/>
            <w:vAlign w:val="center"/>
          </w:tcPr>
          <w:p w14:paraId="0F23F153" w14:textId="77777777" w:rsidR="00373BCC" w:rsidRPr="00373BCC" w:rsidRDefault="00373BCC" w:rsidP="00373BCC">
            <w:pPr>
              <w:jc w:val="center"/>
              <w:rPr>
                <w:sz w:val="21"/>
                <w:szCs w:val="21"/>
              </w:rPr>
            </w:pPr>
          </w:p>
        </w:tc>
        <w:tc>
          <w:tcPr>
            <w:tcW w:w="1985" w:type="dxa"/>
            <w:vMerge/>
            <w:shd w:val="clear" w:color="auto" w:fill="FFFFFF"/>
            <w:vAlign w:val="center"/>
          </w:tcPr>
          <w:p w14:paraId="70EDA875" w14:textId="77777777" w:rsidR="00373BCC" w:rsidRPr="00373BCC" w:rsidRDefault="00373BCC" w:rsidP="00373BCC">
            <w:pPr>
              <w:jc w:val="center"/>
              <w:rPr>
                <w:sz w:val="21"/>
                <w:szCs w:val="21"/>
              </w:rPr>
            </w:pPr>
          </w:p>
        </w:tc>
        <w:tc>
          <w:tcPr>
            <w:tcW w:w="2976" w:type="dxa"/>
            <w:gridSpan w:val="2"/>
            <w:shd w:val="clear" w:color="auto" w:fill="FFFFFF"/>
            <w:vAlign w:val="center"/>
          </w:tcPr>
          <w:p w14:paraId="68649041" w14:textId="77777777" w:rsidR="00373BCC" w:rsidRPr="00373BCC" w:rsidRDefault="00373BCC" w:rsidP="00373BCC">
            <w:pPr>
              <w:rPr>
                <w:sz w:val="21"/>
                <w:szCs w:val="21"/>
              </w:rPr>
            </w:pPr>
            <w:r w:rsidRPr="00373BCC">
              <w:rPr>
                <w:sz w:val="21"/>
                <w:szCs w:val="21"/>
              </w:rPr>
              <w:t>нагрузка на задний мост (без п/в), т</w:t>
            </w:r>
          </w:p>
        </w:tc>
        <w:tc>
          <w:tcPr>
            <w:tcW w:w="2127" w:type="dxa"/>
            <w:shd w:val="clear" w:color="auto" w:fill="FFFFFF"/>
            <w:vAlign w:val="center"/>
          </w:tcPr>
          <w:p w14:paraId="74FF0246" w14:textId="77777777" w:rsidR="00373BCC" w:rsidRPr="00373BCC" w:rsidRDefault="00373BCC" w:rsidP="00373BCC">
            <w:pPr>
              <w:jc w:val="center"/>
              <w:rPr>
                <w:sz w:val="20"/>
                <w:szCs w:val="20"/>
              </w:rPr>
            </w:pPr>
            <w:r w:rsidRPr="00373BCC">
              <w:rPr>
                <w:sz w:val="20"/>
                <w:szCs w:val="20"/>
              </w:rPr>
              <w:t>Не менее 10,0</w:t>
            </w:r>
          </w:p>
        </w:tc>
        <w:tc>
          <w:tcPr>
            <w:tcW w:w="1134" w:type="dxa"/>
            <w:vMerge/>
            <w:shd w:val="clear" w:color="auto" w:fill="FFFFFF"/>
            <w:vAlign w:val="center"/>
          </w:tcPr>
          <w:p w14:paraId="76073083" w14:textId="77777777" w:rsidR="00373BCC" w:rsidRPr="00373BCC" w:rsidRDefault="00373BCC" w:rsidP="00373BCC">
            <w:pPr>
              <w:jc w:val="center"/>
              <w:rPr>
                <w:sz w:val="21"/>
                <w:szCs w:val="21"/>
              </w:rPr>
            </w:pPr>
          </w:p>
        </w:tc>
        <w:tc>
          <w:tcPr>
            <w:tcW w:w="1161" w:type="dxa"/>
            <w:vMerge/>
            <w:shd w:val="clear" w:color="auto" w:fill="FFFFFF"/>
            <w:vAlign w:val="center"/>
          </w:tcPr>
          <w:p w14:paraId="0CDCFFD0" w14:textId="77777777" w:rsidR="00373BCC" w:rsidRPr="00373BCC" w:rsidRDefault="00373BCC" w:rsidP="00373BCC">
            <w:pPr>
              <w:jc w:val="center"/>
              <w:rPr>
                <w:sz w:val="21"/>
                <w:szCs w:val="21"/>
              </w:rPr>
            </w:pPr>
          </w:p>
        </w:tc>
      </w:tr>
      <w:tr w:rsidR="00373BCC" w:rsidRPr="00373BCC" w14:paraId="3D3D69B6" w14:textId="77777777" w:rsidTr="007A7091">
        <w:trPr>
          <w:trHeight w:val="107"/>
          <w:jc w:val="center"/>
        </w:trPr>
        <w:tc>
          <w:tcPr>
            <w:tcW w:w="596" w:type="dxa"/>
            <w:vMerge/>
            <w:shd w:val="clear" w:color="auto" w:fill="FFFFFF"/>
            <w:vAlign w:val="center"/>
          </w:tcPr>
          <w:p w14:paraId="00FEFE60" w14:textId="77777777" w:rsidR="00373BCC" w:rsidRPr="00373BCC" w:rsidRDefault="00373BCC" w:rsidP="00373BCC">
            <w:pPr>
              <w:jc w:val="center"/>
              <w:rPr>
                <w:sz w:val="21"/>
                <w:szCs w:val="21"/>
              </w:rPr>
            </w:pPr>
          </w:p>
        </w:tc>
        <w:tc>
          <w:tcPr>
            <w:tcW w:w="1985" w:type="dxa"/>
            <w:vMerge/>
            <w:shd w:val="clear" w:color="auto" w:fill="FFFFFF"/>
            <w:vAlign w:val="center"/>
          </w:tcPr>
          <w:p w14:paraId="517165CA" w14:textId="77777777" w:rsidR="00373BCC" w:rsidRPr="00373BCC" w:rsidRDefault="00373BCC" w:rsidP="00373BCC">
            <w:pPr>
              <w:jc w:val="center"/>
              <w:rPr>
                <w:sz w:val="21"/>
                <w:szCs w:val="21"/>
              </w:rPr>
            </w:pPr>
          </w:p>
        </w:tc>
        <w:tc>
          <w:tcPr>
            <w:tcW w:w="2976" w:type="dxa"/>
            <w:gridSpan w:val="2"/>
            <w:shd w:val="clear" w:color="auto" w:fill="FFFFFF"/>
            <w:vAlign w:val="center"/>
          </w:tcPr>
          <w:p w14:paraId="065AEA14" w14:textId="77777777" w:rsidR="00373BCC" w:rsidRPr="00373BCC" w:rsidRDefault="00373BCC" w:rsidP="00373BCC">
            <w:pPr>
              <w:rPr>
                <w:sz w:val="21"/>
                <w:szCs w:val="21"/>
              </w:rPr>
            </w:pPr>
            <w:r w:rsidRPr="00373BCC">
              <w:rPr>
                <w:sz w:val="21"/>
                <w:szCs w:val="21"/>
              </w:rPr>
              <w:t>нагрузка на переднюю ось(без п/в), т</w:t>
            </w:r>
          </w:p>
        </w:tc>
        <w:tc>
          <w:tcPr>
            <w:tcW w:w="2127" w:type="dxa"/>
            <w:shd w:val="clear" w:color="auto" w:fill="FFFFFF"/>
            <w:vAlign w:val="center"/>
          </w:tcPr>
          <w:p w14:paraId="68D2AB39" w14:textId="77777777" w:rsidR="00373BCC" w:rsidRPr="00373BCC" w:rsidRDefault="00373BCC" w:rsidP="00373BCC">
            <w:pPr>
              <w:jc w:val="center"/>
              <w:rPr>
                <w:sz w:val="20"/>
                <w:szCs w:val="20"/>
              </w:rPr>
            </w:pPr>
            <w:r w:rsidRPr="00373BCC">
              <w:rPr>
                <w:sz w:val="20"/>
                <w:szCs w:val="20"/>
              </w:rPr>
              <w:t>Не менее 7,5</w:t>
            </w:r>
          </w:p>
        </w:tc>
        <w:tc>
          <w:tcPr>
            <w:tcW w:w="1134" w:type="dxa"/>
            <w:vMerge/>
            <w:shd w:val="clear" w:color="auto" w:fill="FFFFFF"/>
            <w:vAlign w:val="center"/>
          </w:tcPr>
          <w:p w14:paraId="74FF9F1E" w14:textId="77777777" w:rsidR="00373BCC" w:rsidRPr="00373BCC" w:rsidRDefault="00373BCC" w:rsidP="00373BCC">
            <w:pPr>
              <w:jc w:val="center"/>
              <w:rPr>
                <w:sz w:val="21"/>
                <w:szCs w:val="21"/>
              </w:rPr>
            </w:pPr>
          </w:p>
        </w:tc>
        <w:tc>
          <w:tcPr>
            <w:tcW w:w="1161" w:type="dxa"/>
            <w:vMerge/>
            <w:shd w:val="clear" w:color="auto" w:fill="FFFFFF"/>
            <w:vAlign w:val="center"/>
          </w:tcPr>
          <w:p w14:paraId="0D8833F1" w14:textId="77777777" w:rsidR="00373BCC" w:rsidRPr="00373BCC" w:rsidRDefault="00373BCC" w:rsidP="00373BCC">
            <w:pPr>
              <w:jc w:val="center"/>
              <w:rPr>
                <w:sz w:val="21"/>
                <w:szCs w:val="21"/>
              </w:rPr>
            </w:pPr>
          </w:p>
        </w:tc>
      </w:tr>
      <w:tr w:rsidR="00373BCC" w:rsidRPr="00373BCC" w14:paraId="29B6D034" w14:textId="77777777" w:rsidTr="007A7091">
        <w:trPr>
          <w:trHeight w:val="107"/>
          <w:jc w:val="center"/>
        </w:trPr>
        <w:tc>
          <w:tcPr>
            <w:tcW w:w="596" w:type="dxa"/>
            <w:vMerge/>
            <w:shd w:val="clear" w:color="auto" w:fill="FFFFFF"/>
            <w:vAlign w:val="center"/>
          </w:tcPr>
          <w:p w14:paraId="780D37B1" w14:textId="77777777" w:rsidR="00373BCC" w:rsidRPr="00373BCC" w:rsidRDefault="00373BCC" w:rsidP="00373BCC">
            <w:pPr>
              <w:jc w:val="center"/>
              <w:rPr>
                <w:sz w:val="21"/>
                <w:szCs w:val="21"/>
              </w:rPr>
            </w:pPr>
          </w:p>
        </w:tc>
        <w:tc>
          <w:tcPr>
            <w:tcW w:w="1985" w:type="dxa"/>
            <w:vMerge/>
            <w:shd w:val="clear" w:color="auto" w:fill="FFFFFF"/>
            <w:vAlign w:val="center"/>
          </w:tcPr>
          <w:p w14:paraId="2E1E7391" w14:textId="77777777" w:rsidR="00373BCC" w:rsidRPr="00373BCC" w:rsidRDefault="00373BCC" w:rsidP="00373BCC">
            <w:pPr>
              <w:jc w:val="center"/>
              <w:rPr>
                <w:sz w:val="21"/>
                <w:szCs w:val="21"/>
              </w:rPr>
            </w:pPr>
          </w:p>
        </w:tc>
        <w:tc>
          <w:tcPr>
            <w:tcW w:w="2976" w:type="dxa"/>
            <w:gridSpan w:val="2"/>
            <w:shd w:val="clear" w:color="auto" w:fill="FFFFFF"/>
            <w:vAlign w:val="center"/>
          </w:tcPr>
          <w:p w14:paraId="61445BAA" w14:textId="77777777" w:rsidR="00373BCC" w:rsidRPr="00373BCC" w:rsidRDefault="00373BCC" w:rsidP="00373BCC">
            <w:pPr>
              <w:rPr>
                <w:sz w:val="21"/>
                <w:szCs w:val="21"/>
              </w:rPr>
            </w:pPr>
            <w:r w:rsidRPr="00373BCC">
              <w:rPr>
                <w:sz w:val="21"/>
                <w:szCs w:val="21"/>
              </w:rPr>
              <w:t>Колесная формула</w:t>
            </w:r>
          </w:p>
        </w:tc>
        <w:tc>
          <w:tcPr>
            <w:tcW w:w="2127" w:type="dxa"/>
            <w:shd w:val="clear" w:color="auto" w:fill="FFFFFF"/>
            <w:vAlign w:val="center"/>
          </w:tcPr>
          <w:p w14:paraId="167D685F" w14:textId="77777777" w:rsidR="00373BCC" w:rsidRPr="00373BCC" w:rsidRDefault="00373BCC" w:rsidP="00373BCC">
            <w:pPr>
              <w:jc w:val="center"/>
              <w:rPr>
                <w:sz w:val="20"/>
                <w:szCs w:val="20"/>
              </w:rPr>
            </w:pPr>
            <w:r w:rsidRPr="00373BCC">
              <w:rPr>
                <w:sz w:val="20"/>
                <w:szCs w:val="20"/>
              </w:rPr>
              <w:t>4х2</w:t>
            </w:r>
          </w:p>
        </w:tc>
        <w:tc>
          <w:tcPr>
            <w:tcW w:w="1134" w:type="dxa"/>
            <w:vMerge/>
            <w:shd w:val="clear" w:color="auto" w:fill="FFFFFF"/>
            <w:vAlign w:val="center"/>
          </w:tcPr>
          <w:p w14:paraId="6419AF4B" w14:textId="77777777" w:rsidR="00373BCC" w:rsidRPr="00373BCC" w:rsidRDefault="00373BCC" w:rsidP="00373BCC">
            <w:pPr>
              <w:jc w:val="center"/>
              <w:rPr>
                <w:sz w:val="21"/>
                <w:szCs w:val="21"/>
              </w:rPr>
            </w:pPr>
          </w:p>
        </w:tc>
        <w:tc>
          <w:tcPr>
            <w:tcW w:w="1161" w:type="dxa"/>
            <w:vMerge/>
            <w:shd w:val="clear" w:color="auto" w:fill="FFFFFF"/>
            <w:vAlign w:val="center"/>
          </w:tcPr>
          <w:p w14:paraId="4866C595" w14:textId="77777777" w:rsidR="00373BCC" w:rsidRPr="00373BCC" w:rsidRDefault="00373BCC" w:rsidP="00373BCC">
            <w:pPr>
              <w:jc w:val="center"/>
              <w:rPr>
                <w:sz w:val="21"/>
                <w:szCs w:val="21"/>
              </w:rPr>
            </w:pPr>
          </w:p>
        </w:tc>
      </w:tr>
      <w:tr w:rsidR="00373BCC" w:rsidRPr="00373BCC" w14:paraId="4EF1BC10" w14:textId="77777777" w:rsidTr="007A7091">
        <w:trPr>
          <w:trHeight w:val="107"/>
          <w:jc w:val="center"/>
        </w:trPr>
        <w:tc>
          <w:tcPr>
            <w:tcW w:w="596" w:type="dxa"/>
            <w:vMerge/>
            <w:shd w:val="clear" w:color="auto" w:fill="FFFFFF"/>
            <w:vAlign w:val="center"/>
          </w:tcPr>
          <w:p w14:paraId="655E2405" w14:textId="77777777" w:rsidR="00373BCC" w:rsidRPr="00373BCC" w:rsidRDefault="00373BCC" w:rsidP="00373BCC">
            <w:pPr>
              <w:jc w:val="center"/>
              <w:rPr>
                <w:sz w:val="21"/>
                <w:szCs w:val="21"/>
              </w:rPr>
            </w:pPr>
          </w:p>
        </w:tc>
        <w:tc>
          <w:tcPr>
            <w:tcW w:w="1985" w:type="dxa"/>
            <w:vMerge/>
            <w:shd w:val="clear" w:color="auto" w:fill="FFFFFF"/>
            <w:vAlign w:val="center"/>
          </w:tcPr>
          <w:p w14:paraId="6798B871" w14:textId="77777777" w:rsidR="00373BCC" w:rsidRPr="00373BCC" w:rsidRDefault="00373BCC" w:rsidP="00373BCC">
            <w:pPr>
              <w:jc w:val="center"/>
              <w:rPr>
                <w:sz w:val="21"/>
                <w:szCs w:val="21"/>
              </w:rPr>
            </w:pPr>
          </w:p>
        </w:tc>
        <w:tc>
          <w:tcPr>
            <w:tcW w:w="2976" w:type="dxa"/>
            <w:gridSpan w:val="2"/>
            <w:shd w:val="clear" w:color="auto" w:fill="FFFFFF"/>
            <w:vAlign w:val="center"/>
          </w:tcPr>
          <w:p w14:paraId="68E8C514" w14:textId="77777777" w:rsidR="00373BCC" w:rsidRPr="00373BCC" w:rsidRDefault="00373BCC" w:rsidP="00373BCC">
            <w:pPr>
              <w:rPr>
                <w:sz w:val="21"/>
                <w:szCs w:val="21"/>
              </w:rPr>
            </w:pPr>
            <w:r w:rsidRPr="00373BCC">
              <w:rPr>
                <w:sz w:val="21"/>
                <w:szCs w:val="21"/>
              </w:rPr>
              <w:t>Грузоподъемность с обычными грузами, т</w:t>
            </w:r>
          </w:p>
        </w:tc>
        <w:tc>
          <w:tcPr>
            <w:tcW w:w="2127" w:type="dxa"/>
            <w:shd w:val="clear" w:color="auto" w:fill="FFFFFF"/>
            <w:vAlign w:val="center"/>
          </w:tcPr>
          <w:p w14:paraId="44DD7E09" w14:textId="77777777" w:rsidR="00373BCC" w:rsidRPr="00373BCC" w:rsidRDefault="00373BCC" w:rsidP="00373BCC">
            <w:pPr>
              <w:jc w:val="center"/>
              <w:rPr>
                <w:b/>
                <w:sz w:val="20"/>
                <w:szCs w:val="20"/>
              </w:rPr>
            </w:pPr>
            <w:r w:rsidRPr="00373BCC">
              <w:rPr>
                <w:sz w:val="20"/>
                <w:szCs w:val="20"/>
              </w:rPr>
              <w:t xml:space="preserve">Не менее </w:t>
            </w:r>
            <w:r w:rsidRPr="00373BCC">
              <w:rPr>
                <w:b/>
                <w:sz w:val="20"/>
                <w:szCs w:val="20"/>
              </w:rPr>
              <w:t>17</w:t>
            </w:r>
          </w:p>
        </w:tc>
        <w:tc>
          <w:tcPr>
            <w:tcW w:w="1134" w:type="dxa"/>
            <w:vMerge/>
            <w:shd w:val="clear" w:color="auto" w:fill="FFFFFF"/>
            <w:vAlign w:val="center"/>
          </w:tcPr>
          <w:p w14:paraId="0038FD15" w14:textId="77777777" w:rsidR="00373BCC" w:rsidRPr="00373BCC" w:rsidRDefault="00373BCC" w:rsidP="00373BCC">
            <w:pPr>
              <w:jc w:val="center"/>
              <w:rPr>
                <w:sz w:val="21"/>
                <w:szCs w:val="21"/>
              </w:rPr>
            </w:pPr>
          </w:p>
        </w:tc>
        <w:tc>
          <w:tcPr>
            <w:tcW w:w="1161" w:type="dxa"/>
            <w:vMerge/>
            <w:shd w:val="clear" w:color="auto" w:fill="FFFFFF"/>
            <w:vAlign w:val="center"/>
          </w:tcPr>
          <w:p w14:paraId="2551D1FE" w14:textId="77777777" w:rsidR="00373BCC" w:rsidRPr="00373BCC" w:rsidRDefault="00373BCC" w:rsidP="00373BCC">
            <w:pPr>
              <w:jc w:val="center"/>
              <w:rPr>
                <w:sz w:val="21"/>
                <w:szCs w:val="21"/>
              </w:rPr>
            </w:pPr>
          </w:p>
        </w:tc>
      </w:tr>
      <w:tr w:rsidR="00373BCC" w:rsidRPr="00373BCC" w14:paraId="226A5A68" w14:textId="77777777" w:rsidTr="007A7091">
        <w:trPr>
          <w:trHeight w:val="107"/>
          <w:jc w:val="center"/>
        </w:trPr>
        <w:tc>
          <w:tcPr>
            <w:tcW w:w="596" w:type="dxa"/>
            <w:vMerge/>
            <w:shd w:val="clear" w:color="auto" w:fill="FFFFFF"/>
            <w:vAlign w:val="center"/>
          </w:tcPr>
          <w:p w14:paraId="2AC8A248" w14:textId="77777777" w:rsidR="00373BCC" w:rsidRPr="00373BCC" w:rsidRDefault="00373BCC" w:rsidP="00373BCC">
            <w:pPr>
              <w:jc w:val="center"/>
              <w:rPr>
                <w:sz w:val="21"/>
                <w:szCs w:val="21"/>
              </w:rPr>
            </w:pPr>
          </w:p>
        </w:tc>
        <w:tc>
          <w:tcPr>
            <w:tcW w:w="1985" w:type="dxa"/>
            <w:vMerge/>
            <w:shd w:val="clear" w:color="auto" w:fill="FFFFFF"/>
            <w:vAlign w:val="center"/>
          </w:tcPr>
          <w:p w14:paraId="6E067048" w14:textId="77777777" w:rsidR="00373BCC" w:rsidRPr="00373BCC" w:rsidRDefault="00373BCC" w:rsidP="00373BCC">
            <w:pPr>
              <w:jc w:val="center"/>
              <w:rPr>
                <w:sz w:val="21"/>
                <w:szCs w:val="21"/>
              </w:rPr>
            </w:pPr>
          </w:p>
        </w:tc>
        <w:tc>
          <w:tcPr>
            <w:tcW w:w="2976" w:type="dxa"/>
            <w:gridSpan w:val="2"/>
            <w:shd w:val="clear" w:color="auto" w:fill="FFFFFF"/>
            <w:vAlign w:val="center"/>
          </w:tcPr>
          <w:p w14:paraId="080E68FB" w14:textId="77777777" w:rsidR="00373BCC" w:rsidRPr="00373BCC" w:rsidRDefault="00373BCC" w:rsidP="00373BCC">
            <w:pPr>
              <w:rPr>
                <w:sz w:val="21"/>
                <w:szCs w:val="21"/>
              </w:rPr>
            </w:pPr>
            <w:r w:rsidRPr="00373BCC">
              <w:rPr>
                <w:sz w:val="21"/>
                <w:szCs w:val="21"/>
              </w:rPr>
              <w:t xml:space="preserve">Грузовой момент, тм </w:t>
            </w:r>
          </w:p>
        </w:tc>
        <w:tc>
          <w:tcPr>
            <w:tcW w:w="2127" w:type="dxa"/>
            <w:shd w:val="clear" w:color="auto" w:fill="FFFFFF"/>
            <w:vAlign w:val="center"/>
          </w:tcPr>
          <w:p w14:paraId="2BDE0B2C" w14:textId="77777777" w:rsidR="00373BCC" w:rsidRPr="00373BCC" w:rsidRDefault="00373BCC" w:rsidP="00373BCC">
            <w:pPr>
              <w:jc w:val="center"/>
              <w:rPr>
                <w:sz w:val="20"/>
                <w:szCs w:val="20"/>
              </w:rPr>
            </w:pPr>
            <w:r w:rsidRPr="00373BCC">
              <w:rPr>
                <w:sz w:val="20"/>
                <w:szCs w:val="20"/>
              </w:rPr>
              <w:t xml:space="preserve">Не менее 58 </w:t>
            </w:r>
          </w:p>
        </w:tc>
        <w:tc>
          <w:tcPr>
            <w:tcW w:w="1134" w:type="dxa"/>
            <w:vMerge/>
            <w:shd w:val="clear" w:color="auto" w:fill="FFFFFF"/>
            <w:vAlign w:val="center"/>
          </w:tcPr>
          <w:p w14:paraId="005F7459" w14:textId="77777777" w:rsidR="00373BCC" w:rsidRPr="00373BCC" w:rsidRDefault="00373BCC" w:rsidP="00373BCC">
            <w:pPr>
              <w:jc w:val="center"/>
              <w:rPr>
                <w:sz w:val="21"/>
                <w:szCs w:val="21"/>
              </w:rPr>
            </w:pPr>
          </w:p>
        </w:tc>
        <w:tc>
          <w:tcPr>
            <w:tcW w:w="1161" w:type="dxa"/>
            <w:vMerge/>
            <w:shd w:val="clear" w:color="auto" w:fill="FFFFFF"/>
            <w:vAlign w:val="center"/>
          </w:tcPr>
          <w:p w14:paraId="68FF3A3E" w14:textId="77777777" w:rsidR="00373BCC" w:rsidRPr="00373BCC" w:rsidRDefault="00373BCC" w:rsidP="00373BCC">
            <w:pPr>
              <w:jc w:val="center"/>
              <w:rPr>
                <w:sz w:val="21"/>
                <w:szCs w:val="21"/>
              </w:rPr>
            </w:pPr>
          </w:p>
        </w:tc>
      </w:tr>
      <w:tr w:rsidR="00373BCC" w:rsidRPr="00373BCC" w14:paraId="3D5E1FA9" w14:textId="77777777" w:rsidTr="007A7091">
        <w:trPr>
          <w:trHeight w:val="107"/>
          <w:jc w:val="center"/>
        </w:trPr>
        <w:tc>
          <w:tcPr>
            <w:tcW w:w="596" w:type="dxa"/>
            <w:vMerge/>
            <w:shd w:val="clear" w:color="auto" w:fill="FFFFFF"/>
            <w:vAlign w:val="center"/>
          </w:tcPr>
          <w:p w14:paraId="651B0FA3" w14:textId="77777777" w:rsidR="00373BCC" w:rsidRPr="00373BCC" w:rsidRDefault="00373BCC" w:rsidP="00373BCC">
            <w:pPr>
              <w:jc w:val="center"/>
              <w:rPr>
                <w:sz w:val="21"/>
                <w:szCs w:val="21"/>
              </w:rPr>
            </w:pPr>
          </w:p>
        </w:tc>
        <w:tc>
          <w:tcPr>
            <w:tcW w:w="1985" w:type="dxa"/>
            <w:vMerge/>
            <w:shd w:val="clear" w:color="auto" w:fill="FFFFFF"/>
            <w:vAlign w:val="center"/>
          </w:tcPr>
          <w:p w14:paraId="5A33C178" w14:textId="77777777" w:rsidR="00373BCC" w:rsidRPr="00373BCC" w:rsidRDefault="00373BCC" w:rsidP="00373BCC">
            <w:pPr>
              <w:jc w:val="center"/>
              <w:rPr>
                <w:sz w:val="21"/>
                <w:szCs w:val="21"/>
              </w:rPr>
            </w:pPr>
          </w:p>
        </w:tc>
        <w:tc>
          <w:tcPr>
            <w:tcW w:w="5103" w:type="dxa"/>
            <w:gridSpan w:val="3"/>
            <w:shd w:val="clear" w:color="auto" w:fill="FFFFFF"/>
            <w:vAlign w:val="center"/>
          </w:tcPr>
          <w:p w14:paraId="0E920FF5" w14:textId="77777777" w:rsidR="00373BCC" w:rsidRPr="00373BCC" w:rsidRDefault="00373BCC" w:rsidP="00373BCC">
            <w:pPr>
              <w:jc w:val="center"/>
              <w:rPr>
                <w:b/>
                <w:sz w:val="21"/>
                <w:szCs w:val="21"/>
              </w:rPr>
            </w:pPr>
            <w:r w:rsidRPr="00373BCC">
              <w:rPr>
                <w:b/>
                <w:sz w:val="21"/>
                <w:szCs w:val="21"/>
              </w:rPr>
              <w:t>Габаритные размеры автомобильного крана, мм:</w:t>
            </w:r>
          </w:p>
        </w:tc>
        <w:tc>
          <w:tcPr>
            <w:tcW w:w="1134" w:type="dxa"/>
            <w:vMerge/>
            <w:shd w:val="clear" w:color="auto" w:fill="FFFFFF"/>
            <w:vAlign w:val="center"/>
          </w:tcPr>
          <w:p w14:paraId="147AEB0B" w14:textId="77777777" w:rsidR="00373BCC" w:rsidRPr="00373BCC" w:rsidRDefault="00373BCC" w:rsidP="00373BCC">
            <w:pPr>
              <w:jc w:val="center"/>
              <w:rPr>
                <w:sz w:val="21"/>
                <w:szCs w:val="21"/>
              </w:rPr>
            </w:pPr>
          </w:p>
        </w:tc>
        <w:tc>
          <w:tcPr>
            <w:tcW w:w="1161" w:type="dxa"/>
            <w:vMerge/>
            <w:shd w:val="clear" w:color="auto" w:fill="FFFFFF"/>
            <w:vAlign w:val="center"/>
          </w:tcPr>
          <w:p w14:paraId="4A97D1F2" w14:textId="77777777" w:rsidR="00373BCC" w:rsidRPr="00373BCC" w:rsidRDefault="00373BCC" w:rsidP="00373BCC">
            <w:pPr>
              <w:jc w:val="center"/>
              <w:rPr>
                <w:sz w:val="21"/>
                <w:szCs w:val="21"/>
              </w:rPr>
            </w:pPr>
          </w:p>
        </w:tc>
      </w:tr>
      <w:tr w:rsidR="00373BCC" w:rsidRPr="00373BCC" w14:paraId="064CDC4A" w14:textId="77777777" w:rsidTr="007A7091">
        <w:trPr>
          <w:trHeight w:val="107"/>
          <w:jc w:val="center"/>
        </w:trPr>
        <w:tc>
          <w:tcPr>
            <w:tcW w:w="596" w:type="dxa"/>
            <w:vMerge/>
            <w:shd w:val="clear" w:color="auto" w:fill="FFFFFF"/>
            <w:vAlign w:val="center"/>
          </w:tcPr>
          <w:p w14:paraId="5EF15BB4" w14:textId="77777777" w:rsidR="00373BCC" w:rsidRPr="00373BCC" w:rsidRDefault="00373BCC" w:rsidP="00373BCC">
            <w:pPr>
              <w:jc w:val="center"/>
              <w:rPr>
                <w:sz w:val="21"/>
                <w:szCs w:val="21"/>
              </w:rPr>
            </w:pPr>
          </w:p>
        </w:tc>
        <w:tc>
          <w:tcPr>
            <w:tcW w:w="1985" w:type="dxa"/>
            <w:vMerge/>
            <w:shd w:val="clear" w:color="auto" w:fill="FFFFFF"/>
            <w:vAlign w:val="center"/>
          </w:tcPr>
          <w:p w14:paraId="6C57E2E7" w14:textId="77777777" w:rsidR="00373BCC" w:rsidRPr="00373BCC" w:rsidRDefault="00373BCC" w:rsidP="00373BCC">
            <w:pPr>
              <w:jc w:val="center"/>
              <w:rPr>
                <w:sz w:val="21"/>
                <w:szCs w:val="21"/>
              </w:rPr>
            </w:pPr>
          </w:p>
        </w:tc>
        <w:tc>
          <w:tcPr>
            <w:tcW w:w="2976" w:type="dxa"/>
            <w:gridSpan w:val="2"/>
            <w:shd w:val="clear" w:color="auto" w:fill="FFFFFF"/>
            <w:vAlign w:val="center"/>
          </w:tcPr>
          <w:p w14:paraId="02A8A1F2" w14:textId="77777777" w:rsidR="00373BCC" w:rsidRPr="00373BCC" w:rsidRDefault="00373BCC" w:rsidP="00373BCC">
            <w:pPr>
              <w:rPr>
                <w:sz w:val="21"/>
                <w:szCs w:val="21"/>
              </w:rPr>
            </w:pPr>
            <w:r w:rsidRPr="00373BCC">
              <w:rPr>
                <w:sz w:val="21"/>
                <w:szCs w:val="21"/>
              </w:rPr>
              <w:t>длина</w:t>
            </w:r>
          </w:p>
        </w:tc>
        <w:tc>
          <w:tcPr>
            <w:tcW w:w="2127" w:type="dxa"/>
            <w:shd w:val="clear" w:color="auto" w:fill="FFFFFF"/>
            <w:vAlign w:val="center"/>
          </w:tcPr>
          <w:p w14:paraId="1A59754B" w14:textId="77777777" w:rsidR="00373BCC" w:rsidRPr="00373BCC" w:rsidRDefault="00373BCC" w:rsidP="00373BCC">
            <w:pPr>
              <w:jc w:val="center"/>
              <w:rPr>
                <w:sz w:val="20"/>
                <w:szCs w:val="20"/>
              </w:rPr>
            </w:pPr>
            <w:r w:rsidRPr="00373BCC">
              <w:rPr>
                <w:sz w:val="20"/>
                <w:szCs w:val="20"/>
              </w:rPr>
              <w:t xml:space="preserve">Не менее 10800    </w:t>
            </w:r>
          </w:p>
        </w:tc>
        <w:tc>
          <w:tcPr>
            <w:tcW w:w="1134" w:type="dxa"/>
            <w:vMerge/>
            <w:shd w:val="clear" w:color="auto" w:fill="FFFFFF"/>
            <w:vAlign w:val="center"/>
          </w:tcPr>
          <w:p w14:paraId="74F57073" w14:textId="77777777" w:rsidR="00373BCC" w:rsidRPr="00373BCC" w:rsidRDefault="00373BCC" w:rsidP="00373BCC">
            <w:pPr>
              <w:jc w:val="center"/>
              <w:rPr>
                <w:sz w:val="21"/>
                <w:szCs w:val="21"/>
              </w:rPr>
            </w:pPr>
          </w:p>
        </w:tc>
        <w:tc>
          <w:tcPr>
            <w:tcW w:w="1161" w:type="dxa"/>
            <w:vMerge/>
            <w:shd w:val="clear" w:color="auto" w:fill="FFFFFF"/>
            <w:vAlign w:val="center"/>
          </w:tcPr>
          <w:p w14:paraId="06E7D116" w14:textId="77777777" w:rsidR="00373BCC" w:rsidRPr="00373BCC" w:rsidRDefault="00373BCC" w:rsidP="00373BCC">
            <w:pPr>
              <w:jc w:val="center"/>
              <w:rPr>
                <w:sz w:val="21"/>
                <w:szCs w:val="21"/>
              </w:rPr>
            </w:pPr>
          </w:p>
        </w:tc>
      </w:tr>
      <w:tr w:rsidR="00373BCC" w:rsidRPr="00373BCC" w14:paraId="39FEB3DC" w14:textId="77777777" w:rsidTr="007A7091">
        <w:trPr>
          <w:trHeight w:val="107"/>
          <w:jc w:val="center"/>
        </w:trPr>
        <w:tc>
          <w:tcPr>
            <w:tcW w:w="596" w:type="dxa"/>
            <w:vMerge/>
            <w:shd w:val="clear" w:color="auto" w:fill="FFFFFF"/>
            <w:vAlign w:val="center"/>
          </w:tcPr>
          <w:p w14:paraId="4DABA533" w14:textId="77777777" w:rsidR="00373BCC" w:rsidRPr="00373BCC" w:rsidRDefault="00373BCC" w:rsidP="00373BCC">
            <w:pPr>
              <w:jc w:val="center"/>
              <w:rPr>
                <w:sz w:val="21"/>
                <w:szCs w:val="21"/>
              </w:rPr>
            </w:pPr>
          </w:p>
        </w:tc>
        <w:tc>
          <w:tcPr>
            <w:tcW w:w="1985" w:type="dxa"/>
            <w:vMerge/>
            <w:shd w:val="clear" w:color="auto" w:fill="FFFFFF"/>
            <w:vAlign w:val="center"/>
          </w:tcPr>
          <w:p w14:paraId="4CED76B5" w14:textId="77777777" w:rsidR="00373BCC" w:rsidRPr="00373BCC" w:rsidRDefault="00373BCC" w:rsidP="00373BCC">
            <w:pPr>
              <w:jc w:val="center"/>
              <w:rPr>
                <w:sz w:val="21"/>
                <w:szCs w:val="21"/>
              </w:rPr>
            </w:pPr>
          </w:p>
        </w:tc>
        <w:tc>
          <w:tcPr>
            <w:tcW w:w="2976" w:type="dxa"/>
            <w:gridSpan w:val="2"/>
            <w:shd w:val="clear" w:color="auto" w:fill="FFFFFF"/>
            <w:vAlign w:val="center"/>
          </w:tcPr>
          <w:p w14:paraId="4CEFEE25" w14:textId="77777777" w:rsidR="00373BCC" w:rsidRPr="00373BCC" w:rsidRDefault="00373BCC" w:rsidP="00373BCC">
            <w:pPr>
              <w:rPr>
                <w:sz w:val="21"/>
                <w:szCs w:val="21"/>
              </w:rPr>
            </w:pPr>
            <w:r w:rsidRPr="00373BCC">
              <w:rPr>
                <w:sz w:val="21"/>
                <w:szCs w:val="21"/>
              </w:rPr>
              <w:t>ширина</w:t>
            </w:r>
          </w:p>
        </w:tc>
        <w:tc>
          <w:tcPr>
            <w:tcW w:w="2127" w:type="dxa"/>
            <w:shd w:val="clear" w:color="auto" w:fill="FFFFFF"/>
            <w:vAlign w:val="center"/>
          </w:tcPr>
          <w:p w14:paraId="2B8FECF7" w14:textId="77777777" w:rsidR="00373BCC" w:rsidRPr="00373BCC" w:rsidRDefault="00373BCC" w:rsidP="00373BCC">
            <w:pPr>
              <w:jc w:val="center"/>
              <w:rPr>
                <w:sz w:val="20"/>
                <w:szCs w:val="20"/>
              </w:rPr>
            </w:pPr>
            <w:r w:rsidRPr="00373BCC">
              <w:rPr>
                <w:sz w:val="20"/>
                <w:szCs w:val="20"/>
              </w:rPr>
              <w:t>Не менее 2550</w:t>
            </w:r>
          </w:p>
        </w:tc>
        <w:tc>
          <w:tcPr>
            <w:tcW w:w="1134" w:type="dxa"/>
            <w:vMerge/>
            <w:shd w:val="clear" w:color="auto" w:fill="FFFFFF"/>
            <w:vAlign w:val="center"/>
          </w:tcPr>
          <w:p w14:paraId="4B828C4F" w14:textId="77777777" w:rsidR="00373BCC" w:rsidRPr="00373BCC" w:rsidRDefault="00373BCC" w:rsidP="00373BCC">
            <w:pPr>
              <w:jc w:val="center"/>
              <w:rPr>
                <w:sz w:val="21"/>
                <w:szCs w:val="21"/>
              </w:rPr>
            </w:pPr>
          </w:p>
        </w:tc>
        <w:tc>
          <w:tcPr>
            <w:tcW w:w="1161" w:type="dxa"/>
            <w:vMerge/>
            <w:shd w:val="clear" w:color="auto" w:fill="FFFFFF"/>
            <w:vAlign w:val="center"/>
          </w:tcPr>
          <w:p w14:paraId="6A4D7E99" w14:textId="77777777" w:rsidR="00373BCC" w:rsidRPr="00373BCC" w:rsidRDefault="00373BCC" w:rsidP="00373BCC">
            <w:pPr>
              <w:jc w:val="center"/>
              <w:rPr>
                <w:sz w:val="21"/>
                <w:szCs w:val="21"/>
              </w:rPr>
            </w:pPr>
          </w:p>
        </w:tc>
      </w:tr>
      <w:tr w:rsidR="00373BCC" w:rsidRPr="00373BCC" w14:paraId="23214F8F" w14:textId="77777777" w:rsidTr="007A7091">
        <w:trPr>
          <w:trHeight w:val="107"/>
          <w:jc w:val="center"/>
        </w:trPr>
        <w:tc>
          <w:tcPr>
            <w:tcW w:w="596" w:type="dxa"/>
            <w:vMerge/>
            <w:shd w:val="clear" w:color="auto" w:fill="FFFFFF"/>
            <w:vAlign w:val="center"/>
          </w:tcPr>
          <w:p w14:paraId="7B46D78F" w14:textId="77777777" w:rsidR="00373BCC" w:rsidRPr="00373BCC" w:rsidRDefault="00373BCC" w:rsidP="00373BCC">
            <w:pPr>
              <w:jc w:val="center"/>
              <w:rPr>
                <w:sz w:val="21"/>
                <w:szCs w:val="21"/>
              </w:rPr>
            </w:pPr>
          </w:p>
        </w:tc>
        <w:tc>
          <w:tcPr>
            <w:tcW w:w="1985" w:type="dxa"/>
            <w:vMerge/>
            <w:shd w:val="clear" w:color="auto" w:fill="FFFFFF"/>
            <w:vAlign w:val="center"/>
          </w:tcPr>
          <w:p w14:paraId="67C88494" w14:textId="77777777" w:rsidR="00373BCC" w:rsidRPr="00373BCC" w:rsidRDefault="00373BCC" w:rsidP="00373BCC">
            <w:pPr>
              <w:jc w:val="center"/>
              <w:rPr>
                <w:sz w:val="21"/>
                <w:szCs w:val="21"/>
              </w:rPr>
            </w:pPr>
          </w:p>
        </w:tc>
        <w:tc>
          <w:tcPr>
            <w:tcW w:w="2976" w:type="dxa"/>
            <w:gridSpan w:val="2"/>
            <w:shd w:val="clear" w:color="auto" w:fill="FFFFFF"/>
            <w:vAlign w:val="center"/>
          </w:tcPr>
          <w:p w14:paraId="129316E2" w14:textId="77777777" w:rsidR="00373BCC" w:rsidRPr="00373BCC" w:rsidRDefault="00373BCC" w:rsidP="00373BCC">
            <w:pPr>
              <w:rPr>
                <w:sz w:val="21"/>
                <w:szCs w:val="21"/>
              </w:rPr>
            </w:pPr>
            <w:r w:rsidRPr="00373BCC">
              <w:rPr>
                <w:sz w:val="21"/>
                <w:szCs w:val="21"/>
              </w:rPr>
              <w:t>высота</w:t>
            </w:r>
          </w:p>
        </w:tc>
        <w:tc>
          <w:tcPr>
            <w:tcW w:w="2127" w:type="dxa"/>
            <w:shd w:val="clear" w:color="auto" w:fill="FFFFFF"/>
            <w:vAlign w:val="center"/>
          </w:tcPr>
          <w:p w14:paraId="2FE18BE8" w14:textId="77777777" w:rsidR="00373BCC" w:rsidRPr="00373BCC" w:rsidRDefault="00373BCC" w:rsidP="00373BCC">
            <w:pPr>
              <w:jc w:val="center"/>
              <w:rPr>
                <w:sz w:val="20"/>
                <w:szCs w:val="20"/>
              </w:rPr>
            </w:pPr>
            <w:r w:rsidRPr="00373BCC">
              <w:rPr>
                <w:sz w:val="20"/>
                <w:szCs w:val="20"/>
              </w:rPr>
              <w:t xml:space="preserve">Не менее 3800   </w:t>
            </w:r>
          </w:p>
        </w:tc>
        <w:tc>
          <w:tcPr>
            <w:tcW w:w="1134" w:type="dxa"/>
            <w:vMerge/>
            <w:shd w:val="clear" w:color="auto" w:fill="FFFFFF"/>
            <w:vAlign w:val="center"/>
          </w:tcPr>
          <w:p w14:paraId="7AC118C5" w14:textId="77777777" w:rsidR="00373BCC" w:rsidRPr="00373BCC" w:rsidRDefault="00373BCC" w:rsidP="00373BCC">
            <w:pPr>
              <w:jc w:val="center"/>
              <w:rPr>
                <w:sz w:val="21"/>
                <w:szCs w:val="21"/>
              </w:rPr>
            </w:pPr>
          </w:p>
        </w:tc>
        <w:tc>
          <w:tcPr>
            <w:tcW w:w="1161" w:type="dxa"/>
            <w:vMerge/>
            <w:shd w:val="clear" w:color="auto" w:fill="FFFFFF"/>
            <w:vAlign w:val="center"/>
          </w:tcPr>
          <w:p w14:paraId="5CE0476F" w14:textId="77777777" w:rsidR="00373BCC" w:rsidRPr="00373BCC" w:rsidRDefault="00373BCC" w:rsidP="00373BCC">
            <w:pPr>
              <w:jc w:val="center"/>
              <w:rPr>
                <w:sz w:val="21"/>
                <w:szCs w:val="21"/>
              </w:rPr>
            </w:pPr>
          </w:p>
        </w:tc>
      </w:tr>
      <w:tr w:rsidR="00373BCC" w:rsidRPr="00373BCC" w14:paraId="6DCB2CA5" w14:textId="77777777" w:rsidTr="007A7091">
        <w:trPr>
          <w:trHeight w:val="107"/>
          <w:jc w:val="center"/>
        </w:trPr>
        <w:tc>
          <w:tcPr>
            <w:tcW w:w="596" w:type="dxa"/>
            <w:vMerge/>
            <w:shd w:val="clear" w:color="auto" w:fill="FFFFFF"/>
            <w:vAlign w:val="center"/>
          </w:tcPr>
          <w:p w14:paraId="4FF5D972" w14:textId="77777777" w:rsidR="00373BCC" w:rsidRPr="00373BCC" w:rsidRDefault="00373BCC" w:rsidP="00373BCC">
            <w:pPr>
              <w:jc w:val="center"/>
              <w:rPr>
                <w:sz w:val="21"/>
                <w:szCs w:val="21"/>
              </w:rPr>
            </w:pPr>
          </w:p>
        </w:tc>
        <w:tc>
          <w:tcPr>
            <w:tcW w:w="1985" w:type="dxa"/>
            <w:vMerge/>
            <w:shd w:val="clear" w:color="auto" w:fill="FFFFFF"/>
            <w:vAlign w:val="center"/>
          </w:tcPr>
          <w:p w14:paraId="25A3C29B" w14:textId="77777777" w:rsidR="00373BCC" w:rsidRPr="00373BCC" w:rsidRDefault="00373BCC" w:rsidP="00373BCC">
            <w:pPr>
              <w:jc w:val="center"/>
              <w:rPr>
                <w:sz w:val="21"/>
                <w:szCs w:val="21"/>
              </w:rPr>
            </w:pPr>
          </w:p>
        </w:tc>
        <w:tc>
          <w:tcPr>
            <w:tcW w:w="5103" w:type="dxa"/>
            <w:gridSpan w:val="3"/>
            <w:shd w:val="clear" w:color="auto" w:fill="FFFFFF"/>
            <w:vAlign w:val="bottom"/>
          </w:tcPr>
          <w:p w14:paraId="166D8622" w14:textId="77777777" w:rsidR="00373BCC" w:rsidRPr="00373BCC" w:rsidRDefault="00373BCC" w:rsidP="00373BCC">
            <w:pPr>
              <w:jc w:val="center"/>
              <w:rPr>
                <w:b/>
                <w:bCs/>
                <w:sz w:val="21"/>
                <w:szCs w:val="21"/>
              </w:rPr>
            </w:pPr>
            <w:r w:rsidRPr="00373BCC">
              <w:rPr>
                <w:b/>
                <w:bCs/>
                <w:sz w:val="21"/>
                <w:szCs w:val="21"/>
              </w:rPr>
              <w:t>Двигатель внутреннего сгорания:</w:t>
            </w:r>
          </w:p>
        </w:tc>
        <w:tc>
          <w:tcPr>
            <w:tcW w:w="1134" w:type="dxa"/>
            <w:vMerge/>
            <w:shd w:val="clear" w:color="auto" w:fill="FFFFFF"/>
            <w:vAlign w:val="center"/>
          </w:tcPr>
          <w:p w14:paraId="02BF8752" w14:textId="77777777" w:rsidR="00373BCC" w:rsidRPr="00373BCC" w:rsidRDefault="00373BCC" w:rsidP="00373BCC">
            <w:pPr>
              <w:jc w:val="center"/>
              <w:rPr>
                <w:sz w:val="21"/>
                <w:szCs w:val="21"/>
              </w:rPr>
            </w:pPr>
          </w:p>
        </w:tc>
        <w:tc>
          <w:tcPr>
            <w:tcW w:w="1161" w:type="dxa"/>
            <w:vMerge/>
            <w:shd w:val="clear" w:color="auto" w:fill="FFFFFF"/>
            <w:vAlign w:val="center"/>
          </w:tcPr>
          <w:p w14:paraId="08B6F46A" w14:textId="77777777" w:rsidR="00373BCC" w:rsidRPr="00373BCC" w:rsidRDefault="00373BCC" w:rsidP="00373BCC">
            <w:pPr>
              <w:jc w:val="center"/>
              <w:rPr>
                <w:sz w:val="21"/>
                <w:szCs w:val="21"/>
              </w:rPr>
            </w:pPr>
          </w:p>
        </w:tc>
      </w:tr>
      <w:tr w:rsidR="00373BCC" w:rsidRPr="00373BCC" w14:paraId="535A380E" w14:textId="77777777" w:rsidTr="007A7091">
        <w:trPr>
          <w:trHeight w:val="107"/>
          <w:jc w:val="center"/>
        </w:trPr>
        <w:tc>
          <w:tcPr>
            <w:tcW w:w="596" w:type="dxa"/>
            <w:vMerge/>
            <w:shd w:val="clear" w:color="auto" w:fill="FFFFFF"/>
            <w:vAlign w:val="center"/>
          </w:tcPr>
          <w:p w14:paraId="267CB83C" w14:textId="77777777" w:rsidR="00373BCC" w:rsidRPr="00373BCC" w:rsidRDefault="00373BCC" w:rsidP="00373BCC">
            <w:pPr>
              <w:jc w:val="center"/>
              <w:rPr>
                <w:sz w:val="21"/>
                <w:szCs w:val="21"/>
              </w:rPr>
            </w:pPr>
          </w:p>
        </w:tc>
        <w:tc>
          <w:tcPr>
            <w:tcW w:w="1985" w:type="dxa"/>
            <w:vMerge/>
            <w:shd w:val="clear" w:color="auto" w:fill="FFFFFF"/>
            <w:vAlign w:val="center"/>
          </w:tcPr>
          <w:p w14:paraId="19B49B8F" w14:textId="77777777" w:rsidR="00373BCC" w:rsidRPr="00373BCC" w:rsidRDefault="00373BCC" w:rsidP="00373BCC">
            <w:pPr>
              <w:jc w:val="center"/>
              <w:rPr>
                <w:sz w:val="21"/>
                <w:szCs w:val="21"/>
              </w:rPr>
            </w:pPr>
          </w:p>
        </w:tc>
        <w:tc>
          <w:tcPr>
            <w:tcW w:w="2976" w:type="dxa"/>
            <w:gridSpan w:val="2"/>
            <w:shd w:val="clear" w:color="auto" w:fill="FFFFFF"/>
            <w:vAlign w:val="center"/>
          </w:tcPr>
          <w:p w14:paraId="40C0748C" w14:textId="77777777" w:rsidR="00373BCC" w:rsidRPr="00373BCC" w:rsidRDefault="00373BCC" w:rsidP="00373BCC">
            <w:pPr>
              <w:rPr>
                <w:sz w:val="21"/>
                <w:szCs w:val="21"/>
              </w:rPr>
            </w:pPr>
            <w:r w:rsidRPr="00373BCC">
              <w:rPr>
                <w:sz w:val="21"/>
                <w:szCs w:val="21"/>
              </w:rPr>
              <w:t>Экологический класс</w:t>
            </w:r>
          </w:p>
        </w:tc>
        <w:tc>
          <w:tcPr>
            <w:tcW w:w="2127" w:type="dxa"/>
            <w:shd w:val="clear" w:color="auto" w:fill="FFFFFF"/>
            <w:vAlign w:val="center"/>
          </w:tcPr>
          <w:p w14:paraId="3243F028" w14:textId="77777777" w:rsidR="00373BCC" w:rsidRPr="00373BCC" w:rsidRDefault="00373BCC" w:rsidP="00373BCC">
            <w:pPr>
              <w:jc w:val="center"/>
              <w:rPr>
                <w:sz w:val="21"/>
                <w:szCs w:val="21"/>
              </w:rPr>
            </w:pPr>
            <w:r w:rsidRPr="00373BCC">
              <w:rPr>
                <w:sz w:val="21"/>
                <w:szCs w:val="21"/>
              </w:rPr>
              <w:t>Не менее Евро - 2</w:t>
            </w:r>
          </w:p>
        </w:tc>
        <w:tc>
          <w:tcPr>
            <w:tcW w:w="1134" w:type="dxa"/>
            <w:vMerge/>
            <w:shd w:val="clear" w:color="auto" w:fill="FFFFFF"/>
            <w:vAlign w:val="center"/>
          </w:tcPr>
          <w:p w14:paraId="73610B71" w14:textId="77777777" w:rsidR="00373BCC" w:rsidRPr="00373BCC" w:rsidRDefault="00373BCC" w:rsidP="00373BCC">
            <w:pPr>
              <w:jc w:val="center"/>
              <w:rPr>
                <w:sz w:val="21"/>
                <w:szCs w:val="21"/>
              </w:rPr>
            </w:pPr>
          </w:p>
        </w:tc>
        <w:tc>
          <w:tcPr>
            <w:tcW w:w="1161" w:type="dxa"/>
            <w:vMerge/>
            <w:shd w:val="clear" w:color="auto" w:fill="FFFFFF"/>
            <w:vAlign w:val="center"/>
          </w:tcPr>
          <w:p w14:paraId="6D00D0E1" w14:textId="77777777" w:rsidR="00373BCC" w:rsidRPr="00373BCC" w:rsidRDefault="00373BCC" w:rsidP="00373BCC">
            <w:pPr>
              <w:jc w:val="center"/>
              <w:rPr>
                <w:sz w:val="21"/>
                <w:szCs w:val="21"/>
              </w:rPr>
            </w:pPr>
          </w:p>
        </w:tc>
      </w:tr>
      <w:tr w:rsidR="00373BCC" w:rsidRPr="00373BCC" w14:paraId="73714FE8" w14:textId="77777777" w:rsidTr="007A7091">
        <w:trPr>
          <w:trHeight w:val="107"/>
          <w:jc w:val="center"/>
        </w:trPr>
        <w:tc>
          <w:tcPr>
            <w:tcW w:w="596" w:type="dxa"/>
            <w:vMerge/>
            <w:shd w:val="clear" w:color="auto" w:fill="FFFFFF"/>
            <w:vAlign w:val="center"/>
          </w:tcPr>
          <w:p w14:paraId="472555B7" w14:textId="77777777" w:rsidR="00373BCC" w:rsidRPr="00373BCC" w:rsidRDefault="00373BCC" w:rsidP="00373BCC">
            <w:pPr>
              <w:jc w:val="center"/>
              <w:rPr>
                <w:sz w:val="21"/>
                <w:szCs w:val="21"/>
              </w:rPr>
            </w:pPr>
          </w:p>
        </w:tc>
        <w:tc>
          <w:tcPr>
            <w:tcW w:w="1985" w:type="dxa"/>
            <w:vMerge/>
            <w:shd w:val="clear" w:color="auto" w:fill="FFFFFF"/>
            <w:vAlign w:val="center"/>
          </w:tcPr>
          <w:p w14:paraId="7E562525" w14:textId="77777777" w:rsidR="00373BCC" w:rsidRPr="00373BCC" w:rsidRDefault="00373BCC" w:rsidP="00373BCC">
            <w:pPr>
              <w:jc w:val="center"/>
              <w:rPr>
                <w:sz w:val="21"/>
                <w:szCs w:val="21"/>
              </w:rPr>
            </w:pPr>
          </w:p>
        </w:tc>
        <w:tc>
          <w:tcPr>
            <w:tcW w:w="2976" w:type="dxa"/>
            <w:gridSpan w:val="2"/>
            <w:shd w:val="clear" w:color="auto" w:fill="FFFFFF"/>
            <w:vAlign w:val="center"/>
          </w:tcPr>
          <w:p w14:paraId="49DBEA36" w14:textId="77777777" w:rsidR="00373BCC" w:rsidRPr="00373BCC" w:rsidRDefault="00373BCC" w:rsidP="00373BCC">
            <w:pPr>
              <w:rPr>
                <w:sz w:val="21"/>
                <w:szCs w:val="21"/>
              </w:rPr>
            </w:pPr>
            <w:r w:rsidRPr="00373BCC">
              <w:rPr>
                <w:sz w:val="21"/>
                <w:szCs w:val="21"/>
              </w:rPr>
              <w:t xml:space="preserve">Максимальная полезная мощность, кВт </w:t>
            </w:r>
          </w:p>
        </w:tc>
        <w:tc>
          <w:tcPr>
            <w:tcW w:w="2127" w:type="dxa"/>
            <w:shd w:val="clear" w:color="auto" w:fill="FFFFFF"/>
            <w:vAlign w:val="center"/>
          </w:tcPr>
          <w:p w14:paraId="14B4F781" w14:textId="77777777" w:rsidR="00373BCC" w:rsidRPr="00373BCC" w:rsidRDefault="00373BCC" w:rsidP="00373BCC">
            <w:pPr>
              <w:jc w:val="center"/>
              <w:rPr>
                <w:sz w:val="21"/>
                <w:szCs w:val="21"/>
              </w:rPr>
            </w:pPr>
            <w:r w:rsidRPr="00373BCC">
              <w:rPr>
                <w:sz w:val="21"/>
                <w:szCs w:val="21"/>
              </w:rPr>
              <w:t>Не менее 165</w:t>
            </w:r>
          </w:p>
        </w:tc>
        <w:tc>
          <w:tcPr>
            <w:tcW w:w="1134" w:type="dxa"/>
            <w:vMerge/>
            <w:shd w:val="clear" w:color="auto" w:fill="FFFFFF"/>
            <w:vAlign w:val="center"/>
          </w:tcPr>
          <w:p w14:paraId="7D87DA30" w14:textId="77777777" w:rsidR="00373BCC" w:rsidRPr="00373BCC" w:rsidRDefault="00373BCC" w:rsidP="00373BCC">
            <w:pPr>
              <w:jc w:val="center"/>
              <w:rPr>
                <w:sz w:val="21"/>
                <w:szCs w:val="21"/>
              </w:rPr>
            </w:pPr>
          </w:p>
        </w:tc>
        <w:tc>
          <w:tcPr>
            <w:tcW w:w="1161" w:type="dxa"/>
            <w:vMerge/>
            <w:shd w:val="clear" w:color="auto" w:fill="FFFFFF"/>
            <w:vAlign w:val="center"/>
          </w:tcPr>
          <w:p w14:paraId="5FCA6AD5" w14:textId="77777777" w:rsidR="00373BCC" w:rsidRPr="00373BCC" w:rsidRDefault="00373BCC" w:rsidP="00373BCC">
            <w:pPr>
              <w:jc w:val="center"/>
              <w:rPr>
                <w:sz w:val="21"/>
                <w:szCs w:val="21"/>
              </w:rPr>
            </w:pPr>
          </w:p>
        </w:tc>
      </w:tr>
      <w:tr w:rsidR="00373BCC" w:rsidRPr="00373BCC" w14:paraId="6F1C2DE4" w14:textId="77777777" w:rsidTr="007A7091">
        <w:trPr>
          <w:trHeight w:val="107"/>
          <w:jc w:val="center"/>
        </w:trPr>
        <w:tc>
          <w:tcPr>
            <w:tcW w:w="596" w:type="dxa"/>
            <w:vMerge/>
            <w:shd w:val="clear" w:color="auto" w:fill="FFFFFF"/>
            <w:vAlign w:val="center"/>
          </w:tcPr>
          <w:p w14:paraId="5D137203" w14:textId="77777777" w:rsidR="00373BCC" w:rsidRPr="00373BCC" w:rsidRDefault="00373BCC" w:rsidP="00373BCC">
            <w:pPr>
              <w:jc w:val="center"/>
              <w:rPr>
                <w:sz w:val="21"/>
                <w:szCs w:val="21"/>
              </w:rPr>
            </w:pPr>
          </w:p>
        </w:tc>
        <w:tc>
          <w:tcPr>
            <w:tcW w:w="1985" w:type="dxa"/>
            <w:vMerge/>
            <w:shd w:val="clear" w:color="auto" w:fill="FFFFFF"/>
            <w:vAlign w:val="center"/>
          </w:tcPr>
          <w:p w14:paraId="4E09CB4F" w14:textId="77777777" w:rsidR="00373BCC" w:rsidRPr="00373BCC" w:rsidRDefault="00373BCC" w:rsidP="00373BCC">
            <w:pPr>
              <w:jc w:val="center"/>
              <w:rPr>
                <w:sz w:val="21"/>
                <w:szCs w:val="21"/>
              </w:rPr>
            </w:pPr>
          </w:p>
        </w:tc>
        <w:tc>
          <w:tcPr>
            <w:tcW w:w="2976" w:type="dxa"/>
            <w:gridSpan w:val="2"/>
            <w:shd w:val="clear" w:color="auto" w:fill="FFFFFF"/>
            <w:vAlign w:val="center"/>
          </w:tcPr>
          <w:p w14:paraId="68C976F4" w14:textId="77777777" w:rsidR="00373BCC" w:rsidRPr="00373BCC" w:rsidRDefault="00373BCC" w:rsidP="00373BCC">
            <w:pPr>
              <w:rPr>
                <w:sz w:val="21"/>
                <w:szCs w:val="21"/>
              </w:rPr>
            </w:pPr>
            <w:r w:rsidRPr="00373BCC">
              <w:rPr>
                <w:sz w:val="21"/>
                <w:szCs w:val="21"/>
              </w:rPr>
              <w:t>Объем двигателя, куб.см</w:t>
            </w:r>
          </w:p>
        </w:tc>
        <w:tc>
          <w:tcPr>
            <w:tcW w:w="2127" w:type="dxa"/>
            <w:shd w:val="clear" w:color="auto" w:fill="FFFFFF"/>
            <w:vAlign w:val="center"/>
          </w:tcPr>
          <w:p w14:paraId="13E56601" w14:textId="77777777" w:rsidR="00373BCC" w:rsidRPr="00373BCC" w:rsidRDefault="00373BCC" w:rsidP="00373BCC">
            <w:pPr>
              <w:jc w:val="center"/>
              <w:rPr>
                <w:sz w:val="21"/>
                <w:szCs w:val="21"/>
                <w:lang w:val="en-US"/>
              </w:rPr>
            </w:pPr>
            <w:r w:rsidRPr="00373BCC">
              <w:rPr>
                <w:sz w:val="21"/>
                <w:szCs w:val="21"/>
              </w:rPr>
              <w:t xml:space="preserve">Не менее </w:t>
            </w:r>
            <w:r w:rsidRPr="00373BCC">
              <w:rPr>
                <w:sz w:val="20"/>
                <w:szCs w:val="20"/>
              </w:rPr>
              <w:t>10857</w:t>
            </w:r>
          </w:p>
        </w:tc>
        <w:tc>
          <w:tcPr>
            <w:tcW w:w="1134" w:type="dxa"/>
            <w:vMerge/>
            <w:shd w:val="clear" w:color="auto" w:fill="FFFFFF"/>
            <w:vAlign w:val="center"/>
          </w:tcPr>
          <w:p w14:paraId="6286F566" w14:textId="77777777" w:rsidR="00373BCC" w:rsidRPr="00373BCC" w:rsidRDefault="00373BCC" w:rsidP="00373BCC">
            <w:pPr>
              <w:jc w:val="center"/>
              <w:rPr>
                <w:sz w:val="21"/>
                <w:szCs w:val="21"/>
              </w:rPr>
            </w:pPr>
          </w:p>
        </w:tc>
        <w:tc>
          <w:tcPr>
            <w:tcW w:w="1161" w:type="dxa"/>
            <w:vMerge/>
            <w:shd w:val="clear" w:color="auto" w:fill="FFFFFF"/>
            <w:vAlign w:val="center"/>
          </w:tcPr>
          <w:p w14:paraId="6E813D5E" w14:textId="77777777" w:rsidR="00373BCC" w:rsidRPr="00373BCC" w:rsidRDefault="00373BCC" w:rsidP="00373BCC">
            <w:pPr>
              <w:jc w:val="center"/>
              <w:rPr>
                <w:sz w:val="21"/>
                <w:szCs w:val="21"/>
              </w:rPr>
            </w:pPr>
          </w:p>
        </w:tc>
      </w:tr>
      <w:tr w:rsidR="00373BCC" w:rsidRPr="00373BCC" w14:paraId="53A1115E" w14:textId="77777777" w:rsidTr="007A7091">
        <w:trPr>
          <w:trHeight w:val="107"/>
          <w:jc w:val="center"/>
        </w:trPr>
        <w:tc>
          <w:tcPr>
            <w:tcW w:w="596" w:type="dxa"/>
            <w:vMerge/>
            <w:shd w:val="clear" w:color="auto" w:fill="FFFFFF"/>
            <w:vAlign w:val="center"/>
          </w:tcPr>
          <w:p w14:paraId="27196FA7" w14:textId="77777777" w:rsidR="00373BCC" w:rsidRPr="00373BCC" w:rsidRDefault="00373BCC" w:rsidP="00373BCC">
            <w:pPr>
              <w:jc w:val="center"/>
              <w:rPr>
                <w:sz w:val="21"/>
                <w:szCs w:val="21"/>
              </w:rPr>
            </w:pPr>
          </w:p>
        </w:tc>
        <w:tc>
          <w:tcPr>
            <w:tcW w:w="1985" w:type="dxa"/>
            <w:vMerge/>
            <w:shd w:val="clear" w:color="auto" w:fill="FFFFFF"/>
            <w:vAlign w:val="center"/>
          </w:tcPr>
          <w:p w14:paraId="15DD1BD5" w14:textId="77777777" w:rsidR="00373BCC" w:rsidRPr="00373BCC" w:rsidRDefault="00373BCC" w:rsidP="00373BCC">
            <w:pPr>
              <w:jc w:val="center"/>
              <w:rPr>
                <w:sz w:val="21"/>
                <w:szCs w:val="21"/>
              </w:rPr>
            </w:pPr>
          </w:p>
        </w:tc>
        <w:tc>
          <w:tcPr>
            <w:tcW w:w="2976" w:type="dxa"/>
            <w:gridSpan w:val="2"/>
            <w:shd w:val="clear" w:color="auto" w:fill="FFFFFF"/>
            <w:vAlign w:val="center"/>
          </w:tcPr>
          <w:p w14:paraId="5E817CC4" w14:textId="77777777" w:rsidR="00373BCC" w:rsidRPr="00373BCC" w:rsidRDefault="00373BCC" w:rsidP="00373BCC">
            <w:pPr>
              <w:rPr>
                <w:sz w:val="21"/>
                <w:szCs w:val="21"/>
              </w:rPr>
            </w:pPr>
            <w:r w:rsidRPr="00373BCC">
              <w:rPr>
                <w:sz w:val="21"/>
                <w:szCs w:val="21"/>
              </w:rPr>
              <w:t>Расположение и число цилиндров</w:t>
            </w:r>
          </w:p>
        </w:tc>
        <w:tc>
          <w:tcPr>
            <w:tcW w:w="2127" w:type="dxa"/>
            <w:shd w:val="clear" w:color="auto" w:fill="FFFFFF"/>
            <w:vAlign w:val="center"/>
          </w:tcPr>
          <w:p w14:paraId="289C427F" w14:textId="77777777" w:rsidR="00373BCC" w:rsidRPr="00373BCC" w:rsidRDefault="00373BCC" w:rsidP="00373BCC">
            <w:pPr>
              <w:jc w:val="center"/>
              <w:rPr>
                <w:sz w:val="20"/>
                <w:szCs w:val="20"/>
              </w:rPr>
            </w:pPr>
            <w:r w:rsidRPr="00373BCC">
              <w:rPr>
                <w:sz w:val="20"/>
                <w:szCs w:val="20"/>
                <w:lang w:val="en-US"/>
              </w:rPr>
              <w:t>V</w:t>
            </w:r>
            <w:r w:rsidRPr="00373BCC">
              <w:rPr>
                <w:sz w:val="20"/>
                <w:szCs w:val="20"/>
              </w:rPr>
              <w:t xml:space="preserve">образный </w:t>
            </w:r>
          </w:p>
          <w:p w14:paraId="0DAFCD12" w14:textId="77777777" w:rsidR="00373BCC" w:rsidRPr="00373BCC" w:rsidRDefault="00373BCC" w:rsidP="00373BCC">
            <w:pPr>
              <w:jc w:val="center"/>
              <w:rPr>
                <w:sz w:val="20"/>
                <w:szCs w:val="20"/>
              </w:rPr>
            </w:pPr>
            <w:r w:rsidRPr="00373BCC">
              <w:rPr>
                <w:sz w:val="20"/>
                <w:szCs w:val="20"/>
              </w:rPr>
              <w:t xml:space="preserve">8-цилиндровый </w:t>
            </w:r>
          </w:p>
          <w:p w14:paraId="2C5AD13B" w14:textId="77777777" w:rsidR="00373BCC" w:rsidRPr="00373BCC" w:rsidRDefault="00373BCC" w:rsidP="00373BCC">
            <w:pPr>
              <w:jc w:val="center"/>
              <w:rPr>
                <w:sz w:val="21"/>
                <w:szCs w:val="21"/>
              </w:rPr>
            </w:pPr>
          </w:p>
        </w:tc>
        <w:tc>
          <w:tcPr>
            <w:tcW w:w="1134" w:type="dxa"/>
            <w:vMerge/>
            <w:shd w:val="clear" w:color="auto" w:fill="FFFFFF"/>
            <w:vAlign w:val="center"/>
          </w:tcPr>
          <w:p w14:paraId="331985EC" w14:textId="77777777" w:rsidR="00373BCC" w:rsidRPr="00373BCC" w:rsidRDefault="00373BCC" w:rsidP="00373BCC">
            <w:pPr>
              <w:jc w:val="center"/>
              <w:rPr>
                <w:sz w:val="21"/>
                <w:szCs w:val="21"/>
              </w:rPr>
            </w:pPr>
          </w:p>
        </w:tc>
        <w:tc>
          <w:tcPr>
            <w:tcW w:w="1161" w:type="dxa"/>
            <w:vMerge/>
            <w:shd w:val="clear" w:color="auto" w:fill="FFFFFF"/>
            <w:vAlign w:val="center"/>
          </w:tcPr>
          <w:p w14:paraId="75337F21" w14:textId="77777777" w:rsidR="00373BCC" w:rsidRPr="00373BCC" w:rsidRDefault="00373BCC" w:rsidP="00373BCC">
            <w:pPr>
              <w:jc w:val="center"/>
              <w:rPr>
                <w:sz w:val="21"/>
                <w:szCs w:val="21"/>
              </w:rPr>
            </w:pPr>
          </w:p>
        </w:tc>
      </w:tr>
      <w:tr w:rsidR="00373BCC" w:rsidRPr="00373BCC" w14:paraId="69119659" w14:textId="77777777" w:rsidTr="007A7091">
        <w:trPr>
          <w:trHeight w:val="107"/>
          <w:jc w:val="center"/>
        </w:trPr>
        <w:tc>
          <w:tcPr>
            <w:tcW w:w="596" w:type="dxa"/>
            <w:vMerge/>
            <w:shd w:val="clear" w:color="auto" w:fill="FFFFFF"/>
            <w:vAlign w:val="center"/>
          </w:tcPr>
          <w:p w14:paraId="65243111" w14:textId="77777777" w:rsidR="00373BCC" w:rsidRPr="00373BCC" w:rsidRDefault="00373BCC" w:rsidP="00373BCC">
            <w:pPr>
              <w:jc w:val="center"/>
              <w:rPr>
                <w:sz w:val="21"/>
                <w:szCs w:val="21"/>
              </w:rPr>
            </w:pPr>
          </w:p>
        </w:tc>
        <w:tc>
          <w:tcPr>
            <w:tcW w:w="1985" w:type="dxa"/>
            <w:vMerge/>
            <w:shd w:val="clear" w:color="auto" w:fill="FFFFFF"/>
            <w:vAlign w:val="center"/>
          </w:tcPr>
          <w:p w14:paraId="387B44EC" w14:textId="77777777" w:rsidR="00373BCC" w:rsidRPr="00373BCC" w:rsidRDefault="00373BCC" w:rsidP="00373BCC">
            <w:pPr>
              <w:jc w:val="center"/>
              <w:rPr>
                <w:sz w:val="21"/>
                <w:szCs w:val="21"/>
              </w:rPr>
            </w:pPr>
          </w:p>
        </w:tc>
        <w:tc>
          <w:tcPr>
            <w:tcW w:w="2976" w:type="dxa"/>
            <w:gridSpan w:val="2"/>
            <w:shd w:val="clear" w:color="auto" w:fill="FFFFFF"/>
            <w:vAlign w:val="center"/>
          </w:tcPr>
          <w:p w14:paraId="6C0FF337" w14:textId="77777777" w:rsidR="00373BCC" w:rsidRPr="00373BCC" w:rsidRDefault="00373BCC" w:rsidP="00373BCC">
            <w:pPr>
              <w:rPr>
                <w:sz w:val="21"/>
                <w:szCs w:val="21"/>
              </w:rPr>
            </w:pPr>
            <w:r w:rsidRPr="00373BCC">
              <w:rPr>
                <w:sz w:val="21"/>
                <w:szCs w:val="21"/>
              </w:rPr>
              <w:t>Тип двигателя внутреннего сгорания</w:t>
            </w:r>
          </w:p>
        </w:tc>
        <w:tc>
          <w:tcPr>
            <w:tcW w:w="2127" w:type="dxa"/>
            <w:shd w:val="clear" w:color="auto" w:fill="FFFFFF"/>
            <w:vAlign w:val="center"/>
          </w:tcPr>
          <w:p w14:paraId="3AF26AE2" w14:textId="77777777" w:rsidR="00373BCC" w:rsidRPr="00373BCC" w:rsidRDefault="00373BCC" w:rsidP="00373BCC">
            <w:pPr>
              <w:jc w:val="center"/>
              <w:rPr>
                <w:sz w:val="21"/>
                <w:szCs w:val="21"/>
              </w:rPr>
            </w:pPr>
            <w:r w:rsidRPr="00373BCC">
              <w:rPr>
                <w:sz w:val="20"/>
                <w:szCs w:val="20"/>
              </w:rPr>
              <w:t>дизельный с турбонаддувом, с промежуточным охлаждением надувочного воздуха.</w:t>
            </w:r>
          </w:p>
        </w:tc>
        <w:tc>
          <w:tcPr>
            <w:tcW w:w="1134" w:type="dxa"/>
            <w:vMerge/>
            <w:shd w:val="clear" w:color="auto" w:fill="FFFFFF"/>
            <w:vAlign w:val="center"/>
          </w:tcPr>
          <w:p w14:paraId="00FB3B25" w14:textId="77777777" w:rsidR="00373BCC" w:rsidRPr="00373BCC" w:rsidRDefault="00373BCC" w:rsidP="00373BCC">
            <w:pPr>
              <w:jc w:val="center"/>
              <w:rPr>
                <w:sz w:val="21"/>
                <w:szCs w:val="21"/>
              </w:rPr>
            </w:pPr>
          </w:p>
        </w:tc>
        <w:tc>
          <w:tcPr>
            <w:tcW w:w="1161" w:type="dxa"/>
            <w:vMerge/>
            <w:shd w:val="clear" w:color="auto" w:fill="FFFFFF"/>
            <w:vAlign w:val="center"/>
          </w:tcPr>
          <w:p w14:paraId="4118A227" w14:textId="77777777" w:rsidR="00373BCC" w:rsidRPr="00373BCC" w:rsidRDefault="00373BCC" w:rsidP="00373BCC">
            <w:pPr>
              <w:jc w:val="center"/>
              <w:rPr>
                <w:sz w:val="21"/>
                <w:szCs w:val="21"/>
              </w:rPr>
            </w:pPr>
          </w:p>
        </w:tc>
      </w:tr>
      <w:tr w:rsidR="00373BCC" w:rsidRPr="00373BCC" w14:paraId="23A2E672" w14:textId="77777777" w:rsidTr="007A7091">
        <w:trPr>
          <w:trHeight w:val="107"/>
          <w:jc w:val="center"/>
        </w:trPr>
        <w:tc>
          <w:tcPr>
            <w:tcW w:w="596" w:type="dxa"/>
            <w:vMerge/>
            <w:shd w:val="clear" w:color="auto" w:fill="FFFFFF"/>
            <w:vAlign w:val="center"/>
          </w:tcPr>
          <w:p w14:paraId="62C1B403" w14:textId="77777777" w:rsidR="00373BCC" w:rsidRPr="00373BCC" w:rsidRDefault="00373BCC" w:rsidP="00373BCC">
            <w:pPr>
              <w:jc w:val="center"/>
              <w:rPr>
                <w:sz w:val="21"/>
                <w:szCs w:val="21"/>
              </w:rPr>
            </w:pPr>
          </w:p>
        </w:tc>
        <w:tc>
          <w:tcPr>
            <w:tcW w:w="1985" w:type="dxa"/>
            <w:vMerge/>
            <w:shd w:val="clear" w:color="auto" w:fill="FFFFFF"/>
            <w:vAlign w:val="center"/>
          </w:tcPr>
          <w:p w14:paraId="3C23D592" w14:textId="77777777" w:rsidR="00373BCC" w:rsidRPr="00373BCC" w:rsidRDefault="00373BCC" w:rsidP="00373BCC">
            <w:pPr>
              <w:jc w:val="center"/>
              <w:rPr>
                <w:sz w:val="21"/>
                <w:szCs w:val="21"/>
              </w:rPr>
            </w:pPr>
          </w:p>
        </w:tc>
        <w:tc>
          <w:tcPr>
            <w:tcW w:w="5103" w:type="dxa"/>
            <w:gridSpan w:val="3"/>
            <w:shd w:val="clear" w:color="auto" w:fill="FFFFFF"/>
            <w:vAlign w:val="bottom"/>
          </w:tcPr>
          <w:p w14:paraId="45C50CE4" w14:textId="77777777" w:rsidR="00373BCC" w:rsidRPr="00373BCC" w:rsidRDefault="00373BCC" w:rsidP="00373BCC">
            <w:pPr>
              <w:jc w:val="center"/>
              <w:rPr>
                <w:b/>
                <w:bCs/>
                <w:sz w:val="21"/>
                <w:szCs w:val="21"/>
              </w:rPr>
            </w:pPr>
            <w:r w:rsidRPr="00373BCC">
              <w:rPr>
                <w:b/>
                <w:bCs/>
                <w:sz w:val="21"/>
                <w:szCs w:val="21"/>
              </w:rPr>
              <w:t>Коробка переключения передач:</w:t>
            </w:r>
          </w:p>
        </w:tc>
        <w:tc>
          <w:tcPr>
            <w:tcW w:w="1134" w:type="dxa"/>
            <w:vMerge/>
            <w:shd w:val="clear" w:color="auto" w:fill="FFFFFF"/>
            <w:vAlign w:val="center"/>
          </w:tcPr>
          <w:p w14:paraId="338C7247" w14:textId="77777777" w:rsidR="00373BCC" w:rsidRPr="00373BCC" w:rsidRDefault="00373BCC" w:rsidP="00373BCC">
            <w:pPr>
              <w:jc w:val="center"/>
              <w:rPr>
                <w:sz w:val="21"/>
                <w:szCs w:val="21"/>
              </w:rPr>
            </w:pPr>
          </w:p>
        </w:tc>
        <w:tc>
          <w:tcPr>
            <w:tcW w:w="1161" w:type="dxa"/>
            <w:vMerge/>
            <w:shd w:val="clear" w:color="auto" w:fill="FFFFFF"/>
            <w:vAlign w:val="center"/>
          </w:tcPr>
          <w:p w14:paraId="2E08D367" w14:textId="77777777" w:rsidR="00373BCC" w:rsidRPr="00373BCC" w:rsidRDefault="00373BCC" w:rsidP="00373BCC">
            <w:pPr>
              <w:jc w:val="center"/>
              <w:rPr>
                <w:sz w:val="21"/>
                <w:szCs w:val="21"/>
              </w:rPr>
            </w:pPr>
          </w:p>
        </w:tc>
      </w:tr>
      <w:tr w:rsidR="00373BCC" w:rsidRPr="00373BCC" w14:paraId="586CC3E4" w14:textId="77777777" w:rsidTr="007A7091">
        <w:trPr>
          <w:trHeight w:val="170"/>
          <w:jc w:val="center"/>
        </w:trPr>
        <w:tc>
          <w:tcPr>
            <w:tcW w:w="596" w:type="dxa"/>
            <w:vMerge/>
            <w:shd w:val="clear" w:color="auto" w:fill="FFFFFF"/>
            <w:vAlign w:val="center"/>
          </w:tcPr>
          <w:p w14:paraId="3B6F5697" w14:textId="77777777" w:rsidR="00373BCC" w:rsidRPr="00373BCC" w:rsidRDefault="00373BCC" w:rsidP="00373BCC">
            <w:pPr>
              <w:jc w:val="center"/>
              <w:rPr>
                <w:sz w:val="21"/>
                <w:szCs w:val="21"/>
              </w:rPr>
            </w:pPr>
          </w:p>
        </w:tc>
        <w:tc>
          <w:tcPr>
            <w:tcW w:w="1985" w:type="dxa"/>
            <w:vMerge/>
            <w:shd w:val="clear" w:color="auto" w:fill="FFFFFF"/>
            <w:vAlign w:val="center"/>
          </w:tcPr>
          <w:p w14:paraId="3959BB05" w14:textId="77777777" w:rsidR="00373BCC" w:rsidRPr="00373BCC" w:rsidRDefault="00373BCC" w:rsidP="00373BCC">
            <w:pPr>
              <w:jc w:val="center"/>
              <w:rPr>
                <w:sz w:val="21"/>
                <w:szCs w:val="21"/>
              </w:rPr>
            </w:pPr>
          </w:p>
        </w:tc>
        <w:tc>
          <w:tcPr>
            <w:tcW w:w="2976" w:type="dxa"/>
            <w:gridSpan w:val="2"/>
            <w:shd w:val="clear" w:color="auto" w:fill="FFFFFF"/>
            <w:vAlign w:val="center"/>
          </w:tcPr>
          <w:p w14:paraId="42687254" w14:textId="77777777" w:rsidR="00373BCC" w:rsidRPr="00373BCC" w:rsidRDefault="00373BCC" w:rsidP="00373BCC">
            <w:pPr>
              <w:rPr>
                <w:sz w:val="21"/>
                <w:szCs w:val="21"/>
              </w:rPr>
            </w:pPr>
            <w:r w:rsidRPr="00373BCC">
              <w:rPr>
                <w:sz w:val="21"/>
                <w:szCs w:val="21"/>
              </w:rPr>
              <w:t>Управление</w:t>
            </w:r>
          </w:p>
        </w:tc>
        <w:tc>
          <w:tcPr>
            <w:tcW w:w="2127" w:type="dxa"/>
            <w:shd w:val="clear" w:color="auto" w:fill="FFFFFF"/>
            <w:vAlign w:val="center"/>
          </w:tcPr>
          <w:p w14:paraId="3BF6CD3E" w14:textId="77777777" w:rsidR="00373BCC" w:rsidRPr="00373BCC" w:rsidRDefault="00373BCC" w:rsidP="00373BCC">
            <w:pPr>
              <w:jc w:val="center"/>
              <w:rPr>
                <w:sz w:val="21"/>
                <w:szCs w:val="21"/>
              </w:rPr>
            </w:pPr>
            <w:r w:rsidRPr="00373BCC">
              <w:rPr>
                <w:sz w:val="21"/>
                <w:szCs w:val="21"/>
              </w:rPr>
              <w:t>Механическое дистанционное</w:t>
            </w:r>
          </w:p>
        </w:tc>
        <w:tc>
          <w:tcPr>
            <w:tcW w:w="1134" w:type="dxa"/>
            <w:vMerge/>
            <w:shd w:val="clear" w:color="auto" w:fill="FFFFFF"/>
            <w:vAlign w:val="center"/>
          </w:tcPr>
          <w:p w14:paraId="062C9D5E" w14:textId="77777777" w:rsidR="00373BCC" w:rsidRPr="00373BCC" w:rsidRDefault="00373BCC" w:rsidP="00373BCC">
            <w:pPr>
              <w:jc w:val="center"/>
              <w:rPr>
                <w:sz w:val="21"/>
                <w:szCs w:val="21"/>
              </w:rPr>
            </w:pPr>
          </w:p>
        </w:tc>
        <w:tc>
          <w:tcPr>
            <w:tcW w:w="1161" w:type="dxa"/>
            <w:vMerge/>
            <w:shd w:val="clear" w:color="auto" w:fill="FFFFFF"/>
            <w:vAlign w:val="center"/>
          </w:tcPr>
          <w:p w14:paraId="789DCA74" w14:textId="77777777" w:rsidR="00373BCC" w:rsidRPr="00373BCC" w:rsidRDefault="00373BCC" w:rsidP="00373BCC">
            <w:pPr>
              <w:jc w:val="center"/>
              <w:rPr>
                <w:sz w:val="21"/>
                <w:szCs w:val="21"/>
              </w:rPr>
            </w:pPr>
          </w:p>
        </w:tc>
      </w:tr>
      <w:tr w:rsidR="00373BCC" w:rsidRPr="00373BCC" w14:paraId="282A233E" w14:textId="77777777" w:rsidTr="007A7091">
        <w:trPr>
          <w:trHeight w:val="107"/>
          <w:jc w:val="center"/>
        </w:trPr>
        <w:tc>
          <w:tcPr>
            <w:tcW w:w="596" w:type="dxa"/>
            <w:vMerge/>
            <w:shd w:val="clear" w:color="auto" w:fill="FFFFFF"/>
            <w:vAlign w:val="center"/>
          </w:tcPr>
          <w:p w14:paraId="5FA3F67D" w14:textId="77777777" w:rsidR="00373BCC" w:rsidRPr="00373BCC" w:rsidRDefault="00373BCC" w:rsidP="00373BCC">
            <w:pPr>
              <w:jc w:val="center"/>
              <w:rPr>
                <w:sz w:val="21"/>
                <w:szCs w:val="21"/>
              </w:rPr>
            </w:pPr>
          </w:p>
        </w:tc>
        <w:tc>
          <w:tcPr>
            <w:tcW w:w="1985" w:type="dxa"/>
            <w:vMerge/>
            <w:shd w:val="clear" w:color="auto" w:fill="FFFFFF"/>
            <w:vAlign w:val="center"/>
          </w:tcPr>
          <w:p w14:paraId="3034127F" w14:textId="77777777" w:rsidR="00373BCC" w:rsidRPr="00373BCC" w:rsidRDefault="00373BCC" w:rsidP="00373BCC">
            <w:pPr>
              <w:jc w:val="center"/>
              <w:rPr>
                <w:sz w:val="21"/>
                <w:szCs w:val="21"/>
              </w:rPr>
            </w:pPr>
          </w:p>
        </w:tc>
        <w:tc>
          <w:tcPr>
            <w:tcW w:w="2976" w:type="dxa"/>
            <w:gridSpan w:val="2"/>
            <w:shd w:val="clear" w:color="auto" w:fill="FFFFFF"/>
            <w:vAlign w:val="center"/>
          </w:tcPr>
          <w:p w14:paraId="58B659FE" w14:textId="77777777" w:rsidR="00373BCC" w:rsidRPr="00373BCC" w:rsidRDefault="00373BCC" w:rsidP="00373BCC">
            <w:pPr>
              <w:rPr>
                <w:sz w:val="21"/>
                <w:szCs w:val="21"/>
              </w:rPr>
            </w:pPr>
            <w:r w:rsidRPr="00373BCC">
              <w:rPr>
                <w:sz w:val="21"/>
                <w:szCs w:val="21"/>
              </w:rPr>
              <w:t>Число передач КП</w:t>
            </w:r>
          </w:p>
        </w:tc>
        <w:tc>
          <w:tcPr>
            <w:tcW w:w="2127" w:type="dxa"/>
            <w:shd w:val="clear" w:color="auto" w:fill="FFFFFF"/>
            <w:vAlign w:val="center"/>
          </w:tcPr>
          <w:p w14:paraId="66A74687" w14:textId="77777777" w:rsidR="00373BCC" w:rsidRPr="00373BCC" w:rsidRDefault="00373BCC" w:rsidP="00373BCC">
            <w:pPr>
              <w:jc w:val="center"/>
              <w:rPr>
                <w:sz w:val="21"/>
                <w:szCs w:val="21"/>
              </w:rPr>
            </w:pPr>
            <w:r w:rsidRPr="00373BCC">
              <w:rPr>
                <w:sz w:val="21"/>
                <w:szCs w:val="21"/>
              </w:rPr>
              <w:t>Не менее 10</w:t>
            </w:r>
          </w:p>
        </w:tc>
        <w:tc>
          <w:tcPr>
            <w:tcW w:w="1134" w:type="dxa"/>
            <w:vMerge/>
            <w:shd w:val="clear" w:color="auto" w:fill="FFFFFF"/>
            <w:vAlign w:val="center"/>
          </w:tcPr>
          <w:p w14:paraId="3A49A068" w14:textId="77777777" w:rsidR="00373BCC" w:rsidRPr="00373BCC" w:rsidRDefault="00373BCC" w:rsidP="00373BCC">
            <w:pPr>
              <w:jc w:val="center"/>
              <w:rPr>
                <w:sz w:val="21"/>
                <w:szCs w:val="21"/>
              </w:rPr>
            </w:pPr>
          </w:p>
        </w:tc>
        <w:tc>
          <w:tcPr>
            <w:tcW w:w="1161" w:type="dxa"/>
            <w:vMerge/>
            <w:shd w:val="clear" w:color="auto" w:fill="FFFFFF"/>
            <w:vAlign w:val="center"/>
          </w:tcPr>
          <w:p w14:paraId="359B76D2" w14:textId="77777777" w:rsidR="00373BCC" w:rsidRPr="00373BCC" w:rsidRDefault="00373BCC" w:rsidP="00373BCC">
            <w:pPr>
              <w:jc w:val="center"/>
              <w:rPr>
                <w:sz w:val="21"/>
                <w:szCs w:val="21"/>
              </w:rPr>
            </w:pPr>
          </w:p>
        </w:tc>
      </w:tr>
      <w:tr w:rsidR="00373BCC" w:rsidRPr="00373BCC" w14:paraId="6BD32AFE" w14:textId="77777777" w:rsidTr="007A7091">
        <w:trPr>
          <w:trHeight w:val="107"/>
          <w:jc w:val="center"/>
        </w:trPr>
        <w:tc>
          <w:tcPr>
            <w:tcW w:w="596" w:type="dxa"/>
            <w:vMerge/>
            <w:shd w:val="clear" w:color="auto" w:fill="FFFFFF"/>
            <w:vAlign w:val="center"/>
          </w:tcPr>
          <w:p w14:paraId="7396C9E7" w14:textId="77777777" w:rsidR="00373BCC" w:rsidRPr="00373BCC" w:rsidRDefault="00373BCC" w:rsidP="00373BCC">
            <w:pPr>
              <w:jc w:val="center"/>
              <w:rPr>
                <w:sz w:val="21"/>
                <w:szCs w:val="21"/>
              </w:rPr>
            </w:pPr>
          </w:p>
        </w:tc>
        <w:tc>
          <w:tcPr>
            <w:tcW w:w="1985" w:type="dxa"/>
            <w:vMerge/>
            <w:shd w:val="clear" w:color="auto" w:fill="FFFFFF"/>
            <w:vAlign w:val="center"/>
          </w:tcPr>
          <w:p w14:paraId="7ACC8E96" w14:textId="77777777" w:rsidR="00373BCC" w:rsidRPr="00373BCC" w:rsidRDefault="00373BCC" w:rsidP="00373BCC">
            <w:pPr>
              <w:jc w:val="center"/>
              <w:rPr>
                <w:sz w:val="21"/>
                <w:szCs w:val="21"/>
              </w:rPr>
            </w:pPr>
          </w:p>
        </w:tc>
        <w:tc>
          <w:tcPr>
            <w:tcW w:w="5103" w:type="dxa"/>
            <w:gridSpan w:val="3"/>
            <w:vAlign w:val="bottom"/>
          </w:tcPr>
          <w:p w14:paraId="14871172" w14:textId="77777777" w:rsidR="00373BCC" w:rsidRPr="00373BCC" w:rsidRDefault="00373BCC" w:rsidP="00373BCC">
            <w:pPr>
              <w:jc w:val="center"/>
              <w:rPr>
                <w:b/>
                <w:bCs/>
                <w:sz w:val="21"/>
                <w:szCs w:val="21"/>
              </w:rPr>
            </w:pPr>
            <w:r w:rsidRPr="00373BCC">
              <w:rPr>
                <w:b/>
                <w:bCs/>
                <w:sz w:val="21"/>
                <w:szCs w:val="21"/>
              </w:rPr>
              <w:t>Кабина автомобиля:</w:t>
            </w:r>
          </w:p>
        </w:tc>
        <w:tc>
          <w:tcPr>
            <w:tcW w:w="1134" w:type="dxa"/>
            <w:vMerge/>
            <w:shd w:val="clear" w:color="auto" w:fill="FFFFFF"/>
            <w:vAlign w:val="center"/>
          </w:tcPr>
          <w:p w14:paraId="1CB50D1F" w14:textId="77777777" w:rsidR="00373BCC" w:rsidRPr="00373BCC" w:rsidRDefault="00373BCC" w:rsidP="00373BCC">
            <w:pPr>
              <w:jc w:val="center"/>
              <w:rPr>
                <w:sz w:val="21"/>
                <w:szCs w:val="21"/>
              </w:rPr>
            </w:pPr>
          </w:p>
        </w:tc>
        <w:tc>
          <w:tcPr>
            <w:tcW w:w="1161" w:type="dxa"/>
            <w:vMerge/>
            <w:shd w:val="clear" w:color="auto" w:fill="FFFFFF"/>
            <w:vAlign w:val="center"/>
          </w:tcPr>
          <w:p w14:paraId="68C51568" w14:textId="77777777" w:rsidR="00373BCC" w:rsidRPr="00373BCC" w:rsidRDefault="00373BCC" w:rsidP="00373BCC">
            <w:pPr>
              <w:jc w:val="center"/>
              <w:rPr>
                <w:sz w:val="21"/>
                <w:szCs w:val="21"/>
              </w:rPr>
            </w:pPr>
          </w:p>
        </w:tc>
      </w:tr>
      <w:tr w:rsidR="00373BCC" w:rsidRPr="00373BCC" w14:paraId="67D486AC" w14:textId="77777777" w:rsidTr="007A7091">
        <w:trPr>
          <w:trHeight w:val="107"/>
          <w:jc w:val="center"/>
        </w:trPr>
        <w:tc>
          <w:tcPr>
            <w:tcW w:w="596" w:type="dxa"/>
            <w:vMerge/>
            <w:shd w:val="clear" w:color="auto" w:fill="FFFFFF"/>
            <w:vAlign w:val="center"/>
          </w:tcPr>
          <w:p w14:paraId="1F2547EA" w14:textId="77777777" w:rsidR="00373BCC" w:rsidRPr="00373BCC" w:rsidRDefault="00373BCC" w:rsidP="00373BCC">
            <w:pPr>
              <w:jc w:val="center"/>
              <w:rPr>
                <w:sz w:val="21"/>
                <w:szCs w:val="21"/>
              </w:rPr>
            </w:pPr>
          </w:p>
        </w:tc>
        <w:tc>
          <w:tcPr>
            <w:tcW w:w="1985" w:type="dxa"/>
            <w:vMerge/>
            <w:shd w:val="clear" w:color="auto" w:fill="FFFFFF"/>
            <w:vAlign w:val="center"/>
          </w:tcPr>
          <w:p w14:paraId="74449660" w14:textId="77777777" w:rsidR="00373BCC" w:rsidRPr="00373BCC" w:rsidRDefault="00373BCC" w:rsidP="00373BCC">
            <w:pPr>
              <w:jc w:val="center"/>
              <w:rPr>
                <w:sz w:val="21"/>
                <w:szCs w:val="21"/>
              </w:rPr>
            </w:pPr>
          </w:p>
        </w:tc>
        <w:tc>
          <w:tcPr>
            <w:tcW w:w="2976" w:type="dxa"/>
            <w:gridSpan w:val="2"/>
            <w:vAlign w:val="center"/>
          </w:tcPr>
          <w:p w14:paraId="0649CDD3" w14:textId="77777777" w:rsidR="00373BCC" w:rsidRPr="00373BCC" w:rsidRDefault="00373BCC" w:rsidP="00373BCC">
            <w:pPr>
              <w:rPr>
                <w:sz w:val="20"/>
                <w:szCs w:val="20"/>
              </w:rPr>
            </w:pPr>
            <w:r w:rsidRPr="00373BCC">
              <w:rPr>
                <w:sz w:val="20"/>
                <w:szCs w:val="20"/>
              </w:rPr>
              <w:t>Исполнение</w:t>
            </w:r>
          </w:p>
        </w:tc>
        <w:tc>
          <w:tcPr>
            <w:tcW w:w="2127" w:type="dxa"/>
            <w:vAlign w:val="center"/>
          </w:tcPr>
          <w:p w14:paraId="5869CF53" w14:textId="77777777" w:rsidR="00373BCC" w:rsidRPr="00373BCC" w:rsidRDefault="00373BCC" w:rsidP="00373BCC">
            <w:pPr>
              <w:jc w:val="center"/>
              <w:rPr>
                <w:sz w:val="20"/>
                <w:szCs w:val="20"/>
              </w:rPr>
            </w:pPr>
            <w:r w:rsidRPr="00373BCC">
              <w:rPr>
                <w:sz w:val="20"/>
                <w:szCs w:val="20"/>
              </w:rPr>
              <w:t>без спального места</w:t>
            </w:r>
          </w:p>
        </w:tc>
        <w:tc>
          <w:tcPr>
            <w:tcW w:w="1134" w:type="dxa"/>
            <w:vMerge/>
            <w:shd w:val="clear" w:color="auto" w:fill="FFFFFF"/>
            <w:vAlign w:val="center"/>
          </w:tcPr>
          <w:p w14:paraId="6E437B6A" w14:textId="77777777" w:rsidR="00373BCC" w:rsidRPr="00373BCC" w:rsidRDefault="00373BCC" w:rsidP="00373BCC">
            <w:pPr>
              <w:jc w:val="center"/>
              <w:rPr>
                <w:sz w:val="21"/>
                <w:szCs w:val="21"/>
              </w:rPr>
            </w:pPr>
          </w:p>
        </w:tc>
        <w:tc>
          <w:tcPr>
            <w:tcW w:w="1161" w:type="dxa"/>
            <w:vMerge/>
            <w:shd w:val="clear" w:color="auto" w:fill="FFFFFF"/>
            <w:vAlign w:val="center"/>
          </w:tcPr>
          <w:p w14:paraId="2DE290AA" w14:textId="77777777" w:rsidR="00373BCC" w:rsidRPr="00373BCC" w:rsidRDefault="00373BCC" w:rsidP="00373BCC">
            <w:pPr>
              <w:jc w:val="center"/>
              <w:rPr>
                <w:sz w:val="21"/>
                <w:szCs w:val="21"/>
              </w:rPr>
            </w:pPr>
          </w:p>
        </w:tc>
      </w:tr>
      <w:tr w:rsidR="00373BCC" w:rsidRPr="00373BCC" w14:paraId="1CBB13A4" w14:textId="77777777" w:rsidTr="007A7091">
        <w:trPr>
          <w:trHeight w:val="107"/>
          <w:jc w:val="center"/>
        </w:trPr>
        <w:tc>
          <w:tcPr>
            <w:tcW w:w="596" w:type="dxa"/>
            <w:vMerge/>
            <w:shd w:val="clear" w:color="auto" w:fill="FFFFFF"/>
            <w:vAlign w:val="center"/>
          </w:tcPr>
          <w:p w14:paraId="5F3F682C" w14:textId="77777777" w:rsidR="00373BCC" w:rsidRPr="00373BCC" w:rsidRDefault="00373BCC" w:rsidP="00373BCC">
            <w:pPr>
              <w:jc w:val="center"/>
              <w:rPr>
                <w:sz w:val="21"/>
                <w:szCs w:val="21"/>
              </w:rPr>
            </w:pPr>
          </w:p>
        </w:tc>
        <w:tc>
          <w:tcPr>
            <w:tcW w:w="1985" w:type="dxa"/>
            <w:vMerge/>
            <w:shd w:val="clear" w:color="auto" w:fill="FFFFFF"/>
            <w:vAlign w:val="center"/>
          </w:tcPr>
          <w:p w14:paraId="1E8C4B36" w14:textId="77777777" w:rsidR="00373BCC" w:rsidRPr="00373BCC" w:rsidRDefault="00373BCC" w:rsidP="00373BCC">
            <w:pPr>
              <w:jc w:val="center"/>
              <w:rPr>
                <w:sz w:val="21"/>
                <w:szCs w:val="21"/>
              </w:rPr>
            </w:pPr>
          </w:p>
        </w:tc>
        <w:tc>
          <w:tcPr>
            <w:tcW w:w="2976" w:type="dxa"/>
            <w:gridSpan w:val="2"/>
            <w:vAlign w:val="center"/>
          </w:tcPr>
          <w:p w14:paraId="072E0753" w14:textId="77777777" w:rsidR="00373BCC" w:rsidRPr="00373BCC" w:rsidRDefault="00373BCC" w:rsidP="00373BCC">
            <w:pPr>
              <w:rPr>
                <w:sz w:val="20"/>
                <w:szCs w:val="20"/>
              </w:rPr>
            </w:pPr>
            <w:r w:rsidRPr="00373BCC">
              <w:rPr>
                <w:sz w:val="20"/>
                <w:szCs w:val="20"/>
              </w:rPr>
              <w:t>Тип кабины</w:t>
            </w:r>
          </w:p>
        </w:tc>
        <w:tc>
          <w:tcPr>
            <w:tcW w:w="2127" w:type="dxa"/>
            <w:vAlign w:val="center"/>
          </w:tcPr>
          <w:p w14:paraId="0BDBB12E" w14:textId="77777777" w:rsidR="00373BCC" w:rsidRPr="00373BCC" w:rsidRDefault="00373BCC" w:rsidP="00373BCC">
            <w:pPr>
              <w:jc w:val="center"/>
              <w:rPr>
                <w:sz w:val="20"/>
                <w:szCs w:val="20"/>
              </w:rPr>
            </w:pPr>
            <w:r w:rsidRPr="00373BCC">
              <w:rPr>
                <w:sz w:val="20"/>
                <w:szCs w:val="20"/>
              </w:rPr>
              <w:t xml:space="preserve">расположенная над двигателем, с низкой крышей </w:t>
            </w:r>
          </w:p>
        </w:tc>
        <w:tc>
          <w:tcPr>
            <w:tcW w:w="1134" w:type="dxa"/>
            <w:vMerge/>
            <w:shd w:val="clear" w:color="auto" w:fill="FFFFFF"/>
            <w:vAlign w:val="center"/>
          </w:tcPr>
          <w:p w14:paraId="0628E3C4" w14:textId="77777777" w:rsidR="00373BCC" w:rsidRPr="00373BCC" w:rsidRDefault="00373BCC" w:rsidP="00373BCC">
            <w:pPr>
              <w:jc w:val="center"/>
              <w:rPr>
                <w:sz w:val="21"/>
                <w:szCs w:val="21"/>
              </w:rPr>
            </w:pPr>
          </w:p>
        </w:tc>
        <w:tc>
          <w:tcPr>
            <w:tcW w:w="1161" w:type="dxa"/>
            <w:vMerge/>
            <w:shd w:val="clear" w:color="auto" w:fill="FFFFFF"/>
            <w:vAlign w:val="center"/>
          </w:tcPr>
          <w:p w14:paraId="69B69690" w14:textId="77777777" w:rsidR="00373BCC" w:rsidRPr="00373BCC" w:rsidRDefault="00373BCC" w:rsidP="00373BCC">
            <w:pPr>
              <w:jc w:val="center"/>
              <w:rPr>
                <w:sz w:val="21"/>
                <w:szCs w:val="21"/>
              </w:rPr>
            </w:pPr>
          </w:p>
        </w:tc>
      </w:tr>
      <w:tr w:rsidR="00373BCC" w:rsidRPr="00373BCC" w14:paraId="7DEE5973" w14:textId="77777777" w:rsidTr="007A7091">
        <w:trPr>
          <w:trHeight w:val="107"/>
          <w:jc w:val="center"/>
        </w:trPr>
        <w:tc>
          <w:tcPr>
            <w:tcW w:w="596" w:type="dxa"/>
            <w:vMerge/>
            <w:shd w:val="clear" w:color="auto" w:fill="FFFFFF"/>
            <w:vAlign w:val="center"/>
          </w:tcPr>
          <w:p w14:paraId="4FED41AF" w14:textId="77777777" w:rsidR="00373BCC" w:rsidRPr="00373BCC" w:rsidRDefault="00373BCC" w:rsidP="00373BCC">
            <w:pPr>
              <w:jc w:val="center"/>
              <w:rPr>
                <w:sz w:val="21"/>
                <w:szCs w:val="21"/>
              </w:rPr>
            </w:pPr>
          </w:p>
        </w:tc>
        <w:tc>
          <w:tcPr>
            <w:tcW w:w="1985" w:type="dxa"/>
            <w:vMerge/>
            <w:shd w:val="clear" w:color="auto" w:fill="FFFFFF"/>
            <w:vAlign w:val="center"/>
          </w:tcPr>
          <w:p w14:paraId="5BFDBEDF" w14:textId="77777777" w:rsidR="00373BCC" w:rsidRPr="00373BCC" w:rsidRDefault="00373BCC" w:rsidP="00373BCC">
            <w:pPr>
              <w:jc w:val="center"/>
              <w:rPr>
                <w:sz w:val="21"/>
                <w:szCs w:val="21"/>
              </w:rPr>
            </w:pPr>
          </w:p>
        </w:tc>
        <w:tc>
          <w:tcPr>
            <w:tcW w:w="5103" w:type="dxa"/>
            <w:gridSpan w:val="3"/>
            <w:vAlign w:val="center"/>
          </w:tcPr>
          <w:p w14:paraId="30906B39" w14:textId="77777777" w:rsidR="00373BCC" w:rsidRPr="00373BCC" w:rsidRDefault="00373BCC" w:rsidP="00373BCC">
            <w:pPr>
              <w:jc w:val="center"/>
              <w:rPr>
                <w:sz w:val="21"/>
                <w:szCs w:val="21"/>
              </w:rPr>
            </w:pPr>
            <w:r w:rsidRPr="00373BCC">
              <w:rPr>
                <w:b/>
                <w:bCs/>
                <w:sz w:val="21"/>
                <w:szCs w:val="21"/>
              </w:rPr>
              <w:t>Кабина оператора с утеплением изолирующим материалом</w:t>
            </w:r>
          </w:p>
        </w:tc>
        <w:tc>
          <w:tcPr>
            <w:tcW w:w="1134" w:type="dxa"/>
            <w:vMerge/>
            <w:shd w:val="clear" w:color="auto" w:fill="FFFFFF"/>
            <w:vAlign w:val="center"/>
          </w:tcPr>
          <w:p w14:paraId="2F6E2700" w14:textId="77777777" w:rsidR="00373BCC" w:rsidRPr="00373BCC" w:rsidRDefault="00373BCC" w:rsidP="00373BCC">
            <w:pPr>
              <w:jc w:val="center"/>
              <w:rPr>
                <w:sz w:val="21"/>
                <w:szCs w:val="21"/>
              </w:rPr>
            </w:pPr>
          </w:p>
        </w:tc>
        <w:tc>
          <w:tcPr>
            <w:tcW w:w="1161" w:type="dxa"/>
            <w:vMerge/>
            <w:shd w:val="clear" w:color="auto" w:fill="FFFFFF"/>
            <w:vAlign w:val="center"/>
          </w:tcPr>
          <w:p w14:paraId="2FDAF4CE" w14:textId="77777777" w:rsidR="00373BCC" w:rsidRPr="00373BCC" w:rsidRDefault="00373BCC" w:rsidP="00373BCC">
            <w:pPr>
              <w:jc w:val="center"/>
              <w:rPr>
                <w:sz w:val="21"/>
                <w:szCs w:val="21"/>
              </w:rPr>
            </w:pPr>
          </w:p>
        </w:tc>
      </w:tr>
      <w:tr w:rsidR="00373BCC" w:rsidRPr="00373BCC" w14:paraId="63A1CBB3" w14:textId="77777777" w:rsidTr="007A7091">
        <w:trPr>
          <w:trHeight w:val="107"/>
          <w:jc w:val="center"/>
        </w:trPr>
        <w:tc>
          <w:tcPr>
            <w:tcW w:w="596" w:type="dxa"/>
            <w:vMerge/>
            <w:shd w:val="clear" w:color="auto" w:fill="FFFFFF"/>
            <w:vAlign w:val="center"/>
          </w:tcPr>
          <w:p w14:paraId="3BEA9015" w14:textId="77777777" w:rsidR="00373BCC" w:rsidRPr="00373BCC" w:rsidRDefault="00373BCC" w:rsidP="00373BCC">
            <w:pPr>
              <w:jc w:val="center"/>
              <w:rPr>
                <w:sz w:val="21"/>
                <w:szCs w:val="21"/>
              </w:rPr>
            </w:pPr>
          </w:p>
        </w:tc>
        <w:tc>
          <w:tcPr>
            <w:tcW w:w="1985" w:type="dxa"/>
            <w:vMerge/>
            <w:shd w:val="clear" w:color="auto" w:fill="FFFFFF"/>
            <w:vAlign w:val="center"/>
          </w:tcPr>
          <w:p w14:paraId="30A6407C" w14:textId="77777777" w:rsidR="00373BCC" w:rsidRPr="00373BCC" w:rsidRDefault="00373BCC" w:rsidP="00373BCC">
            <w:pPr>
              <w:jc w:val="center"/>
              <w:rPr>
                <w:sz w:val="21"/>
                <w:szCs w:val="21"/>
              </w:rPr>
            </w:pPr>
          </w:p>
        </w:tc>
        <w:tc>
          <w:tcPr>
            <w:tcW w:w="2976" w:type="dxa"/>
            <w:gridSpan w:val="2"/>
            <w:vAlign w:val="center"/>
          </w:tcPr>
          <w:p w14:paraId="75049A21" w14:textId="77777777" w:rsidR="00373BCC" w:rsidRPr="00373BCC" w:rsidRDefault="00373BCC" w:rsidP="00373BCC">
            <w:pPr>
              <w:rPr>
                <w:sz w:val="21"/>
                <w:szCs w:val="21"/>
              </w:rPr>
            </w:pPr>
            <w:r w:rsidRPr="00373BCC">
              <w:rPr>
                <w:bCs/>
                <w:sz w:val="21"/>
                <w:szCs w:val="21"/>
              </w:rPr>
              <w:t>эргономичное кресло оператора с подголовником и боковыми рычагами управления крановыми операциями</w:t>
            </w:r>
          </w:p>
        </w:tc>
        <w:tc>
          <w:tcPr>
            <w:tcW w:w="2127" w:type="dxa"/>
            <w:vAlign w:val="center"/>
          </w:tcPr>
          <w:p w14:paraId="4C99CFF6" w14:textId="77777777" w:rsidR="00373BCC" w:rsidRPr="00373BCC" w:rsidRDefault="00373BCC" w:rsidP="00373BCC">
            <w:pPr>
              <w:jc w:val="center"/>
              <w:rPr>
                <w:sz w:val="21"/>
                <w:szCs w:val="21"/>
              </w:rPr>
            </w:pPr>
            <w:r w:rsidRPr="00373BCC">
              <w:rPr>
                <w:sz w:val="21"/>
                <w:szCs w:val="21"/>
              </w:rPr>
              <w:t xml:space="preserve">Соответствие </w:t>
            </w:r>
          </w:p>
        </w:tc>
        <w:tc>
          <w:tcPr>
            <w:tcW w:w="1134" w:type="dxa"/>
            <w:vMerge/>
            <w:shd w:val="clear" w:color="auto" w:fill="FFFFFF"/>
            <w:vAlign w:val="center"/>
          </w:tcPr>
          <w:p w14:paraId="43CBE077" w14:textId="77777777" w:rsidR="00373BCC" w:rsidRPr="00373BCC" w:rsidRDefault="00373BCC" w:rsidP="00373BCC">
            <w:pPr>
              <w:jc w:val="center"/>
              <w:rPr>
                <w:sz w:val="21"/>
                <w:szCs w:val="21"/>
              </w:rPr>
            </w:pPr>
          </w:p>
        </w:tc>
        <w:tc>
          <w:tcPr>
            <w:tcW w:w="1161" w:type="dxa"/>
            <w:vMerge/>
            <w:shd w:val="clear" w:color="auto" w:fill="FFFFFF"/>
            <w:vAlign w:val="center"/>
          </w:tcPr>
          <w:p w14:paraId="7F6F15BC" w14:textId="77777777" w:rsidR="00373BCC" w:rsidRPr="00373BCC" w:rsidRDefault="00373BCC" w:rsidP="00373BCC">
            <w:pPr>
              <w:jc w:val="center"/>
              <w:rPr>
                <w:sz w:val="21"/>
                <w:szCs w:val="21"/>
              </w:rPr>
            </w:pPr>
          </w:p>
        </w:tc>
      </w:tr>
      <w:tr w:rsidR="00373BCC" w:rsidRPr="00373BCC" w14:paraId="4577010F" w14:textId="77777777" w:rsidTr="007A7091">
        <w:trPr>
          <w:trHeight w:val="107"/>
          <w:jc w:val="center"/>
        </w:trPr>
        <w:tc>
          <w:tcPr>
            <w:tcW w:w="596" w:type="dxa"/>
            <w:vMerge/>
            <w:shd w:val="clear" w:color="auto" w:fill="FFFFFF"/>
            <w:vAlign w:val="center"/>
          </w:tcPr>
          <w:p w14:paraId="51107C5A" w14:textId="77777777" w:rsidR="00373BCC" w:rsidRPr="00373BCC" w:rsidRDefault="00373BCC" w:rsidP="00373BCC">
            <w:pPr>
              <w:jc w:val="center"/>
              <w:rPr>
                <w:sz w:val="21"/>
                <w:szCs w:val="21"/>
              </w:rPr>
            </w:pPr>
          </w:p>
        </w:tc>
        <w:tc>
          <w:tcPr>
            <w:tcW w:w="1985" w:type="dxa"/>
            <w:vMerge/>
            <w:shd w:val="clear" w:color="auto" w:fill="FFFFFF"/>
            <w:vAlign w:val="center"/>
          </w:tcPr>
          <w:p w14:paraId="007F58DF" w14:textId="77777777" w:rsidR="00373BCC" w:rsidRPr="00373BCC" w:rsidRDefault="00373BCC" w:rsidP="00373BCC">
            <w:pPr>
              <w:jc w:val="center"/>
              <w:rPr>
                <w:sz w:val="21"/>
                <w:szCs w:val="21"/>
              </w:rPr>
            </w:pPr>
          </w:p>
        </w:tc>
        <w:tc>
          <w:tcPr>
            <w:tcW w:w="2976" w:type="dxa"/>
            <w:gridSpan w:val="2"/>
            <w:vAlign w:val="center"/>
          </w:tcPr>
          <w:p w14:paraId="30812420" w14:textId="77777777" w:rsidR="00373BCC" w:rsidRPr="00373BCC" w:rsidRDefault="00373BCC" w:rsidP="00373BCC">
            <w:pPr>
              <w:rPr>
                <w:bCs/>
                <w:sz w:val="21"/>
                <w:szCs w:val="21"/>
              </w:rPr>
            </w:pPr>
            <w:r w:rsidRPr="00373BCC">
              <w:rPr>
                <w:bCs/>
                <w:sz w:val="21"/>
                <w:szCs w:val="21"/>
              </w:rPr>
              <w:t xml:space="preserve">Теплоизоляция кабины крановщика обеспечивает </w:t>
            </w:r>
            <w:r w:rsidRPr="00373BCC">
              <w:rPr>
                <w:bCs/>
                <w:sz w:val="21"/>
                <w:szCs w:val="21"/>
              </w:rPr>
              <w:lastRenderedPageBreak/>
              <w:t>работоспособность при температуре окружающей среды до 233 К (-40 °С), звукоизоляция обеспечивает снижение шума до 80 дБА</w:t>
            </w:r>
          </w:p>
        </w:tc>
        <w:tc>
          <w:tcPr>
            <w:tcW w:w="2127" w:type="dxa"/>
            <w:vAlign w:val="center"/>
          </w:tcPr>
          <w:p w14:paraId="6553B38B" w14:textId="77777777" w:rsidR="00373BCC" w:rsidRPr="00373BCC" w:rsidRDefault="00373BCC" w:rsidP="00373BCC">
            <w:pPr>
              <w:jc w:val="center"/>
              <w:rPr>
                <w:sz w:val="21"/>
                <w:szCs w:val="21"/>
              </w:rPr>
            </w:pPr>
            <w:r w:rsidRPr="00373BCC">
              <w:rPr>
                <w:sz w:val="21"/>
                <w:szCs w:val="21"/>
              </w:rPr>
              <w:lastRenderedPageBreak/>
              <w:t xml:space="preserve">Соответствие </w:t>
            </w:r>
          </w:p>
        </w:tc>
        <w:tc>
          <w:tcPr>
            <w:tcW w:w="1134" w:type="dxa"/>
            <w:vMerge/>
            <w:shd w:val="clear" w:color="auto" w:fill="FFFFFF"/>
            <w:vAlign w:val="center"/>
          </w:tcPr>
          <w:p w14:paraId="571BD19F" w14:textId="77777777" w:rsidR="00373BCC" w:rsidRPr="00373BCC" w:rsidRDefault="00373BCC" w:rsidP="00373BCC">
            <w:pPr>
              <w:jc w:val="center"/>
              <w:rPr>
                <w:sz w:val="21"/>
                <w:szCs w:val="21"/>
              </w:rPr>
            </w:pPr>
          </w:p>
        </w:tc>
        <w:tc>
          <w:tcPr>
            <w:tcW w:w="1161" w:type="dxa"/>
            <w:vMerge/>
            <w:shd w:val="clear" w:color="auto" w:fill="FFFFFF"/>
            <w:vAlign w:val="center"/>
          </w:tcPr>
          <w:p w14:paraId="61459521" w14:textId="77777777" w:rsidR="00373BCC" w:rsidRPr="00373BCC" w:rsidRDefault="00373BCC" w:rsidP="00373BCC">
            <w:pPr>
              <w:jc w:val="center"/>
              <w:rPr>
                <w:sz w:val="21"/>
                <w:szCs w:val="21"/>
              </w:rPr>
            </w:pPr>
          </w:p>
        </w:tc>
      </w:tr>
      <w:tr w:rsidR="00373BCC" w:rsidRPr="00373BCC" w14:paraId="40EB570F" w14:textId="77777777" w:rsidTr="007A7091">
        <w:trPr>
          <w:trHeight w:val="107"/>
          <w:jc w:val="center"/>
        </w:trPr>
        <w:tc>
          <w:tcPr>
            <w:tcW w:w="596" w:type="dxa"/>
            <w:vMerge/>
            <w:shd w:val="clear" w:color="auto" w:fill="FFFFFF"/>
            <w:vAlign w:val="center"/>
          </w:tcPr>
          <w:p w14:paraId="01706FC6" w14:textId="77777777" w:rsidR="00373BCC" w:rsidRPr="00373BCC" w:rsidRDefault="00373BCC" w:rsidP="00373BCC">
            <w:pPr>
              <w:jc w:val="center"/>
              <w:rPr>
                <w:sz w:val="21"/>
                <w:szCs w:val="21"/>
              </w:rPr>
            </w:pPr>
          </w:p>
        </w:tc>
        <w:tc>
          <w:tcPr>
            <w:tcW w:w="1985" w:type="dxa"/>
            <w:vMerge/>
            <w:shd w:val="clear" w:color="auto" w:fill="FFFFFF"/>
            <w:vAlign w:val="center"/>
          </w:tcPr>
          <w:p w14:paraId="517CB1CE" w14:textId="77777777" w:rsidR="00373BCC" w:rsidRPr="00373BCC" w:rsidRDefault="00373BCC" w:rsidP="00373BCC">
            <w:pPr>
              <w:jc w:val="center"/>
              <w:rPr>
                <w:sz w:val="21"/>
                <w:szCs w:val="21"/>
              </w:rPr>
            </w:pPr>
          </w:p>
        </w:tc>
        <w:tc>
          <w:tcPr>
            <w:tcW w:w="2976" w:type="dxa"/>
            <w:gridSpan w:val="2"/>
            <w:vAlign w:val="center"/>
          </w:tcPr>
          <w:p w14:paraId="37BE127D" w14:textId="77777777" w:rsidR="00373BCC" w:rsidRPr="00373BCC" w:rsidRDefault="00373BCC" w:rsidP="00373BCC">
            <w:pPr>
              <w:rPr>
                <w:bCs/>
                <w:sz w:val="21"/>
                <w:szCs w:val="21"/>
              </w:rPr>
            </w:pPr>
            <w:r w:rsidRPr="00373BCC">
              <w:rPr>
                <w:bCs/>
                <w:sz w:val="21"/>
                <w:szCs w:val="21"/>
              </w:rPr>
              <w:t>Кабина крановщика с двумя стеклоочистителями, противосолнечный козырек, омыватель ветрового стекла, решетка защиты верхнего стекла</w:t>
            </w:r>
          </w:p>
        </w:tc>
        <w:tc>
          <w:tcPr>
            <w:tcW w:w="2127" w:type="dxa"/>
            <w:vAlign w:val="center"/>
          </w:tcPr>
          <w:p w14:paraId="11D824DF" w14:textId="77777777" w:rsidR="00373BCC" w:rsidRPr="00373BCC" w:rsidRDefault="00373BCC" w:rsidP="00373BCC">
            <w:pPr>
              <w:jc w:val="center"/>
              <w:rPr>
                <w:sz w:val="21"/>
                <w:szCs w:val="21"/>
              </w:rPr>
            </w:pPr>
            <w:r w:rsidRPr="00373BCC">
              <w:rPr>
                <w:sz w:val="21"/>
                <w:szCs w:val="21"/>
              </w:rPr>
              <w:t xml:space="preserve">Наличие </w:t>
            </w:r>
          </w:p>
        </w:tc>
        <w:tc>
          <w:tcPr>
            <w:tcW w:w="1134" w:type="dxa"/>
            <w:vMerge/>
            <w:shd w:val="clear" w:color="auto" w:fill="FFFFFF"/>
            <w:vAlign w:val="center"/>
          </w:tcPr>
          <w:p w14:paraId="2C0B4239" w14:textId="77777777" w:rsidR="00373BCC" w:rsidRPr="00373BCC" w:rsidRDefault="00373BCC" w:rsidP="00373BCC">
            <w:pPr>
              <w:jc w:val="center"/>
              <w:rPr>
                <w:sz w:val="21"/>
                <w:szCs w:val="21"/>
              </w:rPr>
            </w:pPr>
          </w:p>
        </w:tc>
        <w:tc>
          <w:tcPr>
            <w:tcW w:w="1161" w:type="dxa"/>
            <w:vMerge/>
            <w:shd w:val="clear" w:color="auto" w:fill="FFFFFF"/>
            <w:vAlign w:val="center"/>
          </w:tcPr>
          <w:p w14:paraId="46F85BEC" w14:textId="77777777" w:rsidR="00373BCC" w:rsidRPr="00373BCC" w:rsidRDefault="00373BCC" w:rsidP="00373BCC">
            <w:pPr>
              <w:jc w:val="center"/>
              <w:rPr>
                <w:sz w:val="21"/>
                <w:szCs w:val="21"/>
              </w:rPr>
            </w:pPr>
          </w:p>
        </w:tc>
      </w:tr>
      <w:tr w:rsidR="00373BCC" w:rsidRPr="00373BCC" w14:paraId="40587E95" w14:textId="77777777" w:rsidTr="007A7091">
        <w:trPr>
          <w:trHeight w:val="107"/>
          <w:jc w:val="center"/>
        </w:trPr>
        <w:tc>
          <w:tcPr>
            <w:tcW w:w="596" w:type="dxa"/>
            <w:vMerge/>
            <w:shd w:val="clear" w:color="auto" w:fill="FFFFFF"/>
            <w:vAlign w:val="center"/>
          </w:tcPr>
          <w:p w14:paraId="1F77AAA0" w14:textId="77777777" w:rsidR="00373BCC" w:rsidRPr="00373BCC" w:rsidRDefault="00373BCC" w:rsidP="00373BCC">
            <w:pPr>
              <w:jc w:val="center"/>
              <w:rPr>
                <w:sz w:val="21"/>
                <w:szCs w:val="21"/>
              </w:rPr>
            </w:pPr>
          </w:p>
        </w:tc>
        <w:tc>
          <w:tcPr>
            <w:tcW w:w="1985" w:type="dxa"/>
            <w:vMerge/>
            <w:shd w:val="clear" w:color="auto" w:fill="FFFFFF"/>
            <w:vAlign w:val="center"/>
          </w:tcPr>
          <w:p w14:paraId="4CD97D3D" w14:textId="77777777" w:rsidR="00373BCC" w:rsidRPr="00373BCC" w:rsidRDefault="00373BCC" w:rsidP="00373BCC">
            <w:pPr>
              <w:jc w:val="center"/>
              <w:rPr>
                <w:sz w:val="21"/>
                <w:szCs w:val="21"/>
              </w:rPr>
            </w:pPr>
          </w:p>
        </w:tc>
        <w:tc>
          <w:tcPr>
            <w:tcW w:w="5103" w:type="dxa"/>
            <w:gridSpan w:val="3"/>
            <w:vAlign w:val="bottom"/>
          </w:tcPr>
          <w:p w14:paraId="4EA66114" w14:textId="77777777" w:rsidR="00373BCC" w:rsidRPr="00373BCC" w:rsidRDefault="00373BCC" w:rsidP="00373BCC">
            <w:pPr>
              <w:jc w:val="center"/>
              <w:rPr>
                <w:b/>
                <w:bCs/>
                <w:sz w:val="21"/>
                <w:szCs w:val="21"/>
              </w:rPr>
            </w:pPr>
            <w:r w:rsidRPr="00373BCC">
              <w:rPr>
                <w:b/>
                <w:bCs/>
                <w:sz w:val="21"/>
                <w:szCs w:val="21"/>
              </w:rPr>
              <w:t>Тормозная система:</w:t>
            </w:r>
          </w:p>
        </w:tc>
        <w:tc>
          <w:tcPr>
            <w:tcW w:w="1134" w:type="dxa"/>
            <w:vMerge/>
            <w:shd w:val="clear" w:color="auto" w:fill="FFFFFF"/>
            <w:vAlign w:val="center"/>
          </w:tcPr>
          <w:p w14:paraId="5FE726E3" w14:textId="77777777" w:rsidR="00373BCC" w:rsidRPr="00373BCC" w:rsidRDefault="00373BCC" w:rsidP="00373BCC">
            <w:pPr>
              <w:jc w:val="center"/>
              <w:rPr>
                <w:sz w:val="21"/>
                <w:szCs w:val="21"/>
              </w:rPr>
            </w:pPr>
          </w:p>
        </w:tc>
        <w:tc>
          <w:tcPr>
            <w:tcW w:w="1161" w:type="dxa"/>
            <w:vMerge/>
            <w:shd w:val="clear" w:color="auto" w:fill="FFFFFF"/>
            <w:vAlign w:val="center"/>
          </w:tcPr>
          <w:p w14:paraId="41CBBE83" w14:textId="77777777" w:rsidR="00373BCC" w:rsidRPr="00373BCC" w:rsidRDefault="00373BCC" w:rsidP="00373BCC">
            <w:pPr>
              <w:jc w:val="center"/>
              <w:rPr>
                <w:sz w:val="21"/>
                <w:szCs w:val="21"/>
              </w:rPr>
            </w:pPr>
          </w:p>
        </w:tc>
      </w:tr>
      <w:tr w:rsidR="00373BCC" w:rsidRPr="00373BCC" w14:paraId="21D0125B" w14:textId="77777777" w:rsidTr="007A7091">
        <w:trPr>
          <w:trHeight w:val="107"/>
          <w:jc w:val="center"/>
        </w:trPr>
        <w:tc>
          <w:tcPr>
            <w:tcW w:w="596" w:type="dxa"/>
            <w:vMerge/>
            <w:shd w:val="clear" w:color="auto" w:fill="FFFFFF"/>
            <w:vAlign w:val="center"/>
          </w:tcPr>
          <w:p w14:paraId="1DFCEF8D" w14:textId="77777777" w:rsidR="00373BCC" w:rsidRPr="00373BCC" w:rsidRDefault="00373BCC" w:rsidP="00373BCC">
            <w:pPr>
              <w:jc w:val="center"/>
              <w:rPr>
                <w:sz w:val="21"/>
                <w:szCs w:val="21"/>
              </w:rPr>
            </w:pPr>
          </w:p>
        </w:tc>
        <w:tc>
          <w:tcPr>
            <w:tcW w:w="1985" w:type="dxa"/>
            <w:vMerge/>
            <w:shd w:val="clear" w:color="auto" w:fill="FFFFFF"/>
            <w:vAlign w:val="center"/>
          </w:tcPr>
          <w:p w14:paraId="0B7EAA66" w14:textId="77777777" w:rsidR="00373BCC" w:rsidRPr="00373BCC" w:rsidRDefault="00373BCC" w:rsidP="00373BCC">
            <w:pPr>
              <w:jc w:val="center"/>
              <w:rPr>
                <w:sz w:val="21"/>
                <w:szCs w:val="21"/>
              </w:rPr>
            </w:pPr>
          </w:p>
        </w:tc>
        <w:tc>
          <w:tcPr>
            <w:tcW w:w="2976" w:type="dxa"/>
            <w:gridSpan w:val="2"/>
            <w:vAlign w:val="center"/>
          </w:tcPr>
          <w:p w14:paraId="155BCB0C" w14:textId="77777777" w:rsidR="00373BCC" w:rsidRPr="00373BCC" w:rsidRDefault="00373BCC" w:rsidP="00373BCC">
            <w:pPr>
              <w:rPr>
                <w:sz w:val="21"/>
                <w:szCs w:val="21"/>
              </w:rPr>
            </w:pPr>
            <w:r w:rsidRPr="00373BCC">
              <w:rPr>
                <w:sz w:val="21"/>
                <w:szCs w:val="21"/>
              </w:rPr>
              <w:t>Привод</w:t>
            </w:r>
          </w:p>
        </w:tc>
        <w:tc>
          <w:tcPr>
            <w:tcW w:w="2127" w:type="dxa"/>
            <w:vAlign w:val="center"/>
          </w:tcPr>
          <w:p w14:paraId="7D89437A" w14:textId="77777777" w:rsidR="00373BCC" w:rsidRPr="00373BCC" w:rsidRDefault="00373BCC" w:rsidP="00373BCC">
            <w:pPr>
              <w:jc w:val="center"/>
              <w:rPr>
                <w:sz w:val="21"/>
                <w:szCs w:val="21"/>
              </w:rPr>
            </w:pPr>
            <w:r w:rsidRPr="00373BCC">
              <w:rPr>
                <w:sz w:val="21"/>
                <w:szCs w:val="21"/>
              </w:rPr>
              <w:t>пневматический</w:t>
            </w:r>
          </w:p>
        </w:tc>
        <w:tc>
          <w:tcPr>
            <w:tcW w:w="1134" w:type="dxa"/>
            <w:vMerge/>
            <w:shd w:val="clear" w:color="auto" w:fill="FFFFFF"/>
            <w:vAlign w:val="center"/>
          </w:tcPr>
          <w:p w14:paraId="15EEA166" w14:textId="77777777" w:rsidR="00373BCC" w:rsidRPr="00373BCC" w:rsidRDefault="00373BCC" w:rsidP="00373BCC">
            <w:pPr>
              <w:jc w:val="center"/>
              <w:rPr>
                <w:sz w:val="21"/>
                <w:szCs w:val="21"/>
              </w:rPr>
            </w:pPr>
          </w:p>
        </w:tc>
        <w:tc>
          <w:tcPr>
            <w:tcW w:w="1161" w:type="dxa"/>
            <w:vMerge/>
            <w:shd w:val="clear" w:color="auto" w:fill="FFFFFF"/>
            <w:vAlign w:val="center"/>
          </w:tcPr>
          <w:p w14:paraId="7EB2861D" w14:textId="77777777" w:rsidR="00373BCC" w:rsidRPr="00373BCC" w:rsidRDefault="00373BCC" w:rsidP="00373BCC">
            <w:pPr>
              <w:jc w:val="center"/>
              <w:rPr>
                <w:sz w:val="21"/>
                <w:szCs w:val="21"/>
              </w:rPr>
            </w:pPr>
          </w:p>
        </w:tc>
      </w:tr>
      <w:tr w:rsidR="00373BCC" w:rsidRPr="00373BCC" w14:paraId="1F718859" w14:textId="77777777" w:rsidTr="007A7091">
        <w:trPr>
          <w:trHeight w:val="107"/>
          <w:jc w:val="center"/>
        </w:trPr>
        <w:tc>
          <w:tcPr>
            <w:tcW w:w="596" w:type="dxa"/>
            <w:vMerge/>
            <w:shd w:val="clear" w:color="auto" w:fill="FFFFFF"/>
            <w:vAlign w:val="center"/>
          </w:tcPr>
          <w:p w14:paraId="465CDE70" w14:textId="77777777" w:rsidR="00373BCC" w:rsidRPr="00373BCC" w:rsidRDefault="00373BCC" w:rsidP="00373BCC">
            <w:pPr>
              <w:jc w:val="center"/>
              <w:rPr>
                <w:sz w:val="21"/>
                <w:szCs w:val="21"/>
              </w:rPr>
            </w:pPr>
          </w:p>
        </w:tc>
        <w:tc>
          <w:tcPr>
            <w:tcW w:w="1985" w:type="dxa"/>
            <w:vMerge/>
            <w:shd w:val="clear" w:color="auto" w:fill="FFFFFF"/>
            <w:vAlign w:val="center"/>
          </w:tcPr>
          <w:p w14:paraId="73CE3D0F" w14:textId="77777777" w:rsidR="00373BCC" w:rsidRPr="00373BCC" w:rsidRDefault="00373BCC" w:rsidP="00373BCC">
            <w:pPr>
              <w:jc w:val="center"/>
              <w:rPr>
                <w:sz w:val="21"/>
                <w:szCs w:val="21"/>
              </w:rPr>
            </w:pPr>
          </w:p>
        </w:tc>
        <w:tc>
          <w:tcPr>
            <w:tcW w:w="5103" w:type="dxa"/>
            <w:gridSpan w:val="3"/>
            <w:vAlign w:val="bottom"/>
          </w:tcPr>
          <w:p w14:paraId="4A096880" w14:textId="77777777" w:rsidR="00373BCC" w:rsidRPr="00373BCC" w:rsidRDefault="00373BCC" w:rsidP="00373BCC">
            <w:pPr>
              <w:jc w:val="center"/>
              <w:rPr>
                <w:b/>
                <w:sz w:val="21"/>
                <w:szCs w:val="21"/>
              </w:rPr>
            </w:pPr>
            <w:r w:rsidRPr="00373BCC">
              <w:rPr>
                <w:b/>
                <w:sz w:val="21"/>
                <w:szCs w:val="21"/>
              </w:rPr>
              <w:t>Характеристики для автомобиля полной массы:</w:t>
            </w:r>
          </w:p>
        </w:tc>
        <w:tc>
          <w:tcPr>
            <w:tcW w:w="1134" w:type="dxa"/>
            <w:vMerge/>
            <w:shd w:val="clear" w:color="auto" w:fill="FFFFFF"/>
            <w:vAlign w:val="center"/>
          </w:tcPr>
          <w:p w14:paraId="65FAE0AC" w14:textId="77777777" w:rsidR="00373BCC" w:rsidRPr="00373BCC" w:rsidRDefault="00373BCC" w:rsidP="00373BCC">
            <w:pPr>
              <w:jc w:val="center"/>
              <w:rPr>
                <w:sz w:val="21"/>
                <w:szCs w:val="21"/>
              </w:rPr>
            </w:pPr>
          </w:p>
        </w:tc>
        <w:tc>
          <w:tcPr>
            <w:tcW w:w="1161" w:type="dxa"/>
            <w:vMerge/>
            <w:shd w:val="clear" w:color="auto" w:fill="FFFFFF"/>
            <w:vAlign w:val="center"/>
          </w:tcPr>
          <w:p w14:paraId="648A0F15" w14:textId="77777777" w:rsidR="00373BCC" w:rsidRPr="00373BCC" w:rsidRDefault="00373BCC" w:rsidP="00373BCC">
            <w:pPr>
              <w:jc w:val="center"/>
              <w:rPr>
                <w:sz w:val="21"/>
                <w:szCs w:val="21"/>
              </w:rPr>
            </w:pPr>
          </w:p>
        </w:tc>
      </w:tr>
      <w:tr w:rsidR="00373BCC" w:rsidRPr="00373BCC" w14:paraId="0272D6CD" w14:textId="77777777" w:rsidTr="007A7091">
        <w:trPr>
          <w:trHeight w:val="107"/>
          <w:jc w:val="center"/>
        </w:trPr>
        <w:tc>
          <w:tcPr>
            <w:tcW w:w="596" w:type="dxa"/>
            <w:vMerge/>
            <w:shd w:val="clear" w:color="auto" w:fill="FFFFFF"/>
            <w:vAlign w:val="center"/>
          </w:tcPr>
          <w:p w14:paraId="61889180" w14:textId="77777777" w:rsidR="00373BCC" w:rsidRPr="00373BCC" w:rsidRDefault="00373BCC" w:rsidP="00373BCC">
            <w:pPr>
              <w:jc w:val="center"/>
              <w:rPr>
                <w:sz w:val="21"/>
                <w:szCs w:val="21"/>
              </w:rPr>
            </w:pPr>
          </w:p>
        </w:tc>
        <w:tc>
          <w:tcPr>
            <w:tcW w:w="1985" w:type="dxa"/>
            <w:vMerge/>
            <w:shd w:val="clear" w:color="auto" w:fill="FFFFFF"/>
            <w:vAlign w:val="center"/>
          </w:tcPr>
          <w:p w14:paraId="4F42CD2A" w14:textId="77777777" w:rsidR="00373BCC" w:rsidRPr="00373BCC" w:rsidRDefault="00373BCC" w:rsidP="00373BCC">
            <w:pPr>
              <w:jc w:val="center"/>
              <w:rPr>
                <w:sz w:val="21"/>
                <w:szCs w:val="21"/>
              </w:rPr>
            </w:pPr>
          </w:p>
        </w:tc>
        <w:tc>
          <w:tcPr>
            <w:tcW w:w="2976" w:type="dxa"/>
            <w:gridSpan w:val="2"/>
            <w:vAlign w:val="center"/>
          </w:tcPr>
          <w:p w14:paraId="50C5B327" w14:textId="77777777" w:rsidR="00373BCC" w:rsidRPr="00373BCC" w:rsidRDefault="00373BCC" w:rsidP="00373BCC">
            <w:pPr>
              <w:rPr>
                <w:sz w:val="21"/>
                <w:szCs w:val="21"/>
              </w:rPr>
            </w:pPr>
            <w:r w:rsidRPr="00373BCC">
              <w:rPr>
                <w:sz w:val="21"/>
                <w:szCs w:val="21"/>
              </w:rPr>
              <w:t>Внешний габаритный радиус поворота, м</w:t>
            </w:r>
          </w:p>
        </w:tc>
        <w:tc>
          <w:tcPr>
            <w:tcW w:w="2127" w:type="dxa"/>
            <w:vAlign w:val="center"/>
          </w:tcPr>
          <w:p w14:paraId="4B76B26A" w14:textId="77777777" w:rsidR="00373BCC" w:rsidRPr="00373BCC" w:rsidRDefault="00373BCC" w:rsidP="00373BCC">
            <w:pPr>
              <w:jc w:val="center"/>
              <w:rPr>
                <w:sz w:val="21"/>
                <w:szCs w:val="21"/>
              </w:rPr>
            </w:pPr>
            <w:r w:rsidRPr="00373BCC">
              <w:rPr>
                <w:sz w:val="21"/>
                <w:szCs w:val="21"/>
              </w:rPr>
              <w:t>Не более 11,8</w:t>
            </w:r>
          </w:p>
        </w:tc>
        <w:tc>
          <w:tcPr>
            <w:tcW w:w="1134" w:type="dxa"/>
            <w:vMerge/>
            <w:shd w:val="clear" w:color="auto" w:fill="FFFFFF"/>
            <w:vAlign w:val="center"/>
          </w:tcPr>
          <w:p w14:paraId="23A75EC8" w14:textId="77777777" w:rsidR="00373BCC" w:rsidRPr="00373BCC" w:rsidRDefault="00373BCC" w:rsidP="00373BCC">
            <w:pPr>
              <w:jc w:val="center"/>
              <w:rPr>
                <w:sz w:val="21"/>
                <w:szCs w:val="21"/>
              </w:rPr>
            </w:pPr>
          </w:p>
        </w:tc>
        <w:tc>
          <w:tcPr>
            <w:tcW w:w="1161" w:type="dxa"/>
            <w:vMerge/>
            <w:shd w:val="clear" w:color="auto" w:fill="FFFFFF"/>
            <w:vAlign w:val="center"/>
          </w:tcPr>
          <w:p w14:paraId="66EBE310" w14:textId="77777777" w:rsidR="00373BCC" w:rsidRPr="00373BCC" w:rsidRDefault="00373BCC" w:rsidP="00373BCC">
            <w:pPr>
              <w:jc w:val="center"/>
              <w:rPr>
                <w:sz w:val="21"/>
                <w:szCs w:val="21"/>
              </w:rPr>
            </w:pPr>
          </w:p>
        </w:tc>
      </w:tr>
      <w:tr w:rsidR="00373BCC" w:rsidRPr="00373BCC" w14:paraId="704D0779" w14:textId="77777777" w:rsidTr="007A7091">
        <w:trPr>
          <w:trHeight w:val="107"/>
          <w:jc w:val="center"/>
        </w:trPr>
        <w:tc>
          <w:tcPr>
            <w:tcW w:w="596" w:type="dxa"/>
            <w:vMerge/>
            <w:shd w:val="clear" w:color="auto" w:fill="FFFFFF"/>
            <w:vAlign w:val="center"/>
          </w:tcPr>
          <w:p w14:paraId="0AA71EDD" w14:textId="77777777" w:rsidR="00373BCC" w:rsidRPr="00373BCC" w:rsidRDefault="00373BCC" w:rsidP="00373BCC">
            <w:pPr>
              <w:jc w:val="center"/>
              <w:rPr>
                <w:sz w:val="21"/>
                <w:szCs w:val="21"/>
              </w:rPr>
            </w:pPr>
          </w:p>
        </w:tc>
        <w:tc>
          <w:tcPr>
            <w:tcW w:w="1985" w:type="dxa"/>
            <w:vMerge/>
            <w:shd w:val="clear" w:color="auto" w:fill="FFFFFF"/>
            <w:vAlign w:val="center"/>
          </w:tcPr>
          <w:p w14:paraId="4857B417" w14:textId="77777777" w:rsidR="00373BCC" w:rsidRPr="00373BCC" w:rsidRDefault="00373BCC" w:rsidP="00373BCC">
            <w:pPr>
              <w:jc w:val="center"/>
              <w:rPr>
                <w:sz w:val="21"/>
                <w:szCs w:val="21"/>
              </w:rPr>
            </w:pPr>
          </w:p>
        </w:tc>
        <w:tc>
          <w:tcPr>
            <w:tcW w:w="2976" w:type="dxa"/>
            <w:gridSpan w:val="2"/>
            <w:vAlign w:val="center"/>
          </w:tcPr>
          <w:p w14:paraId="67A4C2D7" w14:textId="77777777" w:rsidR="00373BCC" w:rsidRPr="00373BCC" w:rsidRDefault="00373BCC" w:rsidP="00373BCC">
            <w:pPr>
              <w:rPr>
                <w:sz w:val="21"/>
                <w:szCs w:val="21"/>
              </w:rPr>
            </w:pPr>
            <w:r w:rsidRPr="00373BCC">
              <w:rPr>
                <w:sz w:val="21"/>
                <w:szCs w:val="21"/>
              </w:rPr>
              <w:t>Максимальная скорость, не менее, км/ч</w:t>
            </w:r>
          </w:p>
        </w:tc>
        <w:tc>
          <w:tcPr>
            <w:tcW w:w="2127" w:type="dxa"/>
            <w:vAlign w:val="center"/>
          </w:tcPr>
          <w:p w14:paraId="36D3A39F" w14:textId="77777777" w:rsidR="00373BCC" w:rsidRPr="00373BCC" w:rsidRDefault="00373BCC" w:rsidP="00373BCC">
            <w:pPr>
              <w:jc w:val="center"/>
              <w:rPr>
                <w:sz w:val="21"/>
                <w:szCs w:val="21"/>
              </w:rPr>
            </w:pPr>
            <w:r w:rsidRPr="00373BCC">
              <w:rPr>
                <w:sz w:val="21"/>
                <w:szCs w:val="21"/>
              </w:rPr>
              <w:t>Не менее 60</w:t>
            </w:r>
          </w:p>
        </w:tc>
        <w:tc>
          <w:tcPr>
            <w:tcW w:w="1134" w:type="dxa"/>
            <w:vMerge/>
            <w:shd w:val="clear" w:color="auto" w:fill="FFFFFF"/>
            <w:vAlign w:val="center"/>
          </w:tcPr>
          <w:p w14:paraId="7038EBB7" w14:textId="77777777" w:rsidR="00373BCC" w:rsidRPr="00373BCC" w:rsidRDefault="00373BCC" w:rsidP="00373BCC">
            <w:pPr>
              <w:jc w:val="center"/>
              <w:rPr>
                <w:sz w:val="21"/>
                <w:szCs w:val="21"/>
              </w:rPr>
            </w:pPr>
          </w:p>
        </w:tc>
        <w:tc>
          <w:tcPr>
            <w:tcW w:w="1161" w:type="dxa"/>
            <w:vMerge/>
            <w:shd w:val="clear" w:color="auto" w:fill="FFFFFF"/>
            <w:vAlign w:val="center"/>
          </w:tcPr>
          <w:p w14:paraId="52B7CD55" w14:textId="77777777" w:rsidR="00373BCC" w:rsidRPr="00373BCC" w:rsidRDefault="00373BCC" w:rsidP="00373BCC">
            <w:pPr>
              <w:jc w:val="center"/>
              <w:rPr>
                <w:sz w:val="21"/>
                <w:szCs w:val="21"/>
              </w:rPr>
            </w:pPr>
          </w:p>
        </w:tc>
      </w:tr>
      <w:tr w:rsidR="00373BCC" w:rsidRPr="00373BCC" w14:paraId="27CC803A" w14:textId="77777777" w:rsidTr="007A7091">
        <w:trPr>
          <w:trHeight w:val="107"/>
          <w:jc w:val="center"/>
        </w:trPr>
        <w:tc>
          <w:tcPr>
            <w:tcW w:w="596" w:type="dxa"/>
            <w:vMerge/>
            <w:shd w:val="clear" w:color="auto" w:fill="FFFFFF"/>
            <w:vAlign w:val="center"/>
          </w:tcPr>
          <w:p w14:paraId="5624A5BE" w14:textId="77777777" w:rsidR="00373BCC" w:rsidRPr="00373BCC" w:rsidRDefault="00373BCC" w:rsidP="00373BCC">
            <w:pPr>
              <w:jc w:val="center"/>
              <w:rPr>
                <w:sz w:val="21"/>
                <w:szCs w:val="21"/>
              </w:rPr>
            </w:pPr>
          </w:p>
        </w:tc>
        <w:tc>
          <w:tcPr>
            <w:tcW w:w="1985" w:type="dxa"/>
            <w:vMerge/>
            <w:shd w:val="clear" w:color="auto" w:fill="FFFFFF"/>
            <w:vAlign w:val="center"/>
          </w:tcPr>
          <w:p w14:paraId="56F73C5E" w14:textId="77777777" w:rsidR="00373BCC" w:rsidRPr="00373BCC" w:rsidRDefault="00373BCC" w:rsidP="00373BCC">
            <w:pPr>
              <w:jc w:val="center"/>
              <w:rPr>
                <w:sz w:val="21"/>
                <w:szCs w:val="21"/>
              </w:rPr>
            </w:pPr>
          </w:p>
        </w:tc>
        <w:tc>
          <w:tcPr>
            <w:tcW w:w="5103" w:type="dxa"/>
            <w:gridSpan w:val="3"/>
            <w:vAlign w:val="center"/>
          </w:tcPr>
          <w:p w14:paraId="65D3D3E3" w14:textId="77777777" w:rsidR="00373BCC" w:rsidRPr="00373BCC" w:rsidRDefault="00373BCC" w:rsidP="00373BCC">
            <w:pPr>
              <w:jc w:val="center"/>
              <w:rPr>
                <w:b/>
                <w:bCs/>
                <w:sz w:val="21"/>
                <w:szCs w:val="21"/>
              </w:rPr>
            </w:pPr>
            <w:r w:rsidRPr="00373BCC">
              <w:rPr>
                <w:b/>
                <w:bCs/>
                <w:sz w:val="21"/>
                <w:szCs w:val="21"/>
              </w:rPr>
              <w:t>Характеристики автомобильного крана:</w:t>
            </w:r>
          </w:p>
        </w:tc>
        <w:tc>
          <w:tcPr>
            <w:tcW w:w="1134" w:type="dxa"/>
            <w:vMerge/>
            <w:shd w:val="clear" w:color="auto" w:fill="FFFFFF"/>
            <w:vAlign w:val="center"/>
          </w:tcPr>
          <w:p w14:paraId="0A74A155" w14:textId="77777777" w:rsidR="00373BCC" w:rsidRPr="00373BCC" w:rsidRDefault="00373BCC" w:rsidP="00373BCC">
            <w:pPr>
              <w:jc w:val="center"/>
              <w:rPr>
                <w:sz w:val="21"/>
                <w:szCs w:val="21"/>
              </w:rPr>
            </w:pPr>
          </w:p>
        </w:tc>
        <w:tc>
          <w:tcPr>
            <w:tcW w:w="1161" w:type="dxa"/>
            <w:vMerge/>
            <w:shd w:val="clear" w:color="auto" w:fill="FFFFFF"/>
            <w:vAlign w:val="center"/>
          </w:tcPr>
          <w:p w14:paraId="375DE2A4" w14:textId="77777777" w:rsidR="00373BCC" w:rsidRPr="00373BCC" w:rsidRDefault="00373BCC" w:rsidP="00373BCC">
            <w:pPr>
              <w:jc w:val="center"/>
              <w:rPr>
                <w:sz w:val="21"/>
                <w:szCs w:val="21"/>
              </w:rPr>
            </w:pPr>
          </w:p>
        </w:tc>
      </w:tr>
      <w:tr w:rsidR="00373BCC" w:rsidRPr="00373BCC" w14:paraId="1701D27E" w14:textId="77777777" w:rsidTr="007A7091">
        <w:trPr>
          <w:trHeight w:val="107"/>
          <w:jc w:val="center"/>
        </w:trPr>
        <w:tc>
          <w:tcPr>
            <w:tcW w:w="596" w:type="dxa"/>
            <w:vMerge/>
            <w:shd w:val="clear" w:color="auto" w:fill="FFFFFF"/>
            <w:vAlign w:val="center"/>
          </w:tcPr>
          <w:p w14:paraId="6B5FF1F5" w14:textId="77777777" w:rsidR="00373BCC" w:rsidRPr="00373BCC" w:rsidRDefault="00373BCC" w:rsidP="00373BCC">
            <w:pPr>
              <w:jc w:val="center"/>
              <w:rPr>
                <w:sz w:val="21"/>
                <w:szCs w:val="21"/>
              </w:rPr>
            </w:pPr>
          </w:p>
        </w:tc>
        <w:tc>
          <w:tcPr>
            <w:tcW w:w="1985" w:type="dxa"/>
            <w:vMerge/>
            <w:shd w:val="clear" w:color="auto" w:fill="FFFFFF"/>
            <w:vAlign w:val="center"/>
          </w:tcPr>
          <w:p w14:paraId="5AD22961" w14:textId="77777777" w:rsidR="00373BCC" w:rsidRPr="00373BCC" w:rsidRDefault="00373BCC" w:rsidP="00373BCC">
            <w:pPr>
              <w:jc w:val="center"/>
              <w:rPr>
                <w:sz w:val="21"/>
                <w:szCs w:val="21"/>
              </w:rPr>
            </w:pPr>
          </w:p>
        </w:tc>
        <w:tc>
          <w:tcPr>
            <w:tcW w:w="2976" w:type="dxa"/>
            <w:gridSpan w:val="2"/>
            <w:vAlign w:val="center"/>
          </w:tcPr>
          <w:p w14:paraId="4B8A654D" w14:textId="77777777" w:rsidR="00373BCC" w:rsidRPr="00373BCC" w:rsidRDefault="00373BCC" w:rsidP="00373BCC">
            <w:pPr>
              <w:jc w:val="both"/>
              <w:rPr>
                <w:sz w:val="21"/>
                <w:szCs w:val="21"/>
              </w:rPr>
            </w:pPr>
            <w:r w:rsidRPr="00373BCC">
              <w:rPr>
                <w:sz w:val="21"/>
                <w:szCs w:val="21"/>
              </w:rPr>
              <w:t xml:space="preserve">В неповоротную часть крана входят: шасси, нижняя рама с гидроопорами, поворотная опора, стойка поддержки стрелы, облицовка, привод насоса, </w:t>
            </w:r>
            <w:r w:rsidRPr="00373BCC">
              <w:rPr>
                <w:b/>
                <w:sz w:val="21"/>
                <w:szCs w:val="21"/>
              </w:rPr>
              <w:t>управление выносными опорами с двух сторон автокрана</w:t>
            </w:r>
            <w:r w:rsidRPr="00373BCC">
              <w:rPr>
                <w:sz w:val="21"/>
                <w:szCs w:val="21"/>
              </w:rPr>
              <w:t>.</w:t>
            </w:r>
          </w:p>
          <w:p w14:paraId="175D0681" w14:textId="77777777" w:rsidR="00373BCC" w:rsidRPr="00373BCC" w:rsidRDefault="00373BCC" w:rsidP="00373BCC">
            <w:pPr>
              <w:jc w:val="both"/>
              <w:rPr>
                <w:sz w:val="21"/>
                <w:szCs w:val="21"/>
              </w:rPr>
            </w:pPr>
            <w:r w:rsidRPr="00373BCC">
              <w:rPr>
                <w:sz w:val="21"/>
                <w:szCs w:val="21"/>
              </w:rPr>
              <w:t>Поворотная часть состоит из: поворотной рамы, лебедки, механизма поворота, кабины, отопителя, приводов управления крановыми операциями и управления двигателем, кожуха.</w:t>
            </w:r>
          </w:p>
          <w:p w14:paraId="66CF39EF" w14:textId="77777777" w:rsidR="00373BCC" w:rsidRPr="00373BCC" w:rsidRDefault="00373BCC" w:rsidP="00373BCC">
            <w:pPr>
              <w:jc w:val="both"/>
              <w:rPr>
                <w:sz w:val="21"/>
                <w:szCs w:val="21"/>
              </w:rPr>
            </w:pPr>
            <w:r w:rsidRPr="00373BCC">
              <w:rPr>
                <w:sz w:val="21"/>
                <w:szCs w:val="21"/>
              </w:rPr>
              <w:t>Стреловое оборудование состоит из трехсекционной телескопической стрелы, грузового каната и крюковой подвески.</w:t>
            </w:r>
          </w:p>
          <w:p w14:paraId="36EE7312" w14:textId="77777777" w:rsidR="00373BCC" w:rsidRPr="00373BCC" w:rsidRDefault="00373BCC" w:rsidP="00373BCC">
            <w:pPr>
              <w:jc w:val="both"/>
              <w:rPr>
                <w:sz w:val="21"/>
                <w:szCs w:val="21"/>
              </w:rPr>
            </w:pPr>
            <w:r w:rsidRPr="00373BCC">
              <w:rPr>
                <w:sz w:val="21"/>
                <w:szCs w:val="21"/>
              </w:rPr>
              <w:t>Телескопическая стрела с помощью оси крепится к поворотной раме. Грузовой канат закрепляется на барабане лебедки. Гидрооборудование и электрооборудование расположены на неповоротной и поворотной частях крана и на стреловом оборудовании.</w:t>
            </w:r>
          </w:p>
          <w:p w14:paraId="74C14CEE" w14:textId="77777777" w:rsidR="00373BCC" w:rsidRPr="00373BCC" w:rsidRDefault="00373BCC" w:rsidP="00373BCC">
            <w:pPr>
              <w:jc w:val="both"/>
              <w:rPr>
                <w:sz w:val="21"/>
                <w:szCs w:val="21"/>
              </w:rPr>
            </w:pPr>
            <w:r w:rsidRPr="00373BCC">
              <w:rPr>
                <w:sz w:val="21"/>
                <w:szCs w:val="21"/>
              </w:rPr>
              <w:t xml:space="preserve">Выносные опоры установлены в поперечных балках нижней рамы. </w:t>
            </w:r>
          </w:p>
          <w:p w14:paraId="36B14D08" w14:textId="77777777" w:rsidR="00373BCC" w:rsidRPr="00373BCC" w:rsidRDefault="00373BCC" w:rsidP="00373BCC">
            <w:pPr>
              <w:jc w:val="both"/>
              <w:rPr>
                <w:sz w:val="21"/>
                <w:szCs w:val="21"/>
              </w:rPr>
            </w:pPr>
            <w:r w:rsidRPr="00373BCC">
              <w:rPr>
                <w:sz w:val="21"/>
                <w:szCs w:val="21"/>
              </w:rPr>
              <w:t xml:space="preserve">В транспортном положении выносные опоры стопорятся с помощью фиксаторов. </w:t>
            </w:r>
          </w:p>
          <w:p w14:paraId="4AE50E70" w14:textId="77777777" w:rsidR="00373BCC" w:rsidRPr="00373BCC" w:rsidRDefault="00373BCC" w:rsidP="00373BCC">
            <w:pPr>
              <w:jc w:val="both"/>
              <w:rPr>
                <w:sz w:val="21"/>
                <w:szCs w:val="21"/>
              </w:rPr>
            </w:pPr>
            <w:r w:rsidRPr="00373BCC">
              <w:rPr>
                <w:sz w:val="21"/>
                <w:szCs w:val="21"/>
              </w:rPr>
              <w:t>В рабочее и транспортное положения опоры переводятся гидроцилиндрами выдвижения выносных опор</w:t>
            </w:r>
          </w:p>
          <w:p w14:paraId="5067B30E" w14:textId="77777777" w:rsidR="00373BCC" w:rsidRPr="00373BCC" w:rsidRDefault="00373BCC" w:rsidP="00373BCC">
            <w:pPr>
              <w:jc w:val="both"/>
              <w:rPr>
                <w:sz w:val="21"/>
                <w:szCs w:val="21"/>
              </w:rPr>
            </w:pPr>
            <w:r w:rsidRPr="00373BCC">
              <w:rPr>
                <w:sz w:val="21"/>
                <w:szCs w:val="21"/>
              </w:rPr>
              <w:lastRenderedPageBreak/>
              <w:t>Стрела телескопическая состоит из секции первой (неподвижной), секции второй (средней), и секции третьей (верхней). Все секции стрелы представляют собой коробчатые сварные конструкции с профилем овоидного типа.</w:t>
            </w:r>
          </w:p>
          <w:p w14:paraId="354D0E28" w14:textId="77777777" w:rsidR="00373BCC" w:rsidRPr="00373BCC" w:rsidRDefault="00373BCC" w:rsidP="00373BCC">
            <w:pPr>
              <w:jc w:val="both"/>
              <w:rPr>
                <w:sz w:val="21"/>
                <w:szCs w:val="21"/>
              </w:rPr>
            </w:pPr>
            <w:r w:rsidRPr="00373BCC">
              <w:rPr>
                <w:sz w:val="21"/>
                <w:szCs w:val="21"/>
              </w:rPr>
              <w:t>Вторая и третья секции стрелы выдвигаются гидроцилиндром и полиспастом выдвижения; задвижение секций производится гидроцилиндром и полиспастом задвижения. При работе вторая и третья секции стрелы перемещаются по плитам скольжения, установленным на секциях стрелы. Боковые ползуны предназначены для ограничения боковых перемещений секций стрелы.</w:t>
            </w:r>
          </w:p>
          <w:p w14:paraId="6824E7D9" w14:textId="77777777" w:rsidR="00373BCC" w:rsidRPr="00373BCC" w:rsidRDefault="00373BCC" w:rsidP="00373BCC">
            <w:pPr>
              <w:jc w:val="both"/>
              <w:rPr>
                <w:sz w:val="21"/>
                <w:szCs w:val="21"/>
              </w:rPr>
            </w:pPr>
            <w:r w:rsidRPr="00373BCC">
              <w:rPr>
                <w:sz w:val="21"/>
                <w:szCs w:val="21"/>
              </w:rPr>
              <w:t>В транспортном положении стрела укладывается на стойку поддержки стрелы</w:t>
            </w:r>
          </w:p>
          <w:p w14:paraId="6ADF6F6F" w14:textId="77777777" w:rsidR="00373BCC" w:rsidRPr="00373BCC" w:rsidRDefault="00373BCC" w:rsidP="00373BCC">
            <w:pPr>
              <w:jc w:val="both"/>
              <w:rPr>
                <w:sz w:val="21"/>
                <w:szCs w:val="21"/>
              </w:rPr>
            </w:pPr>
            <w:r w:rsidRPr="00373BCC">
              <w:rPr>
                <w:sz w:val="21"/>
                <w:szCs w:val="21"/>
              </w:rPr>
              <w:t>Крюковая подвеска предназначена для четырехкратной запасовки грузового каната.</w:t>
            </w:r>
          </w:p>
          <w:p w14:paraId="18C2DBFB" w14:textId="77777777" w:rsidR="00373BCC" w:rsidRPr="00373BCC" w:rsidRDefault="00373BCC" w:rsidP="00373BCC">
            <w:pPr>
              <w:jc w:val="both"/>
              <w:rPr>
                <w:sz w:val="21"/>
                <w:szCs w:val="21"/>
              </w:rPr>
            </w:pPr>
            <w:r w:rsidRPr="00373BCC">
              <w:rPr>
                <w:sz w:val="21"/>
                <w:szCs w:val="21"/>
              </w:rPr>
              <w:t>Привод управления крановыми операциями состоит из рычагов управления для управления механизмами подъема и опускания стрелы, подъема груза, телескопирования стрелы и вращения поворотной платформы крана. На рычаге подъема груза находится кнопка ускоренной работы лебедки, на рычаге вращения поворотной платформы – кнопка звукового сигнала.</w:t>
            </w:r>
          </w:p>
        </w:tc>
        <w:tc>
          <w:tcPr>
            <w:tcW w:w="2127" w:type="dxa"/>
            <w:vAlign w:val="center"/>
          </w:tcPr>
          <w:p w14:paraId="067DD9F8" w14:textId="77777777" w:rsidR="00373BCC" w:rsidRPr="00373BCC" w:rsidRDefault="00373BCC" w:rsidP="00373BCC">
            <w:pPr>
              <w:jc w:val="center"/>
              <w:rPr>
                <w:sz w:val="21"/>
                <w:szCs w:val="21"/>
              </w:rPr>
            </w:pPr>
            <w:r w:rsidRPr="00373BCC">
              <w:rPr>
                <w:sz w:val="21"/>
                <w:szCs w:val="21"/>
              </w:rPr>
              <w:lastRenderedPageBreak/>
              <w:t xml:space="preserve">Соответствие </w:t>
            </w:r>
          </w:p>
        </w:tc>
        <w:tc>
          <w:tcPr>
            <w:tcW w:w="1134" w:type="dxa"/>
            <w:vMerge/>
            <w:shd w:val="clear" w:color="auto" w:fill="FFFFFF"/>
            <w:vAlign w:val="center"/>
          </w:tcPr>
          <w:p w14:paraId="251FB1E6" w14:textId="77777777" w:rsidR="00373BCC" w:rsidRPr="00373BCC" w:rsidRDefault="00373BCC" w:rsidP="00373BCC">
            <w:pPr>
              <w:jc w:val="center"/>
              <w:rPr>
                <w:sz w:val="21"/>
                <w:szCs w:val="21"/>
              </w:rPr>
            </w:pPr>
          </w:p>
        </w:tc>
        <w:tc>
          <w:tcPr>
            <w:tcW w:w="1161" w:type="dxa"/>
            <w:vMerge/>
            <w:shd w:val="clear" w:color="auto" w:fill="FFFFFF"/>
            <w:vAlign w:val="center"/>
          </w:tcPr>
          <w:p w14:paraId="4BF87DE0" w14:textId="77777777" w:rsidR="00373BCC" w:rsidRPr="00373BCC" w:rsidRDefault="00373BCC" w:rsidP="00373BCC">
            <w:pPr>
              <w:jc w:val="center"/>
              <w:rPr>
                <w:sz w:val="21"/>
                <w:szCs w:val="21"/>
              </w:rPr>
            </w:pPr>
          </w:p>
        </w:tc>
      </w:tr>
      <w:tr w:rsidR="00373BCC" w:rsidRPr="00373BCC" w14:paraId="79AB05AF" w14:textId="77777777" w:rsidTr="007A7091">
        <w:trPr>
          <w:trHeight w:val="107"/>
          <w:jc w:val="center"/>
        </w:trPr>
        <w:tc>
          <w:tcPr>
            <w:tcW w:w="596" w:type="dxa"/>
            <w:vMerge/>
            <w:shd w:val="clear" w:color="auto" w:fill="FFFFFF"/>
            <w:vAlign w:val="center"/>
          </w:tcPr>
          <w:p w14:paraId="3BF4F6A1" w14:textId="77777777" w:rsidR="00373BCC" w:rsidRPr="00373BCC" w:rsidRDefault="00373BCC" w:rsidP="00373BCC">
            <w:pPr>
              <w:jc w:val="center"/>
              <w:rPr>
                <w:sz w:val="21"/>
                <w:szCs w:val="21"/>
              </w:rPr>
            </w:pPr>
          </w:p>
        </w:tc>
        <w:tc>
          <w:tcPr>
            <w:tcW w:w="1985" w:type="dxa"/>
            <w:vMerge/>
            <w:shd w:val="clear" w:color="auto" w:fill="FFFFFF"/>
            <w:vAlign w:val="center"/>
          </w:tcPr>
          <w:p w14:paraId="3FA64393" w14:textId="77777777" w:rsidR="00373BCC" w:rsidRPr="00373BCC" w:rsidRDefault="00373BCC" w:rsidP="00373BCC">
            <w:pPr>
              <w:jc w:val="center"/>
              <w:rPr>
                <w:sz w:val="21"/>
                <w:szCs w:val="21"/>
              </w:rPr>
            </w:pPr>
          </w:p>
        </w:tc>
        <w:tc>
          <w:tcPr>
            <w:tcW w:w="2976" w:type="dxa"/>
            <w:gridSpan w:val="2"/>
            <w:vAlign w:val="center"/>
          </w:tcPr>
          <w:p w14:paraId="687B2402" w14:textId="77777777" w:rsidR="00373BCC" w:rsidRPr="00373BCC" w:rsidRDefault="00373BCC" w:rsidP="00373BCC">
            <w:pPr>
              <w:jc w:val="both"/>
              <w:rPr>
                <w:sz w:val="21"/>
                <w:szCs w:val="21"/>
              </w:rPr>
            </w:pPr>
            <w:r w:rsidRPr="00373BCC">
              <w:rPr>
                <w:sz w:val="21"/>
                <w:szCs w:val="21"/>
              </w:rPr>
              <w:t>LED-подсветка рукояток управления выносными опорами (с двух сторон автокрана) и светодиодное освещение зон установки аутригеров выносных опор (4 фонаря), и зоны опускания груза.</w:t>
            </w:r>
          </w:p>
        </w:tc>
        <w:tc>
          <w:tcPr>
            <w:tcW w:w="2127" w:type="dxa"/>
            <w:vAlign w:val="center"/>
          </w:tcPr>
          <w:p w14:paraId="5721571D" w14:textId="77777777" w:rsidR="00373BCC" w:rsidRPr="00373BCC" w:rsidRDefault="00373BCC" w:rsidP="00373BCC">
            <w:pPr>
              <w:jc w:val="center"/>
              <w:rPr>
                <w:sz w:val="21"/>
                <w:szCs w:val="21"/>
              </w:rPr>
            </w:pPr>
            <w:r w:rsidRPr="00373BCC">
              <w:rPr>
                <w:sz w:val="21"/>
                <w:szCs w:val="21"/>
              </w:rPr>
              <w:t xml:space="preserve">Наличие </w:t>
            </w:r>
          </w:p>
        </w:tc>
        <w:tc>
          <w:tcPr>
            <w:tcW w:w="1134" w:type="dxa"/>
            <w:vMerge/>
            <w:shd w:val="clear" w:color="auto" w:fill="FFFFFF"/>
            <w:vAlign w:val="center"/>
          </w:tcPr>
          <w:p w14:paraId="3517CD13" w14:textId="77777777" w:rsidR="00373BCC" w:rsidRPr="00373BCC" w:rsidRDefault="00373BCC" w:rsidP="00373BCC">
            <w:pPr>
              <w:jc w:val="center"/>
              <w:rPr>
                <w:sz w:val="21"/>
                <w:szCs w:val="21"/>
              </w:rPr>
            </w:pPr>
          </w:p>
        </w:tc>
        <w:tc>
          <w:tcPr>
            <w:tcW w:w="1161" w:type="dxa"/>
            <w:vMerge/>
            <w:shd w:val="clear" w:color="auto" w:fill="FFFFFF"/>
            <w:vAlign w:val="center"/>
          </w:tcPr>
          <w:p w14:paraId="6D232E10" w14:textId="77777777" w:rsidR="00373BCC" w:rsidRPr="00373BCC" w:rsidRDefault="00373BCC" w:rsidP="00373BCC">
            <w:pPr>
              <w:jc w:val="center"/>
              <w:rPr>
                <w:sz w:val="21"/>
                <w:szCs w:val="21"/>
              </w:rPr>
            </w:pPr>
          </w:p>
        </w:tc>
      </w:tr>
      <w:tr w:rsidR="00373BCC" w:rsidRPr="00373BCC" w14:paraId="2BDA6DC9" w14:textId="77777777" w:rsidTr="007A7091">
        <w:trPr>
          <w:trHeight w:val="107"/>
          <w:jc w:val="center"/>
        </w:trPr>
        <w:tc>
          <w:tcPr>
            <w:tcW w:w="596" w:type="dxa"/>
            <w:vMerge/>
            <w:shd w:val="clear" w:color="auto" w:fill="FFFFFF"/>
            <w:vAlign w:val="center"/>
          </w:tcPr>
          <w:p w14:paraId="3105FDBE" w14:textId="77777777" w:rsidR="00373BCC" w:rsidRPr="00373BCC" w:rsidRDefault="00373BCC" w:rsidP="00373BCC">
            <w:pPr>
              <w:jc w:val="center"/>
              <w:rPr>
                <w:sz w:val="21"/>
                <w:szCs w:val="21"/>
              </w:rPr>
            </w:pPr>
          </w:p>
        </w:tc>
        <w:tc>
          <w:tcPr>
            <w:tcW w:w="1985" w:type="dxa"/>
            <w:vMerge/>
            <w:shd w:val="clear" w:color="auto" w:fill="FFFFFF"/>
            <w:vAlign w:val="center"/>
          </w:tcPr>
          <w:p w14:paraId="4DE41C8B" w14:textId="77777777" w:rsidR="00373BCC" w:rsidRPr="00373BCC" w:rsidRDefault="00373BCC" w:rsidP="00373BCC">
            <w:pPr>
              <w:jc w:val="center"/>
              <w:rPr>
                <w:sz w:val="21"/>
                <w:szCs w:val="21"/>
              </w:rPr>
            </w:pPr>
          </w:p>
        </w:tc>
        <w:tc>
          <w:tcPr>
            <w:tcW w:w="2976" w:type="dxa"/>
            <w:gridSpan w:val="2"/>
            <w:vAlign w:val="center"/>
          </w:tcPr>
          <w:p w14:paraId="4327D504" w14:textId="77777777" w:rsidR="00373BCC" w:rsidRPr="00373BCC" w:rsidRDefault="00373BCC" w:rsidP="00373BCC">
            <w:pPr>
              <w:jc w:val="both"/>
              <w:rPr>
                <w:sz w:val="21"/>
                <w:szCs w:val="21"/>
              </w:rPr>
            </w:pPr>
            <w:r w:rsidRPr="00373BCC">
              <w:rPr>
                <w:sz w:val="21"/>
                <w:szCs w:val="21"/>
              </w:rPr>
              <w:t>Возможность установки механизма для монтажа-демонтажа дополнительных противовесов (монтажный стол, гидрооборудование)</w:t>
            </w:r>
          </w:p>
        </w:tc>
        <w:tc>
          <w:tcPr>
            <w:tcW w:w="2127" w:type="dxa"/>
            <w:vAlign w:val="center"/>
          </w:tcPr>
          <w:p w14:paraId="6A23D018" w14:textId="77777777" w:rsidR="00373BCC" w:rsidRPr="00373BCC" w:rsidRDefault="00373BCC" w:rsidP="00373BCC">
            <w:pPr>
              <w:jc w:val="center"/>
              <w:rPr>
                <w:sz w:val="21"/>
                <w:szCs w:val="21"/>
              </w:rPr>
            </w:pPr>
            <w:r w:rsidRPr="00373BCC">
              <w:rPr>
                <w:sz w:val="21"/>
                <w:szCs w:val="21"/>
              </w:rPr>
              <w:t xml:space="preserve">Соответствие </w:t>
            </w:r>
          </w:p>
        </w:tc>
        <w:tc>
          <w:tcPr>
            <w:tcW w:w="1134" w:type="dxa"/>
            <w:vMerge/>
            <w:shd w:val="clear" w:color="auto" w:fill="FFFFFF"/>
            <w:vAlign w:val="center"/>
          </w:tcPr>
          <w:p w14:paraId="7AF31A28" w14:textId="77777777" w:rsidR="00373BCC" w:rsidRPr="00373BCC" w:rsidRDefault="00373BCC" w:rsidP="00373BCC">
            <w:pPr>
              <w:jc w:val="center"/>
              <w:rPr>
                <w:sz w:val="21"/>
                <w:szCs w:val="21"/>
              </w:rPr>
            </w:pPr>
          </w:p>
        </w:tc>
        <w:tc>
          <w:tcPr>
            <w:tcW w:w="1161" w:type="dxa"/>
            <w:vMerge/>
            <w:shd w:val="clear" w:color="auto" w:fill="FFFFFF"/>
            <w:vAlign w:val="center"/>
          </w:tcPr>
          <w:p w14:paraId="5B3F70E2" w14:textId="77777777" w:rsidR="00373BCC" w:rsidRPr="00373BCC" w:rsidRDefault="00373BCC" w:rsidP="00373BCC">
            <w:pPr>
              <w:jc w:val="center"/>
              <w:rPr>
                <w:sz w:val="21"/>
                <w:szCs w:val="21"/>
              </w:rPr>
            </w:pPr>
          </w:p>
        </w:tc>
      </w:tr>
      <w:tr w:rsidR="00373BCC" w:rsidRPr="00373BCC" w14:paraId="4FD59A8C" w14:textId="77777777" w:rsidTr="007A7091">
        <w:trPr>
          <w:trHeight w:val="107"/>
          <w:jc w:val="center"/>
        </w:trPr>
        <w:tc>
          <w:tcPr>
            <w:tcW w:w="596" w:type="dxa"/>
            <w:vMerge/>
            <w:shd w:val="clear" w:color="auto" w:fill="FFFFFF"/>
            <w:vAlign w:val="center"/>
          </w:tcPr>
          <w:p w14:paraId="75B29022" w14:textId="77777777" w:rsidR="00373BCC" w:rsidRPr="00373BCC" w:rsidRDefault="00373BCC" w:rsidP="00373BCC">
            <w:pPr>
              <w:jc w:val="center"/>
              <w:rPr>
                <w:sz w:val="21"/>
                <w:szCs w:val="21"/>
              </w:rPr>
            </w:pPr>
          </w:p>
        </w:tc>
        <w:tc>
          <w:tcPr>
            <w:tcW w:w="1985" w:type="dxa"/>
            <w:vMerge/>
            <w:shd w:val="clear" w:color="auto" w:fill="FFFFFF"/>
            <w:vAlign w:val="center"/>
          </w:tcPr>
          <w:p w14:paraId="5E505991" w14:textId="77777777" w:rsidR="00373BCC" w:rsidRPr="00373BCC" w:rsidRDefault="00373BCC" w:rsidP="00373BCC">
            <w:pPr>
              <w:jc w:val="center"/>
              <w:rPr>
                <w:sz w:val="21"/>
                <w:szCs w:val="21"/>
              </w:rPr>
            </w:pPr>
          </w:p>
        </w:tc>
        <w:tc>
          <w:tcPr>
            <w:tcW w:w="2976" w:type="dxa"/>
            <w:gridSpan w:val="2"/>
            <w:vAlign w:val="center"/>
          </w:tcPr>
          <w:p w14:paraId="4B88FB33" w14:textId="77777777" w:rsidR="00373BCC" w:rsidRPr="00373BCC" w:rsidRDefault="00373BCC" w:rsidP="00373BCC">
            <w:pPr>
              <w:jc w:val="both"/>
              <w:rPr>
                <w:sz w:val="21"/>
                <w:szCs w:val="21"/>
              </w:rPr>
            </w:pPr>
            <w:r w:rsidRPr="00373BCC">
              <w:rPr>
                <w:sz w:val="21"/>
                <w:szCs w:val="21"/>
              </w:rPr>
              <w:t>Возможность установки противовесов общей массой до 4,0 тонн для увеличения грузовых характеристик на дальних вылетах</w:t>
            </w:r>
          </w:p>
        </w:tc>
        <w:tc>
          <w:tcPr>
            <w:tcW w:w="2127" w:type="dxa"/>
            <w:vAlign w:val="center"/>
          </w:tcPr>
          <w:p w14:paraId="6119A01A" w14:textId="77777777" w:rsidR="00373BCC" w:rsidRPr="00373BCC" w:rsidRDefault="00373BCC" w:rsidP="00373BCC">
            <w:pPr>
              <w:jc w:val="center"/>
              <w:rPr>
                <w:sz w:val="21"/>
                <w:szCs w:val="21"/>
              </w:rPr>
            </w:pPr>
            <w:r w:rsidRPr="00373BCC">
              <w:rPr>
                <w:sz w:val="21"/>
                <w:szCs w:val="21"/>
              </w:rPr>
              <w:t xml:space="preserve">Соответствие </w:t>
            </w:r>
          </w:p>
        </w:tc>
        <w:tc>
          <w:tcPr>
            <w:tcW w:w="1134" w:type="dxa"/>
            <w:vMerge/>
            <w:shd w:val="clear" w:color="auto" w:fill="FFFFFF"/>
            <w:vAlign w:val="center"/>
          </w:tcPr>
          <w:p w14:paraId="2F1FF7B6" w14:textId="77777777" w:rsidR="00373BCC" w:rsidRPr="00373BCC" w:rsidRDefault="00373BCC" w:rsidP="00373BCC">
            <w:pPr>
              <w:jc w:val="center"/>
              <w:rPr>
                <w:sz w:val="21"/>
                <w:szCs w:val="21"/>
              </w:rPr>
            </w:pPr>
          </w:p>
        </w:tc>
        <w:tc>
          <w:tcPr>
            <w:tcW w:w="1161" w:type="dxa"/>
            <w:vMerge/>
            <w:shd w:val="clear" w:color="auto" w:fill="FFFFFF"/>
            <w:vAlign w:val="center"/>
          </w:tcPr>
          <w:p w14:paraId="786EDB07" w14:textId="77777777" w:rsidR="00373BCC" w:rsidRPr="00373BCC" w:rsidRDefault="00373BCC" w:rsidP="00373BCC">
            <w:pPr>
              <w:jc w:val="center"/>
              <w:rPr>
                <w:sz w:val="21"/>
                <w:szCs w:val="21"/>
              </w:rPr>
            </w:pPr>
          </w:p>
        </w:tc>
      </w:tr>
      <w:tr w:rsidR="00373BCC" w:rsidRPr="00373BCC" w14:paraId="121FD69D" w14:textId="77777777" w:rsidTr="007A7091">
        <w:trPr>
          <w:trHeight w:val="107"/>
          <w:jc w:val="center"/>
        </w:trPr>
        <w:tc>
          <w:tcPr>
            <w:tcW w:w="596" w:type="dxa"/>
            <w:vMerge/>
            <w:shd w:val="clear" w:color="auto" w:fill="FFFFFF"/>
            <w:vAlign w:val="center"/>
          </w:tcPr>
          <w:p w14:paraId="5096C234" w14:textId="77777777" w:rsidR="00373BCC" w:rsidRPr="00373BCC" w:rsidRDefault="00373BCC" w:rsidP="00373BCC">
            <w:pPr>
              <w:jc w:val="center"/>
              <w:rPr>
                <w:sz w:val="21"/>
                <w:szCs w:val="21"/>
              </w:rPr>
            </w:pPr>
          </w:p>
        </w:tc>
        <w:tc>
          <w:tcPr>
            <w:tcW w:w="1985" w:type="dxa"/>
            <w:vMerge/>
            <w:shd w:val="clear" w:color="auto" w:fill="FFFFFF"/>
            <w:vAlign w:val="center"/>
          </w:tcPr>
          <w:p w14:paraId="42A51A75" w14:textId="77777777" w:rsidR="00373BCC" w:rsidRPr="00373BCC" w:rsidRDefault="00373BCC" w:rsidP="00373BCC">
            <w:pPr>
              <w:jc w:val="center"/>
              <w:rPr>
                <w:sz w:val="21"/>
                <w:szCs w:val="21"/>
              </w:rPr>
            </w:pPr>
          </w:p>
        </w:tc>
        <w:tc>
          <w:tcPr>
            <w:tcW w:w="2976" w:type="dxa"/>
            <w:gridSpan w:val="2"/>
            <w:vAlign w:val="center"/>
          </w:tcPr>
          <w:p w14:paraId="52F4E4FA" w14:textId="77777777" w:rsidR="00373BCC" w:rsidRPr="00373BCC" w:rsidRDefault="00373BCC" w:rsidP="00373BCC">
            <w:pPr>
              <w:jc w:val="both"/>
              <w:rPr>
                <w:sz w:val="21"/>
                <w:szCs w:val="21"/>
              </w:rPr>
            </w:pPr>
            <w:r w:rsidRPr="00373BCC">
              <w:rPr>
                <w:sz w:val="21"/>
                <w:szCs w:val="21"/>
              </w:rPr>
              <w:t>Типоразмер шин</w:t>
            </w:r>
          </w:p>
        </w:tc>
        <w:tc>
          <w:tcPr>
            <w:tcW w:w="2127" w:type="dxa"/>
            <w:vAlign w:val="center"/>
          </w:tcPr>
          <w:p w14:paraId="180128EF" w14:textId="77777777" w:rsidR="00373BCC" w:rsidRPr="00373BCC" w:rsidRDefault="00373BCC" w:rsidP="00373BCC">
            <w:pPr>
              <w:jc w:val="center"/>
              <w:rPr>
                <w:sz w:val="21"/>
                <w:szCs w:val="21"/>
              </w:rPr>
            </w:pPr>
            <w:r w:rsidRPr="00373BCC">
              <w:rPr>
                <w:sz w:val="21"/>
                <w:szCs w:val="21"/>
              </w:rPr>
              <w:t>12.00R20</w:t>
            </w:r>
          </w:p>
        </w:tc>
        <w:tc>
          <w:tcPr>
            <w:tcW w:w="1134" w:type="dxa"/>
            <w:vMerge/>
            <w:shd w:val="clear" w:color="auto" w:fill="FFFFFF"/>
            <w:vAlign w:val="center"/>
          </w:tcPr>
          <w:p w14:paraId="7F8C11B1" w14:textId="77777777" w:rsidR="00373BCC" w:rsidRPr="00373BCC" w:rsidRDefault="00373BCC" w:rsidP="00373BCC">
            <w:pPr>
              <w:jc w:val="center"/>
              <w:rPr>
                <w:sz w:val="21"/>
                <w:szCs w:val="21"/>
              </w:rPr>
            </w:pPr>
          </w:p>
        </w:tc>
        <w:tc>
          <w:tcPr>
            <w:tcW w:w="1161" w:type="dxa"/>
            <w:vMerge/>
            <w:shd w:val="clear" w:color="auto" w:fill="FFFFFF"/>
            <w:vAlign w:val="center"/>
          </w:tcPr>
          <w:p w14:paraId="3B8FAE55" w14:textId="77777777" w:rsidR="00373BCC" w:rsidRPr="00373BCC" w:rsidRDefault="00373BCC" w:rsidP="00373BCC">
            <w:pPr>
              <w:jc w:val="center"/>
              <w:rPr>
                <w:sz w:val="21"/>
                <w:szCs w:val="21"/>
              </w:rPr>
            </w:pPr>
          </w:p>
        </w:tc>
      </w:tr>
      <w:tr w:rsidR="00373BCC" w:rsidRPr="00373BCC" w14:paraId="2ECDEA5A" w14:textId="77777777" w:rsidTr="007A7091">
        <w:trPr>
          <w:trHeight w:val="107"/>
          <w:jc w:val="center"/>
        </w:trPr>
        <w:tc>
          <w:tcPr>
            <w:tcW w:w="596" w:type="dxa"/>
            <w:vMerge/>
            <w:shd w:val="clear" w:color="auto" w:fill="FFFFFF"/>
            <w:vAlign w:val="center"/>
          </w:tcPr>
          <w:p w14:paraId="6A78EF71" w14:textId="77777777" w:rsidR="00373BCC" w:rsidRPr="00373BCC" w:rsidRDefault="00373BCC" w:rsidP="00373BCC">
            <w:pPr>
              <w:jc w:val="center"/>
              <w:rPr>
                <w:sz w:val="21"/>
                <w:szCs w:val="21"/>
              </w:rPr>
            </w:pPr>
          </w:p>
        </w:tc>
        <w:tc>
          <w:tcPr>
            <w:tcW w:w="1985" w:type="dxa"/>
            <w:vMerge/>
            <w:shd w:val="clear" w:color="auto" w:fill="FFFFFF"/>
            <w:vAlign w:val="center"/>
          </w:tcPr>
          <w:p w14:paraId="3C86BAE9" w14:textId="77777777" w:rsidR="00373BCC" w:rsidRPr="00373BCC" w:rsidRDefault="00373BCC" w:rsidP="00373BCC">
            <w:pPr>
              <w:jc w:val="center"/>
              <w:rPr>
                <w:sz w:val="21"/>
                <w:szCs w:val="21"/>
              </w:rPr>
            </w:pPr>
          </w:p>
        </w:tc>
        <w:tc>
          <w:tcPr>
            <w:tcW w:w="2976" w:type="dxa"/>
            <w:gridSpan w:val="2"/>
            <w:vAlign w:val="center"/>
          </w:tcPr>
          <w:p w14:paraId="17BD55F6" w14:textId="77777777" w:rsidR="00373BCC" w:rsidRPr="00373BCC" w:rsidRDefault="00373BCC" w:rsidP="00373BCC">
            <w:pPr>
              <w:rPr>
                <w:sz w:val="21"/>
                <w:szCs w:val="21"/>
              </w:rPr>
            </w:pPr>
            <w:r w:rsidRPr="00373BCC">
              <w:rPr>
                <w:sz w:val="21"/>
                <w:szCs w:val="21"/>
              </w:rPr>
              <w:t>Вместимость топливного бака, л</w:t>
            </w:r>
          </w:p>
        </w:tc>
        <w:tc>
          <w:tcPr>
            <w:tcW w:w="2127" w:type="dxa"/>
            <w:vAlign w:val="center"/>
          </w:tcPr>
          <w:p w14:paraId="5597859F" w14:textId="77777777" w:rsidR="00373BCC" w:rsidRPr="00373BCC" w:rsidRDefault="00373BCC" w:rsidP="00373BCC">
            <w:pPr>
              <w:jc w:val="center"/>
              <w:rPr>
                <w:sz w:val="21"/>
                <w:szCs w:val="21"/>
              </w:rPr>
            </w:pPr>
            <w:r w:rsidRPr="00373BCC">
              <w:rPr>
                <w:sz w:val="21"/>
                <w:szCs w:val="21"/>
              </w:rPr>
              <w:t>Не менее 210</w:t>
            </w:r>
          </w:p>
        </w:tc>
        <w:tc>
          <w:tcPr>
            <w:tcW w:w="1134" w:type="dxa"/>
            <w:vMerge/>
            <w:shd w:val="clear" w:color="auto" w:fill="FFFFFF"/>
            <w:vAlign w:val="center"/>
          </w:tcPr>
          <w:p w14:paraId="30EE1B00" w14:textId="77777777" w:rsidR="00373BCC" w:rsidRPr="00373BCC" w:rsidRDefault="00373BCC" w:rsidP="00373BCC">
            <w:pPr>
              <w:jc w:val="center"/>
              <w:rPr>
                <w:sz w:val="21"/>
                <w:szCs w:val="21"/>
              </w:rPr>
            </w:pPr>
          </w:p>
        </w:tc>
        <w:tc>
          <w:tcPr>
            <w:tcW w:w="1161" w:type="dxa"/>
            <w:vMerge/>
            <w:shd w:val="clear" w:color="auto" w:fill="FFFFFF"/>
            <w:vAlign w:val="center"/>
          </w:tcPr>
          <w:p w14:paraId="398E9A9A" w14:textId="77777777" w:rsidR="00373BCC" w:rsidRPr="00373BCC" w:rsidRDefault="00373BCC" w:rsidP="00373BCC">
            <w:pPr>
              <w:jc w:val="center"/>
              <w:rPr>
                <w:sz w:val="21"/>
                <w:szCs w:val="21"/>
              </w:rPr>
            </w:pPr>
          </w:p>
        </w:tc>
      </w:tr>
      <w:tr w:rsidR="00373BCC" w:rsidRPr="00373BCC" w14:paraId="2604CE0E" w14:textId="77777777" w:rsidTr="007A7091">
        <w:trPr>
          <w:trHeight w:val="350"/>
          <w:jc w:val="center"/>
        </w:trPr>
        <w:tc>
          <w:tcPr>
            <w:tcW w:w="596" w:type="dxa"/>
            <w:vMerge/>
            <w:shd w:val="clear" w:color="auto" w:fill="FFFFFF"/>
            <w:vAlign w:val="center"/>
          </w:tcPr>
          <w:p w14:paraId="2CA44175" w14:textId="77777777" w:rsidR="00373BCC" w:rsidRPr="00373BCC" w:rsidRDefault="00373BCC" w:rsidP="00373BCC">
            <w:pPr>
              <w:jc w:val="center"/>
              <w:rPr>
                <w:sz w:val="21"/>
                <w:szCs w:val="21"/>
              </w:rPr>
            </w:pPr>
          </w:p>
        </w:tc>
        <w:tc>
          <w:tcPr>
            <w:tcW w:w="1985" w:type="dxa"/>
            <w:vMerge/>
            <w:shd w:val="clear" w:color="auto" w:fill="FFFFFF"/>
            <w:vAlign w:val="center"/>
          </w:tcPr>
          <w:p w14:paraId="346FF946" w14:textId="77777777" w:rsidR="00373BCC" w:rsidRPr="00373BCC" w:rsidRDefault="00373BCC" w:rsidP="00373BCC">
            <w:pPr>
              <w:jc w:val="center"/>
              <w:rPr>
                <w:sz w:val="21"/>
                <w:szCs w:val="21"/>
              </w:rPr>
            </w:pPr>
          </w:p>
        </w:tc>
        <w:tc>
          <w:tcPr>
            <w:tcW w:w="2976" w:type="dxa"/>
            <w:gridSpan w:val="2"/>
            <w:vAlign w:val="center"/>
          </w:tcPr>
          <w:p w14:paraId="46BACF1E" w14:textId="77777777" w:rsidR="00373BCC" w:rsidRPr="00373BCC" w:rsidRDefault="00373BCC" w:rsidP="00373BCC">
            <w:pPr>
              <w:jc w:val="both"/>
              <w:rPr>
                <w:sz w:val="21"/>
                <w:szCs w:val="21"/>
              </w:rPr>
            </w:pPr>
            <w:r w:rsidRPr="00373BCC">
              <w:rPr>
                <w:sz w:val="21"/>
                <w:szCs w:val="21"/>
              </w:rPr>
              <w:t>Количество секций стрелы, шт</w:t>
            </w:r>
          </w:p>
        </w:tc>
        <w:tc>
          <w:tcPr>
            <w:tcW w:w="2127" w:type="dxa"/>
            <w:vAlign w:val="center"/>
          </w:tcPr>
          <w:p w14:paraId="07A87FD4" w14:textId="77777777" w:rsidR="00373BCC" w:rsidRPr="00373BCC" w:rsidRDefault="00373BCC" w:rsidP="00373BCC">
            <w:pPr>
              <w:jc w:val="center"/>
              <w:rPr>
                <w:sz w:val="21"/>
                <w:szCs w:val="21"/>
              </w:rPr>
            </w:pPr>
            <w:r w:rsidRPr="00373BCC">
              <w:rPr>
                <w:sz w:val="21"/>
                <w:szCs w:val="21"/>
              </w:rPr>
              <w:t>Не менее 3</w:t>
            </w:r>
          </w:p>
        </w:tc>
        <w:tc>
          <w:tcPr>
            <w:tcW w:w="1134" w:type="dxa"/>
            <w:vMerge/>
            <w:shd w:val="clear" w:color="auto" w:fill="FFFFFF"/>
            <w:vAlign w:val="center"/>
          </w:tcPr>
          <w:p w14:paraId="663C97E5" w14:textId="77777777" w:rsidR="00373BCC" w:rsidRPr="00373BCC" w:rsidRDefault="00373BCC" w:rsidP="00373BCC">
            <w:pPr>
              <w:jc w:val="center"/>
              <w:rPr>
                <w:sz w:val="21"/>
                <w:szCs w:val="21"/>
              </w:rPr>
            </w:pPr>
          </w:p>
        </w:tc>
        <w:tc>
          <w:tcPr>
            <w:tcW w:w="1161" w:type="dxa"/>
            <w:vMerge/>
            <w:shd w:val="clear" w:color="auto" w:fill="FFFFFF"/>
            <w:vAlign w:val="center"/>
          </w:tcPr>
          <w:p w14:paraId="3D9C08A7" w14:textId="77777777" w:rsidR="00373BCC" w:rsidRPr="00373BCC" w:rsidRDefault="00373BCC" w:rsidP="00373BCC">
            <w:pPr>
              <w:jc w:val="center"/>
              <w:rPr>
                <w:sz w:val="21"/>
                <w:szCs w:val="21"/>
              </w:rPr>
            </w:pPr>
          </w:p>
        </w:tc>
      </w:tr>
      <w:tr w:rsidR="00373BCC" w:rsidRPr="00373BCC" w14:paraId="37BCD162" w14:textId="77777777" w:rsidTr="007A7091">
        <w:trPr>
          <w:trHeight w:val="107"/>
          <w:jc w:val="center"/>
        </w:trPr>
        <w:tc>
          <w:tcPr>
            <w:tcW w:w="596" w:type="dxa"/>
            <w:vMerge/>
            <w:shd w:val="clear" w:color="auto" w:fill="FFFFFF"/>
            <w:vAlign w:val="center"/>
          </w:tcPr>
          <w:p w14:paraId="2161AB55" w14:textId="77777777" w:rsidR="00373BCC" w:rsidRPr="00373BCC" w:rsidRDefault="00373BCC" w:rsidP="00373BCC">
            <w:pPr>
              <w:jc w:val="center"/>
              <w:rPr>
                <w:sz w:val="21"/>
                <w:szCs w:val="21"/>
              </w:rPr>
            </w:pPr>
          </w:p>
        </w:tc>
        <w:tc>
          <w:tcPr>
            <w:tcW w:w="1985" w:type="dxa"/>
            <w:vMerge/>
            <w:shd w:val="clear" w:color="auto" w:fill="FFFFFF"/>
            <w:vAlign w:val="center"/>
          </w:tcPr>
          <w:p w14:paraId="3AF690DB" w14:textId="77777777" w:rsidR="00373BCC" w:rsidRPr="00373BCC" w:rsidRDefault="00373BCC" w:rsidP="00373BCC">
            <w:pPr>
              <w:jc w:val="center"/>
              <w:rPr>
                <w:sz w:val="21"/>
                <w:szCs w:val="21"/>
              </w:rPr>
            </w:pPr>
          </w:p>
        </w:tc>
        <w:tc>
          <w:tcPr>
            <w:tcW w:w="2976" w:type="dxa"/>
            <w:gridSpan w:val="2"/>
            <w:vAlign w:val="center"/>
          </w:tcPr>
          <w:p w14:paraId="201FE525" w14:textId="77777777" w:rsidR="00373BCC" w:rsidRPr="00373BCC" w:rsidRDefault="00373BCC" w:rsidP="00373BCC">
            <w:pPr>
              <w:rPr>
                <w:sz w:val="21"/>
                <w:szCs w:val="21"/>
              </w:rPr>
            </w:pPr>
            <w:r w:rsidRPr="00373BCC">
              <w:rPr>
                <w:sz w:val="21"/>
                <w:szCs w:val="21"/>
              </w:rPr>
              <w:t>Длина стрелы, м</w:t>
            </w:r>
          </w:p>
        </w:tc>
        <w:tc>
          <w:tcPr>
            <w:tcW w:w="2127" w:type="dxa"/>
            <w:vAlign w:val="center"/>
          </w:tcPr>
          <w:p w14:paraId="02A69024" w14:textId="77777777" w:rsidR="00373BCC" w:rsidRPr="00373BCC" w:rsidRDefault="00373BCC" w:rsidP="00373BCC">
            <w:pPr>
              <w:jc w:val="center"/>
              <w:rPr>
                <w:sz w:val="21"/>
                <w:szCs w:val="21"/>
              </w:rPr>
            </w:pPr>
            <w:r w:rsidRPr="00373BCC">
              <w:rPr>
                <w:sz w:val="21"/>
                <w:szCs w:val="21"/>
              </w:rPr>
              <w:t>Не менее 19</w:t>
            </w:r>
          </w:p>
        </w:tc>
        <w:tc>
          <w:tcPr>
            <w:tcW w:w="1134" w:type="dxa"/>
            <w:vMerge/>
            <w:shd w:val="clear" w:color="auto" w:fill="FFFFFF"/>
            <w:vAlign w:val="center"/>
          </w:tcPr>
          <w:p w14:paraId="4AF4646F" w14:textId="77777777" w:rsidR="00373BCC" w:rsidRPr="00373BCC" w:rsidRDefault="00373BCC" w:rsidP="00373BCC">
            <w:pPr>
              <w:jc w:val="center"/>
              <w:rPr>
                <w:sz w:val="21"/>
                <w:szCs w:val="21"/>
              </w:rPr>
            </w:pPr>
          </w:p>
        </w:tc>
        <w:tc>
          <w:tcPr>
            <w:tcW w:w="1161" w:type="dxa"/>
            <w:vMerge/>
            <w:shd w:val="clear" w:color="auto" w:fill="FFFFFF"/>
            <w:vAlign w:val="center"/>
          </w:tcPr>
          <w:p w14:paraId="1CBDC860" w14:textId="77777777" w:rsidR="00373BCC" w:rsidRPr="00373BCC" w:rsidRDefault="00373BCC" w:rsidP="00373BCC">
            <w:pPr>
              <w:jc w:val="center"/>
              <w:rPr>
                <w:sz w:val="21"/>
                <w:szCs w:val="21"/>
              </w:rPr>
            </w:pPr>
          </w:p>
        </w:tc>
      </w:tr>
      <w:tr w:rsidR="00373BCC" w:rsidRPr="00373BCC" w14:paraId="3BB72342" w14:textId="77777777" w:rsidTr="007A7091">
        <w:trPr>
          <w:trHeight w:val="107"/>
          <w:jc w:val="center"/>
        </w:trPr>
        <w:tc>
          <w:tcPr>
            <w:tcW w:w="596" w:type="dxa"/>
            <w:vMerge/>
            <w:shd w:val="clear" w:color="auto" w:fill="FFFFFF"/>
            <w:vAlign w:val="center"/>
          </w:tcPr>
          <w:p w14:paraId="61B97384" w14:textId="77777777" w:rsidR="00373BCC" w:rsidRPr="00373BCC" w:rsidRDefault="00373BCC" w:rsidP="00373BCC">
            <w:pPr>
              <w:jc w:val="center"/>
              <w:rPr>
                <w:sz w:val="21"/>
                <w:szCs w:val="21"/>
              </w:rPr>
            </w:pPr>
          </w:p>
        </w:tc>
        <w:tc>
          <w:tcPr>
            <w:tcW w:w="1985" w:type="dxa"/>
            <w:vMerge/>
            <w:shd w:val="clear" w:color="auto" w:fill="FFFFFF"/>
            <w:vAlign w:val="center"/>
          </w:tcPr>
          <w:p w14:paraId="229183C5" w14:textId="77777777" w:rsidR="00373BCC" w:rsidRPr="00373BCC" w:rsidRDefault="00373BCC" w:rsidP="00373BCC">
            <w:pPr>
              <w:jc w:val="center"/>
              <w:rPr>
                <w:sz w:val="21"/>
                <w:szCs w:val="21"/>
              </w:rPr>
            </w:pPr>
          </w:p>
        </w:tc>
        <w:tc>
          <w:tcPr>
            <w:tcW w:w="2976" w:type="dxa"/>
            <w:gridSpan w:val="2"/>
            <w:vAlign w:val="center"/>
          </w:tcPr>
          <w:p w14:paraId="4378D6DC" w14:textId="77777777" w:rsidR="00373BCC" w:rsidRPr="00373BCC" w:rsidRDefault="00373BCC" w:rsidP="00373BCC">
            <w:pPr>
              <w:rPr>
                <w:sz w:val="21"/>
                <w:szCs w:val="21"/>
              </w:rPr>
            </w:pPr>
            <w:r w:rsidRPr="00373BCC">
              <w:rPr>
                <w:sz w:val="21"/>
                <w:szCs w:val="21"/>
              </w:rPr>
              <w:t>Мах. высота подъема крюка, м</w:t>
            </w:r>
          </w:p>
        </w:tc>
        <w:tc>
          <w:tcPr>
            <w:tcW w:w="2127" w:type="dxa"/>
            <w:vAlign w:val="center"/>
          </w:tcPr>
          <w:p w14:paraId="0DD79BE7" w14:textId="77777777" w:rsidR="00373BCC" w:rsidRPr="00373BCC" w:rsidRDefault="00373BCC" w:rsidP="00373BCC">
            <w:pPr>
              <w:jc w:val="center"/>
              <w:rPr>
                <w:sz w:val="21"/>
                <w:szCs w:val="21"/>
              </w:rPr>
            </w:pPr>
            <w:r w:rsidRPr="00373BCC">
              <w:rPr>
                <w:sz w:val="21"/>
                <w:szCs w:val="21"/>
              </w:rPr>
              <w:t>Не менее 19,3</w:t>
            </w:r>
          </w:p>
        </w:tc>
        <w:tc>
          <w:tcPr>
            <w:tcW w:w="1134" w:type="dxa"/>
            <w:vMerge/>
            <w:shd w:val="clear" w:color="auto" w:fill="FFFFFF"/>
            <w:vAlign w:val="center"/>
          </w:tcPr>
          <w:p w14:paraId="2384A890" w14:textId="77777777" w:rsidR="00373BCC" w:rsidRPr="00373BCC" w:rsidRDefault="00373BCC" w:rsidP="00373BCC">
            <w:pPr>
              <w:jc w:val="center"/>
              <w:rPr>
                <w:sz w:val="21"/>
                <w:szCs w:val="21"/>
              </w:rPr>
            </w:pPr>
          </w:p>
        </w:tc>
        <w:tc>
          <w:tcPr>
            <w:tcW w:w="1161" w:type="dxa"/>
            <w:vMerge/>
            <w:shd w:val="clear" w:color="auto" w:fill="FFFFFF"/>
            <w:vAlign w:val="center"/>
          </w:tcPr>
          <w:p w14:paraId="33436645" w14:textId="77777777" w:rsidR="00373BCC" w:rsidRPr="00373BCC" w:rsidRDefault="00373BCC" w:rsidP="00373BCC">
            <w:pPr>
              <w:jc w:val="center"/>
              <w:rPr>
                <w:sz w:val="21"/>
                <w:szCs w:val="21"/>
              </w:rPr>
            </w:pPr>
          </w:p>
        </w:tc>
      </w:tr>
      <w:tr w:rsidR="00373BCC" w:rsidRPr="00373BCC" w14:paraId="36C9ADD0" w14:textId="77777777" w:rsidTr="007A7091">
        <w:trPr>
          <w:trHeight w:val="107"/>
          <w:jc w:val="center"/>
        </w:trPr>
        <w:tc>
          <w:tcPr>
            <w:tcW w:w="596" w:type="dxa"/>
            <w:vMerge/>
            <w:shd w:val="clear" w:color="auto" w:fill="FFFFFF"/>
            <w:vAlign w:val="center"/>
          </w:tcPr>
          <w:p w14:paraId="7BD06BAC" w14:textId="77777777" w:rsidR="00373BCC" w:rsidRPr="00373BCC" w:rsidRDefault="00373BCC" w:rsidP="00373BCC">
            <w:pPr>
              <w:jc w:val="center"/>
              <w:rPr>
                <w:sz w:val="21"/>
                <w:szCs w:val="21"/>
              </w:rPr>
            </w:pPr>
          </w:p>
        </w:tc>
        <w:tc>
          <w:tcPr>
            <w:tcW w:w="1985" w:type="dxa"/>
            <w:vMerge/>
            <w:shd w:val="clear" w:color="auto" w:fill="FFFFFF"/>
            <w:vAlign w:val="center"/>
          </w:tcPr>
          <w:p w14:paraId="05BF9761" w14:textId="77777777" w:rsidR="00373BCC" w:rsidRPr="00373BCC" w:rsidRDefault="00373BCC" w:rsidP="00373BCC">
            <w:pPr>
              <w:jc w:val="center"/>
              <w:rPr>
                <w:sz w:val="21"/>
                <w:szCs w:val="21"/>
              </w:rPr>
            </w:pPr>
          </w:p>
        </w:tc>
        <w:tc>
          <w:tcPr>
            <w:tcW w:w="2976" w:type="dxa"/>
            <w:gridSpan w:val="2"/>
            <w:vAlign w:val="center"/>
          </w:tcPr>
          <w:p w14:paraId="221F1B50" w14:textId="77777777" w:rsidR="00373BCC" w:rsidRPr="00373BCC" w:rsidRDefault="00373BCC" w:rsidP="00373BCC">
            <w:pPr>
              <w:rPr>
                <w:sz w:val="21"/>
                <w:szCs w:val="21"/>
              </w:rPr>
            </w:pPr>
            <w:r w:rsidRPr="00373BCC">
              <w:rPr>
                <w:sz w:val="21"/>
                <w:szCs w:val="21"/>
              </w:rPr>
              <w:t>База выносных опор (м)</w:t>
            </w:r>
          </w:p>
        </w:tc>
        <w:tc>
          <w:tcPr>
            <w:tcW w:w="2127" w:type="dxa"/>
            <w:vAlign w:val="center"/>
          </w:tcPr>
          <w:p w14:paraId="1E6792F2" w14:textId="77777777" w:rsidR="00373BCC" w:rsidRPr="00373BCC" w:rsidRDefault="00373BCC" w:rsidP="00373BCC">
            <w:pPr>
              <w:jc w:val="center"/>
              <w:rPr>
                <w:sz w:val="21"/>
                <w:szCs w:val="21"/>
              </w:rPr>
            </w:pPr>
            <w:r w:rsidRPr="00373BCC">
              <w:rPr>
                <w:sz w:val="21"/>
                <w:szCs w:val="21"/>
              </w:rPr>
              <w:t>Не менее 4,7</w:t>
            </w:r>
          </w:p>
        </w:tc>
        <w:tc>
          <w:tcPr>
            <w:tcW w:w="1134" w:type="dxa"/>
            <w:vMerge/>
            <w:shd w:val="clear" w:color="auto" w:fill="FFFFFF"/>
            <w:vAlign w:val="center"/>
          </w:tcPr>
          <w:p w14:paraId="067D2150" w14:textId="77777777" w:rsidR="00373BCC" w:rsidRPr="00373BCC" w:rsidRDefault="00373BCC" w:rsidP="00373BCC">
            <w:pPr>
              <w:jc w:val="center"/>
              <w:rPr>
                <w:sz w:val="21"/>
                <w:szCs w:val="21"/>
              </w:rPr>
            </w:pPr>
          </w:p>
        </w:tc>
        <w:tc>
          <w:tcPr>
            <w:tcW w:w="1161" w:type="dxa"/>
            <w:vMerge/>
            <w:shd w:val="clear" w:color="auto" w:fill="FFFFFF"/>
            <w:vAlign w:val="center"/>
          </w:tcPr>
          <w:p w14:paraId="0973B3E9" w14:textId="77777777" w:rsidR="00373BCC" w:rsidRPr="00373BCC" w:rsidRDefault="00373BCC" w:rsidP="00373BCC">
            <w:pPr>
              <w:jc w:val="center"/>
              <w:rPr>
                <w:sz w:val="21"/>
                <w:szCs w:val="21"/>
              </w:rPr>
            </w:pPr>
          </w:p>
        </w:tc>
      </w:tr>
      <w:tr w:rsidR="00373BCC" w:rsidRPr="00373BCC" w14:paraId="143D367F" w14:textId="77777777" w:rsidTr="007A7091">
        <w:trPr>
          <w:trHeight w:val="107"/>
          <w:jc w:val="center"/>
        </w:trPr>
        <w:tc>
          <w:tcPr>
            <w:tcW w:w="596" w:type="dxa"/>
            <w:vMerge/>
            <w:shd w:val="clear" w:color="auto" w:fill="FFFFFF"/>
            <w:vAlign w:val="center"/>
          </w:tcPr>
          <w:p w14:paraId="721DD8EE" w14:textId="77777777" w:rsidR="00373BCC" w:rsidRPr="00373BCC" w:rsidRDefault="00373BCC" w:rsidP="00373BCC">
            <w:pPr>
              <w:jc w:val="center"/>
              <w:rPr>
                <w:sz w:val="21"/>
                <w:szCs w:val="21"/>
              </w:rPr>
            </w:pPr>
          </w:p>
        </w:tc>
        <w:tc>
          <w:tcPr>
            <w:tcW w:w="1985" w:type="dxa"/>
            <w:vMerge/>
            <w:shd w:val="clear" w:color="auto" w:fill="FFFFFF"/>
            <w:vAlign w:val="center"/>
          </w:tcPr>
          <w:p w14:paraId="7E181087" w14:textId="77777777" w:rsidR="00373BCC" w:rsidRPr="00373BCC" w:rsidRDefault="00373BCC" w:rsidP="00373BCC">
            <w:pPr>
              <w:jc w:val="center"/>
              <w:rPr>
                <w:sz w:val="21"/>
                <w:szCs w:val="21"/>
              </w:rPr>
            </w:pPr>
          </w:p>
        </w:tc>
        <w:tc>
          <w:tcPr>
            <w:tcW w:w="2976" w:type="dxa"/>
            <w:gridSpan w:val="2"/>
            <w:vAlign w:val="center"/>
          </w:tcPr>
          <w:p w14:paraId="7C3F04CC" w14:textId="77777777" w:rsidR="00373BCC" w:rsidRPr="00373BCC" w:rsidRDefault="00373BCC" w:rsidP="00373BCC">
            <w:pPr>
              <w:rPr>
                <w:sz w:val="21"/>
                <w:szCs w:val="21"/>
              </w:rPr>
            </w:pPr>
            <w:r w:rsidRPr="00373BCC">
              <w:rPr>
                <w:sz w:val="21"/>
                <w:szCs w:val="21"/>
              </w:rPr>
              <w:t>Расстояние между выносными опорами (м)</w:t>
            </w:r>
          </w:p>
        </w:tc>
        <w:tc>
          <w:tcPr>
            <w:tcW w:w="2127" w:type="dxa"/>
            <w:vAlign w:val="center"/>
          </w:tcPr>
          <w:p w14:paraId="18A80CC2" w14:textId="77777777" w:rsidR="00373BCC" w:rsidRPr="00373BCC" w:rsidRDefault="00373BCC" w:rsidP="00373BCC">
            <w:pPr>
              <w:jc w:val="center"/>
              <w:rPr>
                <w:sz w:val="21"/>
                <w:szCs w:val="21"/>
              </w:rPr>
            </w:pPr>
            <w:r w:rsidRPr="00373BCC">
              <w:rPr>
                <w:sz w:val="21"/>
                <w:szCs w:val="21"/>
              </w:rPr>
              <w:t>Не более 5,2</w:t>
            </w:r>
          </w:p>
        </w:tc>
        <w:tc>
          <w:tcPr>
            <w:tcW w:w="1134" w:type="dxa"/>
            <w:vMerge/>
            <w:shd w:val="clear" w:color="auto" w:fill="FFFFFF"/>
            <w:vAlign w:val="center"/>
          </w:tcPr>
          <w:p w14:paraId="01FE31B1" w14:textId="77777777" w:rsidR="00373BCC" w:rsidRPr="00373BCC" w:rsidRDefault="00373BCC" w:rsidP="00373BCC">
            <w:pPr>
              <w:jc w:val="center"/>
              <w:rPr>
                <w:sz w:val="21"/>
                <w:szCs w:val="21"/>
              </w:rPr>
            </w:pPr>
          </w:p>
        </w:tc>
        <w:tc>
          <w:tcPr>
            <w:tcW w:w="1161" w:type="dxa"/>
            <w:vMerge/>
            <w:shd w:val="clear" w:color="auto" w:fill="FFFFFF"/>
            <w:vAlign w:val="center"/>
          </w:tcPr>
          <w:p w14:paraId="0FC50428" w14:textId="77777777" w:rsidR="00373BCC" w:rsidRPr="00373BCC" w:rsidRDefault="00373BCC" w:rsidP="00373BCC">
            <w:pPr>
              <w:jc w:val="center"/>
              <w:rPr>
                <w:sz w:val="21"/>
                <w:szCs w:val="21"/>
              </w:rPr>
            </w:pPr>
          </w:p>
        </w:tc>
      </w:tr>
      <w:tr w:rsidR="00373BCC" w:rsidRPr="00373BCC" w14:paraId="51C1C049" w14:textId="77777777" w:rsidTr="007A7091">
        <w:trPr>
          <w:trHeight w:val="107"/>
          <w:jc w:val="center"/>
        </w:trPr>
        <w:tc>
          <w:tcPr>
            <w:tcW w:w="596" w:type="dxa"/>
            <w:vMerge/>
            <w:shd w:val="clear" w:color="auto" w:fill="FFFFFF"/>
            <w:vAlign w:val="center"/>
          </w:tcPr>
          <w:p w14:paraId="0B6066F4" w14:textId="77777777" w:rsidR="00373BCC" w:rsidRPr="00373BCC" w:rsidRDefault="00373BCC" w:rsidP="00373BCC">
            <w:pPr>
              <w:jc w:val="center"/>
              <w:rPr>
                <w:sz w:val="21"/>
                <w:szCs w:val="21"/>
              </w:rPr>
            </w:pPr>
          </w:p>
        </w:tc>
        <w:tc>
          <w:tcPr>
            <w:tcW w:w="1985" w:type="dxa"/>
            <w:vMerge/>
            <w:shd w:val="clear" w:color="auto" w:fill="FFFFFF"/>
            <w:vAlign w:val="center"/>
          </w:tcPr>
          <w:p w14:paraId="0C5A56B1" w14:textId="77777777" w:rsidR="00373BCC" w:rsidRPr="00373BCC" w:rsidRDefault="00373BCC" w:rsidP="00373BCC">
            <w:pPr>
              <w:jc w:val="center"/>
              <w:rPr>
                <w:sz w:val="21"/>
                <w:szCs w:val="21"/>
              </w:rPr>
            </w:pPr>
          </w:p>
        </w:tc>
        <w:tc>
          <w:tcPr>
            <w:tcW w:w="2976" w:type="dxa"/>
            <w:gridSpan w:val="2"/>
            <w:vAlign w:val="center"/>
          </w:tcPr>
          <w:p w14:paraId="00BC72B0" w14:textId="77777777" w:rsidR="00373BCC" w:rsidRPr="00373BCC" w:rsidRDefault="00373BCC" w:rsidP="00373BCC">
            <w:pPr>
              <w:rPr>
                <w:sz w:val="21"/>
                <w:szCs w:val="21"/>
              </w:rPr>
            </w:pPr>
            <w:r w:rsidRPr="00373BCC">
              <w:rPr>
                <w:sz w:val="21"/>
                <w:szCs w:val="21"/>
              </w:rPr>
              <w:t>Грузоподъемность на максимальной высоте подъема при полностью выдвинутой стреле без противовесов (т)</w:t>
            </w:r>
          </w:p>
        </w:tc>
        <w:tc>
          <w:tcPr>
            <w:tcW w:w="2127" w:type="dxa"/>
            <w:vAlign w:val="center"/>
          </w:tcPr>
          <w:p w14:paraId="588867C2" w14:textId="77777777" w:rsidR="00373BCC" w:rsidRPr="00373BCC" w:rsidRDefault="00373BCC" w:rsidP="00373BCC">
            <w:pPr>
              <w:jc w:val="center"/>
              <w:rPr>
                <w:sz w:val="21"/>
                <w:szCs w:val="21"/>
              </w:rPr>
            </w:pPr>
            <w:r w:rsidRPr="00373BCC">
              <w:rPr>
                <w:sz w:val="21"/>
                <w:szCs w:val="21"/>
              </w:rPr>
              <w:t>Не менее 6,0</w:t>
            </w:r>
          </w:p>
        </w:tc>
        <w:tc>
          <w:tcPr>
            <w:tcW w:w="1134" w:type="dxa"/>
            <w:vMerge/>
            <w:shd w:val="clear" w:color="auto" w:fill="FFFFFF"/>
            <w:vAlign w:val="center"/>
          </w:tcPr>
          <w:p w14:paraId="0401628F" w14:textId="77777777" w:rsidR="00373BCC" w:rsidRPr="00373BCC" w:rsidRDefault="00373BCC" w:rsidP="00373BCC">
            <w:pPr>
              <w:jc w:val="center"/>
              <w:rPr>
                <w:sz w:val="21"/>
                <w:szCs w:val="21"/>
              </w:rPr>
            </w:pPr>
          </w:p>
        </w:tc>
        <w:tc>
          <w:tcPr>
            <w:tcW w:w="1161" w:type="dxa"/>
            <w:vMerge/>
            <w:shd w:val="clear" w:color="auto" w:fill="FFFFFF"/>
            <w:vAlign w:val="center"/>
          </w:tcPr>
          <w:p w14:paraId="442EC82A" w14:textId="77777777" w:rsidR="00373BCC" w:rsidRPr="00373BCC" w:rsidRDefault="00373BCC" w:rsidP="00373BCC">
            <w:pPr>
              <w:jc w:val="center"/>
              <w:rPr>
                <w:sz w:val="21"/>
                <w:szCs w:val="21"/>
              </w:rPr>
            </w:pPr>
          </w:p>
        </w:tc>
      </w:tr>
      <w:tr w:rsidR="00373BCC" w:rsidRPr="00373BCC" w14:paraId="4A7485CF" w14:textId="77777777" w:rsidTr="007A7091">
        <w:trPr>
          <w:trHeight w:val="107"/>
          <w:jc w:val="center"/>
        </w:trPr>
        <w:tc>
          <w:tcPr>
            <w:tcW w:w="596" w:type="dxa"/>
            <w:vMerge/>
            <w:shd w:val="clear" w:color="auto" w:fill="FFFFFF"/>
            <w:vAlign w:val="center"/>
          </w:tcPr>
          <w:p w14:paraId="10FA7FDF" w14:textId="77777777" w:rsidR="00373BCC" w:rsidRPr="00373BCC" w:rsidRDefault="00373BCC" w:rsidP="00373BCC">
            <w:pPr>
              <w:jc w:val="center"/>
              <w:rPr>
                <w:sz w:val="21"/>
                <w:szCs w:val="21"/>
              </w:rPr>
            </w:pPr>
          </w:p>
        </w:tc>
        <w:tc>
          <w:tcPr>
            <w:tcW w:w="1985" w:type="dxa"/>
            <w:vMerge/>
            <w:shd w:val="clear" w:color="auto" w:fill="FFFFFF"/>
            <w:vAlign w:val="center"/>
          </w:tcPr>
          <w:p w14:paraId="75084F32" w14:textId="77777777" w:rsidR="00373BCC" w:rsidRPr="00373BCC" w:rsidRDefault="00373BCC" w:rsidP="00373BCC">
            <w:pPr>
              <w:jc w:val="center"/>
              <w:rPr>
                <w:sz w:val="21"/>
                <w:szCs w:val="21"/>
              </w:rPr>
            </w:pPr>
          </w:p>
        </w:tc>
        <w:tc>
          <w:tcPr>
            <w:tcW w:w="2976" w:type="dxa"/>
            <w:gridSpan w:val="2"/>
            <w:vAlign w:val="center"/>
          </w:tcPr>
          <w:p w14:paraId="5AD3326A" w14:textId="77777777" w:rsidR="00373BCC" w:rsidRPr="00373BCC" w:rsidRDefault="00373BCC" w:rsidP="00373BCC">
            <w:pPr>
              <w:rPr>
                <w:sz w:val="21"/>
                <w:szCs w:val="21"/>
              </w:rPr>
            </w:pPr>
            <w:r w:rsidRPr="00373BCC">
              <w:rPr>
                <w:sz w:val="21"/>
                <w:szCs w:val="21"/>
              </w:rPr>
              <w:t>Вылет стрелы при грузоподъемности 16,0т. (м)</w:t>
            </w:r>
          </w:p>
        </w:tc>
        <w:tc>
          <w:tcPr>
            <w:tcW w:w="2127" w:type="dxa"/>
            <w:vAlign w:val="center"/>
          </w:tcPr>
          <w:p w14:paraId="7341F315" w14:textId="77777777" w:rsidR="00373BCC" w:rsidRPr="00373BCC" w:rsidRDefault="00373BCC" w:rsidP="00373BCC">
            <w:pPr>
              <w:jc w:val="center"/>
              <w:rPr>
                <w:b/>
                <w:sz w:val="21"/>
                <w:szCs w:val="21"/>
              </w:rPr>
            </w:pPr>
            <w:r w:rsidRPr="00373BCC">
              <w:rPr>
                <w:b/>
                <w:sz w:val="21"/>
                <w:szCs w:val="21"/>
              </w:rPr>
              <w:t>Не менее 3,6</w:t>
            </w:r>
          </w:p>
        </w:tc>
        <w:tc>
          <w:tcPr>
            <w:tcW w:w="1134" w:type="dxa"/>
            <w:vMerge/>
            <w:shd w:val="clear" w:color="auto" w:fill="FFFFFF"/>
            <w:vAlign w:val="center"/>
          </w:tcPr>
          <w:p w14:paraId="44176005" w14:textId="77777777" w:rsidR="00373BCC" w:rsidRPr="00373BCC" w:rsidRDefault="00373BCC" w:rsidP="00373BCC">
            <w:pPr>
              <w:jc w:val="center"/>
              <w:rPr>
                <w:sz w:val="21"/>
                <w:szCs w:val="21"/>
              </w:rPr>
            </w:pPr>
          </w:p>
        </w:tc>
        <w:tc>
          <w:tcPr>
            <w:tcW w:w="1161" w:type="dxa"/>
            <w:vMerge/>
            <w:shd w:val="clear" w:color="auto" w:fill="FFFFFF"/>
            <w:vAlign w:val="center"/>
          </w:tcPr>
          <w:p w14:paraId="4FCB6F2A" w14:textId="77777777" w:rsidR="00373BCC" w:rsidRPr="00373BCC" w:rsidRDefault="00373BCC" w:rsidP="00373BCC">
            <w:pPr>
              <w:jc w:val="center"/>
              <w:rPr>
                <w:sz w:val="21"/>
                <w:szCs w:val="21"/>
              </w:rPr>
            </w:pPr>
          </w:p>
        </w:tc>
      </w:tr>
      <w:tr w:rsidR="00373BCC" w:rsidRPr="00373BCC" w14:paraId="1C425B63" w14:textId="77777777" w:rsidTr="007A7091">
        <w:trPr>
          <w:trHeight w:val="107"/>
          <w:jc w:val="center"/>
        </w:trPr>
        <w:tc>
          <w:tcPr>
            <w:tcW w:w="596" w:type="dxa"/>
            <w:vMerge/>
            <w:shd w:val="clear" w:color="auto" w:fill="FFFFFF"/>
            <w:vAlign w:val="center"/>
          </w:tcPr>
          <w:p w14:paraId="733E3116" w14:textId="77777777" w:rsidR="00373BCC" w:rsidRPr="00373BCC" w:rsidRDefault="00373BCC" w:rsidP="00373BCC">
            <w:pPr>
              <w:jc w:val="center"/>
              <w:rPr>
                <w:sz w:val="21"/>
                <w:szCs w:val="21"/>
              </w:rPr>
            </w:pPr>
          </w:p>
        </w:tc>
        <w:tc>
          <w:tcPr>
            <w:tcW w:w="1985" w:type="dxa"/>
            <w:vMerge/>
            <w:shd w:val="clear" w:color="auto" w:fill="FFFFFF"/>
            <w:vAlign w:val="center"/>
          </w:tcPr>
          <w:p w14:paraId="33EDFF7F" w14:textId="77777777" w:rsidR="00373BCC" w:rsidRPr="00373BCC" w:rsidRDefault="00373BCC" w:rsidP="00373BCC">
            <w:pPr>
              <w:jc w:val="center"/>
              <w:rPr>
                <w:sz w:val="21"/>
                <w:szCs w:val="21"/>
              </w:rPr>
            </w:pPr>
          </w:p>
        </w:tc>
        <w:tc>
          <w:tcPr>
            <w:tcW w:w="2976" w:type="dxa"/>
            <w:gridSpan w:val="2"/>
            <w:vAlign w:val="center"/>
          </w:tcPr>
          <w:p w14:paraId="4C6F7132" w14:textId="77777777" w:rsidR="00373BCC" w:rsidRPr="00373BCC" w:rsidRDefault="00373BCC" w:rsidP="00373BCC">
            <w:pPr>
              <w:rPr>
                <w:sz w:val="21"/>
                <w:szCs w:val="21"/>
              </w:rPr>
            </w:pPr>
            <w:r w:rsidRPr="00373BCC">
              <w:rPr>
                <w:sz w:val="21"/>
                <w:szCs w:val="21"/>
              </w:rPr>
              <w:t>Максимальный вылет стрелы (м)</w:t>
            </w:r>
          </w:p>
        </w:tc>
        <w:tc>
          <w:tcPr>
            <w:tcW w:w="2127" w:type="dxa"/>
            <w:vAlign w:val="center"/>
          </w:tcPr>
          <w:p w14:paraId="6A565EA2" w14:textId="77777777" w:rsidR="00373BCC" w:rsidRPr="00373BCC" w:rsidRDefault="00373BCC" w:rsidP="00373BCC">
            <w:pPr>
              <w:jc w:val="center"/>
              <w:rPr>
                <w:sz w:val="21"/>
                <w:szCs w:val="21"/>
              </w:rPr>
            </w:pPr>
            <w:r w:rsidRPr="00373BCC">
              <w:rPr>
                <w:sz w:val="21"/>
                <w:szCs w:val="21"/>
              </w:rPr>
              <w:t>Не менее 18,0</w:t>
            </w:r>
          </w:p>
        </w:tc>
        <w:tc>
          <w:tcPr>
            <w:tcW w:w="1134" w:type="dxa"/>
            <w:vMerge/>
            <w:shd w:val="clear" w:color="auto" w:fill="FFFFFF"/>
            <w:vAlign w:val="center"/>
          </w:tcPr>
          <w:p w14:paraId="0E795408" w14:textId="77777777" w:rsidR="00373BCC" w:rsidRPr="00373BCC" w:rsidRDefault="00373BCC" w:rsidP="00373BCC">
            <w:pPr>
              <w:jc w:val="center"/>
              <w:rPr>
                <w:sz w:val="21"/>
                <w:szCs w:val="21"/>
              </w:rPr>
            </w:pPr>
          </w:p>
        </w:tc>
        <w:tc>
          <w:tcPr>
            <w:tcW w:w="1161" w:type="dxa"/>
            <w:vMerge/>
            <w:shd w:val="clear" w:color="auto" w:fill="FFFFFF"/>
            <w:vAlign w:val="center"/>
          </w:tcPr>
          <w:p w14:paraId="5F996EF3" w14:textId="77777777" w:rsidR="00373BCC" w:rsidRPr="00373BCC" w:rsidRDefault="00373BCC" w:rsidP="00373BCC">
            <w:pPr>
              <w:jc w:val="center"/>
              <w:rPr>
                <w:sz w:val="21"/>
                <w:szCs w:val="21"/>
              </w:rPr>
            </w:pPr>
          </w:p>
        </w:tc>
      </w:tr>
      <w:tr w:rsidR="00373BCC" w:rsidRPr="00373BCC" w14:paraId="2783DD78" w14:textId="77777777" w:rsidTr="007A7091">
        <w:trPr>
          <w:trHeight w:val="107"/>
          <w:jc w:val="center"/>
        </w:trPr>
        <w:tc>
          <w:tcPr>
            <w:tcW w:w="596" w:type="dxa"/>
            <w:vMerge/>
            <w:shd w:val="clear" w:color="auto" w:fill="FFFFFF"/>
            <w:vAlign w:val="center"/>
          </w:tcPr>
          <w:p w14:paraId="38B8A926" w14:textId="77777777" w:rsidR="00373BCC" w:rsidRPr="00373BCC" w:rsidRDefault="00373BCC" w:rsidP="00373BCC">
            <w:pPr>
              <w:jc w:val="center"/>
              <w:rPr>
                <w:sz w:val="21"/>
                <w:szCs w:val="21"/>
              </w:rPr>
            </w:pPr>
          </w:p>
        </w:tc>
        <w:tc>
          <w:tcPr>
            <w:tcW w:w="1985" w:type="dxa"/>
            <w:vMerge/>
            <w:shd w:val="clear" w:color="auto" w:fill="FFFFFF"/>
            <w:vAlign w:val="center"/>
          </w:tcPr>
          <w:p w14:paraId="1F3DFBE3" w14:textId="77777777" w:rsidR="00373BCC" w:rsidRPr="00373BCC" w:rsidRDefault="00373BCC" w:rsidP="00373BCC">
            <w:pPr>
              <w:jc w:val="center"/>
              <w:rPr>
                <w:sz w:val="21"/>
                <w:szCs w:val="21"/>
              </w:rPr>
            </w:pPr>
          </w:p>
        </w:tc>
        <w:tc>
          <w:tcPr>
            <w:tcW w:w="2976" w:type="dxa"/>
            <w:gridSpan w:val="2"/>
            <w:vAlign w:val="center"/>
          </w:tcPr>
          <w:p w14:paraId="27F4E837" w14:textId="77777777" w:rsidR="00373BCC" w:rsidRPr="00373BCC" w:rsidRDefault="00373BCC" w:rsidP="00373BCC">
            <w:pPr>
              <w:rPr>
                <w:sz w:val="21"/>
                <w:szCs w:val="21"/>
              </w:rPr>
            </w:pPr>
            <w:r w:rsidRPr="00373BCC">
              <w:rPr>
                <w:sz w:val="21"/>
                <w:szCs w:val="21"/>
              </w:rPr>
              <w:t>Длина гуська</w:t>
            </w:r>
          </w:p>
        </w:tc>
        <w:tc>
          <w:tcPr>
            <w:tcW w:w="2127" w:type="dxa"/>
            <w:vAlign w:val="center"/>
          </w:tcPr>
          <w:p w14:paraId="797D5B05" w14:textId="77777777" w:rsidR="00373BCC" w:rsidRPr="00373BCC" w:rsidRDefault="00373BCC" w:rsidP="00373BCC">
            <w:pPr>
              <w:jc w:val="center"/>
              <w:rPr>
                <w:sz w:val="21"/>
                <w:szCs w:val="21"/>
              </w:rPr>
            </w:pPr>
            <w:r w:rsidRPr="00373BCC">
              <w:rPr>
                <w:sz w:val="21"/>
                <w:szCs w:val="21"/>
              </w:rPr>
              <w:t>Не более 7,0 м</w:t>
            </w:r>
          </w:p>
        </w:tc>
        <w:tc>
          <w:tcPr>
            <w:tcW w:w="1134" w:type="dxa"/>
            <w:vMerge/>
            <w:shd w:val="clear" w:color="auto" w:fill="FFFFFF"/>
            <w:vAlign w:val="center"/>
          </w:tcPr>
          <w:p w14:paraId="5919D53D" w14:textId="77777777" w:rsidR="00373BCC" w:rsidRPr="00373BCC" w:rsidRDefault="00373BCC" w:rsidP="00373BCC">
            <w:pPr>
              <w:jc w:val="center"/>
              <w:rPr>
                <w:sz w:val="21"/>
                <w:szCs w:val="21"/>
              </w:rPr>
            </w:pPr>
          </w:p>
        </w:tc>
        <w:tc>
          <w:tcPr>
            <w:tcW w:w="1161" w:type="dxa"/>
            <w:vMerge/>
            <w:shd w:val="clear" w:color="auto" w:fill="FFFFFF"/>
            <w:vAlign w:val="center"/>
          </w:tcPr>
          <w:p w14:paraId="4F1659E7" w14:textId="77777777" w:rsidR="00373BCC" w:rsidRPr="00373BCC" w:rsidRDefault="00373BCC" w:rsidP="00373BCC">
            <w:pPr>
              <w:jc w:val="center"/>
              <w:rPr>
                <w:sz w:val="21"/>
                <w:szCs w:val="21"/>
              </w:rPr>
            </w:pPr>
          </w:p>
        </w:tc>
      </w:tr>
      <w:tr w:rsidR="00373BCC" w:rsidRPr="00373BCC" w14:paraId="1997792D" w14:textId="77777777" w:rsidTr="007A7091">
        <w:trPr>
          <w:trHeight w:val="107"/>
          <w:jc w:val="center"/>
        </w:trPr>
        <w:tc>
          <w:tcPr>
            <w:tcW w:w="596" w:type="dxa"/>
            <w:vMerge/>
            <w:shd w:val="clear" w:color="auto" w:fill="FFFFFF"/>
            <w:vAlign w:val="center"/>
          </w:tcPr>
          <w:p w14:paraId="08D40350" w14:textId="77777777" w:rsidR="00373BCC" w:rsidRPr="00373BCC" w:rsidRDefault="00373BCC" w:rsidP="00373BCC">
            <w:pPr>
              <w:jc w:val="center"/>
              <w:rPr>
                <w:sz w:val="21"/>
                <w:szCs w:val="21"/>
              </w:rPr>
            </w:pPr>
          </w:p>
        </w:tc>
        <w:tc>
          <w:tcPr>
            <w:tcW w:w="1985" w:type="dxa"/>
            <w:vMerge/>
            <w:shd w:val="clear" w:color="auto" w:fill="FFFFFF"/>
            <w:vAlign w:val="center"/>
          </w:tcPr>
          <w:p w14:paraId="488FC8D0" w14:textId="77777777" w:rsidR="00373BCC" w:rsidRPr="00373BCC" w:rsidRDefault="00373BCC" w:rsidP="00373BCC">
            <w:pPr>
              <w:jc w:val="center"/>
              <w:rPr>
                <w:sz w:val="21"/>
                <w:szCs w:val="21"/>
              </w:rPr>
            </w:pPr>
          </w:p>
        </w:tc>
        <w:tc>
          <w:tcPr>
            <w:tcW w:w="2976" w:type="dxa"/>
            <w:gridSpan w:val="2"/>
            <w:vAlign w:val="center"/>
          </w:tcPr>
          <w:p w14:paraId="4F17A89B" w14:textId="77777777" w:rsidR="00373BCC" w:rsidRPr="00373BCC" w:rsidRDefault="00373BCC" w:rsidP="00373BCC">
            <w:pPr>
              <w:rPr>
                <w:sz w:val="21"/>
                <w:szCs w:val="21"/>
              </w:rPr>
            </w:pPr>
            <w:r w:rsidRPr="00373BCC">
              <w:rPr>
                <w:sz w:val="21"/>
                <w:szCs w:val="21"/>
              </w:rPr>
              <w:t>Максимальный вылет стрелы с гуськом 7м</w:t>
            </w:r>
          </w:p>
        </w:tc>
        <w:tc>
          <w:tcPr>
            <w:tcW w:w="2127" w:type="dxa"/>
            <w:vAlign w:val="center"/>
          </w:tcPr>
          <w:p w14:paraId="59AC225E" w14:textId="77777777" w:rsidR="00373BCC" w:rsidRPr="00373BCC" w:rsidRDefault="00373BCC" w:rsidP="00373BCC">
            <w:pPr>
              <w:jc w:val="center"/>
              <w:rPr>
                <w:sz w:val="21"/>
                <w:szCs w:val="21"/>
              </w:rPr>
            </w:pPr>
            <w:r w:rsidRPr="00373BCC">
              <w:rPr>
                <w:sz w:val="21"/>
                <w:szCs w:val="21"/>
              </w:rPr>
              <w:t>Не менее 23,0 м</w:t>
            </w:r>
          </w:p>
        </w:tc>
        <w:tc>
          <w:tcPr>
            <w:tcW w:w="1134" w:type="dxa"/>
            <w:vMerge/>
            <w:shd w:val="clear" w:color="auto" w:fill="FFFFFF"/>
            <w:vAlign w:val="center"/>
          </w:tcPr>
          <w:p w14:paraId="3BAF44BE" w14:textId="77777777" w:rsidR="00373BCC" w:rsidRPr="00373BCC" w:rsidRDefault="00373BCC" w:rsidP="00373BCC">
            <w:pPr>
              <w:jc w:val="center"/>
              <w:rPr>
                <w:sz w:val="21"/>
                <w:szCs w:val="21"/>
              </w:rPr>
            </w:pPr>
          </w:p>
        </w:tc>
        <w:tc>
          <w:tcPr>
            <w:tcW w:w="1161" w:type="dxa"/>
            <w:vMerge/>
            <w:shd w:val="clear" w:color="auto" w:fill="FFFFFF"/>
            <w:vAlign w:val="center"/>
          </w:tcPr>
          <w:p w14:paraId="4DED09A2" w14:textId="77777777" w:rsidR="00373BCC" w:rsidRPr="00373BCC" w:rsidRDefault="00373BCC" w:rsidP="00373BCC">
            <w:pPr>
              <w:jc w:val="center"/>
              <w:rPr>
                <w:sz w:val="21"/>
                <w:szCs w:val="21"/>
              </w:rPr>
            </w:pPr>
          </w:p>
        </w:tc>
      </w:tr>
      <w:tr w:rsidR="00373BCC" w:rsidRPr="00373BCC" w14:paraId="1928C3EF" w14:textId="77777777" w:rsidTr="007A7091">
        <w:trPr>
          <w:trHeight w:val="107"/>
          <w:jc w:val="center"/>
        </w:trPr>
        <w:tc>
          <w:tcPr>
            <w:tcW w:w="596" w:type="dxa"/>
            <w:vMerge/>
            <w:shd w:val="clear" w:color="auto" w:fill="FFFFFF"/>
            <w:vAlign w:val="center"/>
          </w:tcPr>
          <w:p w14:paraId="63106759" w14:textId="77777777" w:rsidR="00373BCC" w:rsidRPr="00373BCC" w:rsidRDefault="00373BCC" w:rsidP="00373BCC">
            <w:pPr>
              <w:jc w:val="center"/>
              <w:rPr>
                <w:sz w:val="21"/>
                <w:szCs w:val="21"/>
              </w:rPr>
            </w:pPr>
          </w:p>
        </w:tc>
        <w:tc>
          <w:tcPr>
            <w:tcW w:w="1985" w:type="dxa"/>
            <w:vMerge/>
            <w:shd w:val="clear" w:color="auto" w:fill="FFFFFF"/>
            <w:vAlign w:val="center"/>
          </w:tcPr>
          <w:p w14:paraId="07599D6C" w14:textId="77777777" w:rsidR="00373BCC" w:rsidRPr="00373BCC" w:rsidRDefault="00373BCC" w:rsidP="00373BCC">
            <w:pPr>
              <w:jc w:val="center"/>
              <w:rPr>
                <w:sz w:val="21"/>
                <w:szCs w:val="21"/>
              </w:rPr>
            </w:pPr>
          </w:p>
        </w:tc>
        <w:tc>
          <w:tcPr>
            <w:tcW w:w="2976" w:type="dxa"/>
            <w:gridSpan w:val="2"/>
            <w:vAlign w:val="center"/>
          </w:tcPr>
          <w:p w14:paraId="13F8F4C8" w14:textId="77777777" w:rsidR="00373BCC" w:rsidRPr="00373BCC" w:rsidRDefault="00373BCC" w:rsidP="00373BCC">
            <w:pPr>
              <w:rPr>
                <w:sz w:val="21"/>
                <w:szCs w:val="21"/>
              </w:rPr>
            </w:pPr>
            <w:r w:rsidRPr="00373BCC">
              <w:rPr>
                <w:sz w:val="21"/>
                <w:szCs w:val="21"/>
              </w:rPr>
              <w:t>Максимальная высота подъема крюка с гуськом 7м</w:t>
            </w:r>
          </w:p>
        </w:tc>
        <w:tc>
          <w:tcPr>
            <w:tcW w:w="2127" w:type="dxa"/>
            <w:vAlign w:val="center"/>
          </w:tcPr>
          <w:p w14:paraId="50D34724" w14:textId="77777777" w:rsidR="00373BCC" w:rsidRPr="00373BCC" w:rsidRDefault="00373BCC" w:rsidP="00373BCC">
            <w:pPr>
              <w:jc w:val="center"/>
              <w:rPr>
                <w:sz w:val="21"/>
                <w:szCs w:val="21"/>
              </w:rPr>
            </w:pPr>
            <w:r w:rsidRPr="00373BCC">
              <w:rPr>
                <w:sz w:val="21"/>
                <w:szCs w:val="21"/>
              </w:rPr>
              <w:t>Не менее 26,1 м</w:t>
            </w:r>
          </w:p>
        </w:tc>
        <w:tc>
          <w:tcPr>
            <w:tcW w:w="1134" w:type="dxa"/>
            <w:vMerge/>
            <w:shd w:val="clear" w:color="auto" w:fill="FFFFFF"/>
            <w:vAlign w:val="center"/>
          </w:tcPr>
          <w:p w14:paraId="545D098B" w14:textId="77777777" w:rsidR="00373BCC" w:rsidRPr="00373BCC" w:rsidRDefault="00373BCC" w:rsidP="00373BCC">
            <w:pPr>
              <w:jc w:val="center"/>
              <w:rPr>
                <w:sz w:val="21"/>
                <w:szCs w:val="21"/>
              </w:rPr>
            </w:pPr>
          </w:p>
        </w:tc>
        <w:tc>
          <w:tcPr>
            <w:tcW w:w="1161" w:type="dxa"/>
            <w:vMerge/>
            <w:shd w:val="clear" w:color="auto" w:fill="FFFFFF"/>
            <w:vAlign w:val="center"/>
          </w:tcPr>
          <w:p w14:paraId="1043EEB1" w14:textId="77777777" w:rsidR="00373BCC" w:rsidRPr="00373BCC" w:rsidRDefault="00373BCC" w:rsidP="00373BCC">
            <w:pPr>
              <w:jc w:val="center"/>
              <w:rPr>
                <w:sz w:val="21"/>
                <w:szCs w:val="21"/>
              </w:rPr>
            </w:pPr>
          </w:p>
        </w:tc>
      </w:tr>
      <w:tr w:rsidR="00373BCC" w:rsidRPr="00373BCC" w14:paraId="1A7DB60C" w14:textId="77777777" w:rsidTr="007A7091">
        <w:trPr>
          <w:trHeight w:val="107"/>
          <w:jc w:val="center"/>
        </w:trPr>
        <w:tc>
          <w:tcPr>
            <w:tcW w:w="596" w:type="dxa"/>
            <w:vMerge/>
            <w:shd w:val="clear" w:color="auto" w:fill="FFFFFF"/>
            <w:vAlign w:val="center"/>
          </w:tcPr>
          <w:p w14:paraId="4BF1742D" w14:textId="77777777" w:rsidR="00373BCC" w:rsidRPr="00373BCC" w:rsidRDefault="00373BCC" w:rsidP="00373BCC">
            <w:pPr>
              <w:jc w:val="center"/>
              <w:rPr>
                <w:sz w:val="21"/>
                <w:szCs w:val="21"/>
              </w:rPr>
            </w:pPr>
          </w:p>
        </w:tc>
        <w:tc>
          <w:tcPr>
            <w:tcW w:w="1985" w:type="dxa"/>
            <w:vMerge/>
            <w:shd w:val="clear" w:color="auto" w:fill="FFFFFF"/>
            <w:vAlign w:val="center"/>
          </w:tcPr>
          <w:p w14:paraId="0902BFB6" w14:textId="77777777" w:rsidR="00373BCC" w:rsidRPr="00373BCC" w:rsidRDefault="00373BCC" w:rsidP="00373BCC">
            <w:pPr>
              <w:jc w:val="center"/>
              <w:rPr>
                <w:sz w:val="21"/>
                <w:szCs w:val="21"/>
              </w:rPr>
            </w:pPr>
          </w:p>
        </w:tc>
        <w:tc>
          <w:tcPr>
            <w:tcW w:w="2976" w:type="dxa"/>
            <w:gridSpan w:val="2"/>
            <w:vAlign w:val="center"/>
          </w:tcPr>
          <w:p w14:paraId="49816908" w14:textId="77777777" w:rsidR="00373BCC" w:rsidRPr="00373BCC" w:rsidRDefault="00373BCC" w:rsidP="00373BCC">
            <w:pPr>
              <w:rPr>
                <w:sz w:val="21"/>
                <w:szCs w:val="21"/>
              </w:rPr>
            </w:pPr>
            <w:r w:rsidRPr="00373BCC">
              <w:rPr>
                <w:sz w:val="21"/>
                <w:szCs w:val="21"/>
              </w:rPr>
              <w:t>Глубина опускания</w:t>
            </w:r>
          </w:p>
        </w:tc>
        <w:tc>
          <w:tcPr>
            <w:tcW w:w="2127" w:type="dxa"/>
            <w:vAlign w:val="center"/>
          </w:tcPr>
          <w:p w14:paraId="04A72F6D" w14:textId="77777777" w:rsidR="00373BCC" w:rsidRPr="00373BCC" w:rsidRDefault="00373BCC" w:rsidP="00373BCC">
            <w:pPr>
              <w:jc w:val="center"/>
              <w:rPr>
                <w:sz w:val="21"/>
                <w:szCs w:val="21"/>
              </w:rPr>
            </w:pPr>
            <w:r w:rsidRPr="00373BCC">
              <w:rPr>
                <w:sz w:val="21"/>
                <w:szCs w:val="21"/>
              </w:rPr>
              <w:t>Не менее 11,0 м</w:t>
            </w:r>
          </w:p>
        </w:tc>
        <w:tc>
          <w:tcPr>
            <w:tcW w:w="1134" w:type="dxa"/>
            <w:vMerge/>
            <w:shd w:val="clear" w:color="auto" w:fill="FFFFFF"/>
            <w:vAlign w:val="center"/>
          </w:tcPr>
          <w:p w14:paraId="1CD32212" w14:textId="77777777" w:rsidR="00373BCC" w:rsidRPr="00373BCC" w:rsidRDefault="00373BCC" w:rsidP="00373BCC">
            <w:pPr>
              <w:jc w:val="center"/>
              <w:rPr>
                <w:sz w:val="21"/>
                <w:szCs w:val="21"/>
              </w:rPr>
            </w:pPr>
          </w:p>
        </w:tc>
        <w:tc>
          <w:tcPr>
            <w:tcW w:w="1161" w:type="dxa"/>
            <w:vMerge/>
            <w:shd w:val="clear" w:color="auto" w:fill="FFFFFF"/>
            <w:vAlign w:val="center"/>
          </w:tcPr>
          <w:p w14:paraId="6ACECC3A" w14:textId="77777777" w:rsidR="00373BCC" w:rsidRPr="00373BCC" w:rsidRDefault="00373BCC" w:rsidP="00373BCC">
            <w:pPr>
              <w:jc w:val="center"/>
              <w:rPr>
                <w:sz w:val="21"/>
                <w:szCs w:val="21"/>
              </w:rPr>
            </w:pPr>
          </w:p>
        </w:tc>
      </w:tr>
      <w:tr w:rsidR="00373BCC" w:rsidRPr="00373BCC" w14:paraId="4B00486B" w14:textId="77777777" w:rsidTr="007A7091">
        <w:trPr>
          <w:trHeight w:val="107"/>
          <w:jc w:val="center"/>
        </w:trPr>
        <w:tc>
          <w:tcPr>
            <w:tcW w:w="596" w:type="dxa"/>
            <w:vMerge/>
            <w:shd w:val="clear" w:color="auto" w:fill="FFFFFF"/>
            <w:vAlign w:val="center"/>
          </w:tcPr>
          <w:p w14:paraId="63BDB044" w14:textId="77777777" w:rsidR="00373BCC" w:rsidRPr="00373BCC" w:rsidRDefault="00373BCC" w:rsidP="00373BCC">
            <w:pPr>
              <w:jc w:val="center"/>
              <w:rPr>
                <w:sz w:val="21"/>
                <w:szCs w:val="21"/>
              </w:rPr>
            </w:pPr>
          </w:p>
        </w:tc>
        <w:tc>
          <w:tcPr>
            <w:tcW w:w="1985" w:type="dxa"/>
            <w:vMerge/>
            <w:shd w:val="clear" w:color="auto" w:fill="FFFFFF"/>
            <w:vAlign w:val="center"/>
          </w:tcPr>
          <w:p w14:paraId="7F200C99" w14:textId="77777777" w:rsidR="00373BCC" w:rsidRPr="00373BCC" w:rsidRDefault="00373BCC" w:rsidP="00373BCC">
            <w:pPr>
              <w:jc w:val="center"/>
              <w:rPr>
                <w:sz w:val="21"/>
                <w:szCs w:val="21"/>
              </w:rPr>
            </w:pPr>
          </w:p>
        </w:tc>
        <w:tc>
          <w:tcPr>
            <w:tcW w:w="2976" w:type="dxa"/>
            <w:gridSpan w:val="2"/>
            <w:vAlign w:val="center"/>
          </w:tcPr>
          <w:p w14:paraId="0B903901" w14:textId="77777777" w:rsidR="00373BCC" w:rsidRPr="00373BCC" w:rsidRDefault="00373BCC" w:rsidP="00373BCC">
            <w:pPr>
              <w:rPr>
                <w:sz w:val="21"/>
                <w:szCs w:val="21"/>
              </w:rPr>
            </w:pPr>
            <w:r w:rsidRPr="00373BCC">
              <w:rPr>
                <w:sz w:val="21"/>
                <w:szCs w:val="21"/>
              </w:rPr>
              <w:t>Грузоподъемность на стреле 15 метров без противовесов на вылете 6,0 метров (т.)</w:t>
            </w:r>
          </w:p>
        </w:tc>
        <w:tc>
          <w:tcPr>
            <w:tcW w:w="2127" w:type="dxa"/>
            <w:vAlign w:val="center"/>
          </w:tcPr>
          <w:p w14:paraId="36E792BC" w14:textId="77777777" w:rsidR="00373BCC" w:rsidRPr="00373BCC" w:rsidRDefault="00373BCC" w:rsidP="00373BCC">
            <w:pPr>
              <w:jc w:val="center"/>
              <w:rPr>
                <w:b/>
                <w:sz w:val="21"/>
                <w:szCs w:val="21"/>
              </w:rPr>
            </w:pPr>
            <w:r w:rsidRPr="00373BCC">
              <w:rPr>
                <w:b/>
                <w:sz w:val="21"/>
                <w:szCs w:val="21"/>
              </w:rPr>
              <w:t>Не менее 6,8</w:t>
            </w:r>
          </w:p>
        </w:tc>
        <w:tc>
          <w:tcPr>
            <w:tcW w:w="1134" w:type="dxa"/>
            <w:vMerge/>
            <w:shd w:val="clear" w:color="auto" w:fill="FFFFFF"/>
            <w:vAlign w:val="center"/>
          </w:tcPr>
          <w:p w14:paraId="6CF5190D" w14:textId="77777777" w:rsidR="00373BCC" w:rsidRPr="00373BCC" w:rsidRDefault="00373BCC" w:rsidP="00373BCC">
            <w:pPr>
              <w:jc w:val="center"/>
              <w:rPr>
                <w:sz w:val="21"/>
                <w:szCs w:val="21"/>
              </w:rPr>
            </w:pPr>
          </w:p>
        </w:tc>
        <w:tc>
          <w:tcPr>
            <w:tcW w:w="1161" w:type="dxa"/>
            <w:vMerge/>
            <w:shd w:val="clear" w:color="auto" w:fill="FFFFFF"/>
            <w:vAlign w:val="center"/>
          </w:tcPr>
          <w:p w14:paraId="11CEF100" w14:textId="77777777" w:rsidR="00373BCC" w:rsidRPr="00373BCC" w:rsidRDefault="00373BCC" w:rsidP="00373BCC">
            <w:pPr>
              <w:jc w:val="center"/>
              <w:rPr>
                <w:sz w:val="21"/>
                <w:szCs w:val="21"/>
              </w:rPr>
            </w:pPr>
          </w:p>
        </w:tc>
      </w:tr>
      <w:tr w:rsidR="00373BCC" w:rsidRPr="00373BCC" w14:paraId="7058B743" w14:textId="77777777" w:rsidTr="007A7091">
        <w:trPr>
          <w:trHeight w:val="107"/>
          <w:jc w:val="center"/>
        </w:trPr>
        <w:tc>
          <w:tcPr>
            <w:tcW w:w="596" w:type="dxa"/>
            <w:vMerge/>
            <w:shd w:val="clear" w:color="auto" w:fill="FFFFFF"/>
            <w:vAlign w:val="center"/>
          </w:tcPr>
          <w:p w14:paraId="64E70C48" w14:textId="77777777" w:rsidR="00373BCC" w:rsidRPr="00373BCC" w:rsidRDefault="00373BCC" w:rsidP="00373BCC">
            <w:pPr>
              <w:jc w:val="center"/>
              <w:rPr>
                <w:sz w:val="21"/>
                <w:szCs w:val="21"/>
              </w:rPr>
            </w:pPr>
          </w:p>
        </w:tc>
        <w:tc>
          <w:tcPr>
            <w:tcW w:w="1985" w:type="dxa"/>
            <w:vMerge/>
            <w:shd w:val="clear" w:color="auto" w:fill="FFFFFF"/>
            <w:vAlign w:val="center"/>
          </w:tcPr>
          <w:p w14:paraId="0ECF1714" w14:textId="77777777" w:rsidR="00373BCC" w:rsidRPr="00373BCC" w:rsidRDefault="00373BCC" w:rsidP="00373BCC">
            <w:pPr>
              <w:jc w:val="center"/>
              <w:rPr>
                <w:sz w:val="21"/>
                <w:szCs w:val="21"/>
              </w:rPr>
            </w:pPr>
          </w:p>
        </w:tc>
        <w:tc>
          <w:tcPr>
            <w:tcW w:w="2976" w:type="dxa"/>
            <w:gridSpan w:val="2"/>
            <w:vAlign w:val="center"/>
          </w:tcPr>
          <w:p w14:paraId="39B5037A" w14:textId="77777777" w:rsidR="00373BCC" w:rsidRPr="00373BCC" w:rsidRDefault="00373BCC" w:rsidP="00373BCC">
            <w:pPr>
              <w:rPr>
                <w:sz w:val="21"/>
                <w:szCs w:val="21"/>
              </w:rPr>
            </w:pPr>
            <w:r w:rsidRPr="00373BCC">
              <w:rPr>
                <w:sz w:val="21"/>
                <w:szCs w:val="21"/>
              </w:rPr>
              <w:t>Зона работы (град.)</w:t>
            </w:r>
          </w:p>
        </w:tc>
        <w:tc>
          <w:tcPr>
            <w:tcW w:w="2127" w:type="dxa"/>
            <w:vAlign w:val="center"/>
          </w:tcPr>
          <w:p w14:paraId="70533569" w14:textId="77777777" w:rsidR="00373BCC" w:rsidRPr="00373BCC" w:rsidRDefault="00373BCC" w:rsidP="00373BCC">
            <w:pPr>
              <w:jc w:val="center"/>
              <w:rPr>
                <w:sz w:val="21"/>
                <w:szCs w:val="21"/>
              </w:rPr>
            </w:pPr>
            <w:r w:rsidRPr="00373BCC">
              <w:rPr>
                <w:sz w:val="21"/>
                <w:szCs w:val="21"/>
              </w:rPr>
              <w:t>240˚ / 360˚</w:t>
            </w:r>
          </w:p>
        </w:tc>
        <w:tc>
          <w:tcPr>
            <w:tcW w:w="1134" w:type="dxa"/>
            <w:vMerge/>
            <w:shd w:val="clear" w:color="auto" w:fill="FFFFFF"/>
            <w:vAlign w:val="center"/>
          </w:tcPr>
          <w:p w14:paraId="4334F208" w14:textId="77777777" w:rsidR="00373BCC" w:rsidRPr="00373BCC" w:rsidRDefault="00373BCC" w:rsidP="00373BCC">
            <w:pPr>
              <w:jc w:val="center"/>
              <w:rPr>
                <w:sz w:val="21"/>
                <w:szCs w:val="21"/>
              </w:rPr>
            </w:pPr>
          </w:p>
        </w:tc>
        <w:tc>
          <w:tcPr>
            <w:tcW w:w="1161" w:type="dxa"/>
            <w:vMerge/>
            <w:shd w:val="clear" w:color="auto" w:fill="FFFFFF"/>
            <w:vAlign w:val="center"/>
          </w:tcPr>
          <w:p w14:paraId="61360488" w14:textId="77777777" w:rsidR="00373BCC" w:rsidRPr="00373BCC" w:rsidRDefault="00373BCC" w:rsidP="00373BCC">
            <w:pPr>
              <w:jc w:val="center"/>
              <w:rPr>
                <w:sz w:val="21"/>
                <w:szCs w:val="21"/>
              </w:rPr>
            </w:pPr>
          </w:p>
        </w:tc>
      </w:tr>
      <w:tr w:rsidR="00373BCC" w:rsidRPr="00373BCC" w14:paraId="4DBE8840" w14:textId="77777777" w:rsidTr="007A7091">
        <w:trPr>
          <w:trHeight w:val="107"/>
          <w:jc w:val="center"/>
        </w:trPr>
        <w:tc>
          <w:tcPr>
            <w:tcW w:w="596" w:type="dxa"/>
            <w:vMerge/>
            <w:shd w:val="clear" w:color="auto" w:fill="FFFFFF"/>
            <w:vAlign w:val="center"/>
          </w:tcPr>
          <w:p w14:paraId="167B67B9" w14:textId="77777777" w:rsidR="00373BCC" w:rsidRPr="00373BCC" w:rsidRDefault="00373BCC" w:rsidP="00373BCC">
            <w:pPr>
              <w:jc w:val="center"/>
              <w:rPr>
                <w:sz w:val="21"/>
                <w:szCs w:val="21"/>
              </w:rPr>
            </w:pPr>
          </w:p>
        </w:tc>
        <w:tc>
          <w:tcPr>
            <w:tcW w:w="1985" w:type="dxa"/>
            <w:vMerge/>
            <w:shd w:val="clear" w:color="auto" w:fill="FFFFFF"/>
            <w:vAlign w:val="center"/>
          </w:tcPr>
          <w:p w14:paraId="1746EAB8" w14:textId="77777777" w:rsidR="00373BCC" w:rsidRPr="00373BCC" w:rsidRDefault="00373BCC" w:rsidP="00373BCC">
            <w:pPr>
              <w:jc w:val="center"/>
              <w:rPr>
                <w:sz w:val="21"/>
                <w:szCs w:val="21"/>
              </w:rPr>
            </w:pPr>
          </w:p>
        </w:tc>
        <w:tc>
          <w:tcPr>
            <w:tcW w:w="2976" w:type="dxa"/>
            <w:gridSpan w:val="2"/>
            <w:vAlign w:val="center"/>
          </w:tcPr>
          <w:p w14:paraId="16A74566" w14:textId="77777777" w:rsidR="00373BCC" w:rsidRPr="00373BCC" w:rsidRDefault="00373BCC" w:rsidP="00373BCC">
            <w:pPr>
              <w:rPr>
                <w:sz w:val="21"/>
                <w:szCs w:val="21"/>
              </w:rPr>
            </w:pPr>
            <w:r w:rsidRPr="00373BCC">
              <w:rPr>
                <w:sz w:val="21"/>
                <w:szCs w:val="21"/>
              </w:rPr>
              <w:t>Номинальная скорость подъема груза при 4-х кратной запасовке (м/мин)</w:t>
            </w:r>
          </w:p>
        </w:tc>
        <w:tc>
          <w:tcPr>
            <w:tcW w:w="2127" w:type="dxa"/>
            <w:vAlign w:val="center"/>
          </w:tcPr>
          <w:p w14:paraId="2A1E2882" w14:textId="77777777" w:rsidR="00373BCC" w:rsidRPr="00373BCC" w:rsidRDefault="00373BCC" w:rsidP="00373BCC">
            <w:pPr>
              <w:jc w:val="center"/>
              <w:rPr>
                <w:sz w:val="21"/>
                <w:szCs w:val="21"/>
              </w:rPr>
            </w:pPr>
            <w:r w:rsidRPr="00373BCC">
              <w:rPr>
                <w:sz w:val="21"/>
                <w:szCs w:val="21"/>
              </w:rPr>
              <w:t>Не менее 7,2</w:t>
            </w:r>
          </w:p>
        </w:tc>
        <w:tc>
          <w:tcPr>
            <w:tcW w:w="1134" w:type="dxa"/>
            <w:vMerge/>
            <w:shd w:val="clear" w:color="auto" w:fill="FFFFFF"/>
            <w:vAlign w:val="center"/>
          </w:tcPr>
          <w:p w14:paraId="6204BD85" w14:textId="77777777" w:rsidR="00373BCC" w:rsidRPr="00373BCC" w:rsidRDefault="00373BCC" w:rsidP="00373BCC">
            <w:pPr>
              <w:jc w:val="center"/>
              <w:rPr>
                <w:sz w:val="21"/>
                <w:szCs w:val="21"/>
              </w:rPr>
            </w:pPr>
          </w:p>
        </w:tc>
        <w:tc>
          <w:tcPr>
            <w:tcW w:w="1161" w:type="dxa"/>
            <w:vMerge/>
            <w:shd w:val="clear" w:color="auto" w:fill="FFFFFF"/>
            <w:vAlign w:val="center"/>
          </w:tcPr>
          <w:p w14:paraId="6AE77D4B" w14:textId="77777777" w:rsidR="00373BCC" w:rsidRPr="00373BCC" w:rsidRDefault="00373BCC" w:rsidP="00373BCC">
            <w:pPr>
              <w:jc w:val="center"/>
              <w:rPr>
                <w:sz w:val="21"/>
                <w:szCs w:val="21"/>
              </w:rPr>
            </w:pPr>
          </w:p>
        </w:tc>
      </w:tr>
      <w:tr w:rsidR="00373BCC" w:rsidRPr="00373BCC" w14:paraId="0E106A09" w14:textId="77777777" w:rsidTr="007A7091">
        <w:trPr>
          <w:trHeight w:val="107"/>
          <w:jc w:val="center"/>
        </w:trPr>
        <w:tc>
          <w:tcPr>
            <w:tcW w:w="596" w:type="dxa"/>
            <w:vMerge/>
            <w:shd w:val="clear" w:color="auto" w:fill="FFFFFF"/>
            <w:vAlign w:val="center"/>
          </w:tcPr>
          <w:p w14:paraId="217DEF92" w14:textId="77777777" w:rsidR="00373BCC" w:rsidRPr="00373BCC" w:rsidRDefault="00373BCC" w:rsidP="00373BCC">
            <w:pPr>
              <w:jc w:val="center"/>
              <w:rPr>
                <w:sz w:val="21"/>
                <w:szCs w:val="21"/>
              </w:rPr>
            </w:pPr>
          </w:p>
        </w:tc>
        <w:tc>
          <w:tcPr>
            <w:tcW w:w="1985" w:type="dxa"/>
            <w:vMerge/>
            <w:shd w:val="clear" w:color="auto" w:fill="FFFFFF"/>
            <w:vAlign w:val="center"/>
          </w:tcPr>
          <w:p w14:paraId="775C723A" w14:textId="77777777" w:rsidR="00373BCC" w:rsidRPr="00373BCC" w:rsidRDefault="00373BCC" w:rsidP="00373BCC">
            <w:pPr>
              <w:jc w:val="center"/>
              <w:rPr>
                <w:sz w:val="21"/>
                <w:szCs w:val="21"/>
              </w:rPr>
            </w:pPr>
          </w:p>
        </w:tc>
        <w:tc>
          <w:tcPr>
            <w:tcW w:w="2976" w:type="dxa"/>
            <w:gridSpan w:val="2"/>
            <w:vAlign w:val="center"/>
          </w:tcPr>
          <w:p w14:paraId="30971222" w14:textId="77777777" w:rsidR="00373BCC" w:rsidRPr="00373BCC" w:rsidRDefault="00373BCC" w:rsidP="00373BCC">
            <w:pPr>
              <w:rPr>
                <w:sz w:val="21"/>
                <w:szCs w:val="21"/>
              </w:rPr>
            </w:pPr>
            <w:r w:rsidRPr="00373BCC">
              <w:rPr>
                <w:sz w:val="21"/>
                <w:szCs w:val="21"/>
              </w:rPr>
              <w:t>Увеличенная скорость подъема груза при 4-х кратной запасовке (м/мин)</w:t>
            </w:r>
          </w:p>
        </w:tc>
        <w:tc>
          <w:tcPr>
            <w:tcW w:w="2127" w:type="dxa"/>
            <w:vAlign w:val="center"/>
          </w:tcPr>
          <w:p w14:paraId="2E9F6DF5" w14:textId="77777777" w:rsidR="00373BCC" w:rsidRPr="00373BCC" w:rsidRDefault="00373BCC" w:rsidP="00373BCC">
            <w:pPr>
              <w:jc w:val="center"/>
              <w:rPr>
                <w:sz w:val="21"/>
                <w:szCs w:val="21"/>
              </w:rPr>
            </w:pPr>
            <w:r w:rsidRPr="00373BCC">
              <w:rPr>
                <w:sz w:val="21"/>
                <w:szCs w:val="21"/>
              </w:rPr>
              <w:t>Не менее 16,8</w:t>
            </w:r>
          </w:p>
        </w:tc>
        <w:tc>
          <w:tcPr>
            <w:tcW w:w="1134" w:type="dxa"/>
            <w:vMerge/>
            <w:shd w:val="clear" w:color="auto" w:fill="FFFFFF"/>
            <w:vAlign w:val="center"/>
          </w:tcPr>
          <w:p w14:paraId="354A0E0C" w14:textId="77777777" w:rsidR="00373BCC" w:rsidRPr="00373BCC" w:rsidRDefault="00373BCC" w:rsidP="00373BCC">
            <w:pPr>
              <w:jc w:val="center"/>
              <w:rPr>
                <w:sz w:val="21"/>
                <w:szCs w:val="21"/>
              </w:rPr>
            </w:pPr>
          </w:p>
        </w:tc>
        <w:tc>
          <w:tcPr>
            <w:tcW w:w="1161" w:type="dxa"/>
            <w:vMerge/>
            <w:shd w:val="clear" w:color="auto" w:fill="FFFFFF"/>
            <w:vAlign w:val="center"/>
          </w:tcPr>
          <w:p w14:paraId="7509A51E" w14:textId="77777777" w:rsidR="00373BCC" w:rsidRPr="00373BCC" w:rsidRDefault="00373BCC" w:rsidP="00373BCC">
            <w:pPr>
              <w:jc w:val="center"/>
              <w:rPr>
                <w:sz w:val="21"/>
                <w:szCs w:val="21"/>
              </w:rPr>
            </w:pPr>
          </w:p>
        </w:tc>
      </w:tr>
      <w:tr w:rsidR="00373BCC" w:rsidRPr="00373BCC" w14:paraId="01152F15" w14:textId="77777777" w:rsidTr="007A7091">
        <w:trPr>
          <w:trHeight w:val="107"/>
          <w:jc w:val="center"/>
        </w:trPr>
        <w:tc>
          <w:tcPr>
            <w:tcW w:w="596" w:type="dxa"/>
            <w:vMerge/>
            <w:shd w:val="clear" w:color="auto" w:fill="FFFFFF"/>
            <w:vAlign w:val="center"/>
          </w:tcPr>
          <w:p w14:paraId="26C091BF" w14:textId="77777777" w:rsidR="00373BCC" w:rsidRPr="00373BCC" w:rsidRDefault="00373BCC" w:rsidP="00373BCC">
            <w:pPr>
              <w:jc w:val="center"/>
              <w:rPr>
                <w:sz w:val="21"/>
                <w:szCs w:val="21"/>
              </w:rPr>
            </w:pPr>
          </w:p>
        </w:tc>
        <w:tc>
          <w:tcPr>
            <w:tcW w:w="1985" w:type="dxa"/>
            <w:vMerge/>
            <w:shd w:val="clear" w:color="auto" w:fill="FFFFFF"/>
            <w:vAlign w:val="center"/>
          </w:tcPr>
          <w:p w14:paraId="44A401E3" w14:textId="77777777" w:rsidR="00373BCC" w:rsidRPr="00373BCC" w:rsidRDefault="00373BCC" w:rsidP="00373BCC">
            <w:pPr>
              <w:jc w:val="center"/>
              <w:rPr>
                <w:sz w:val="21"/>
                <w:szCs w:val="21"/>
              </w:rPr>
            </w:pPr>
          </w:p>
        </w:tc>
        <w:tc>
          <w:tcPr>
            <w:tcW w:w="2976" w:type="dxa"/>
            <w:gridSpan w:val="2"/>
            <w:vAlign w:val="center"/>
          </w:tcPr>
          <w:p w14:paraId="62E92F77" w14:textId="77777777" w:rsidR="00373BCC" w:rsidRPr="00373BCC" w:rsidRDefault="00373BCC" w:rsidP="00373BCC">
            <w:pPr>
              <w:rPr>
                <w:sz w:val="21"/>
                <w:szCs w:val="21"/>
              </w:rPr>
            </w:pPr>
            <w:r w:rsidRPr="00373BCC">
              <w:rPr>
                <w:sz w:val="21"/>
                <w:szCs w:val="21"/>
              </w:rPr>
              <w:t>Масса груза при телескопировании секций (т)</w:t>
            </w:r>
          </w:p>
        </w:tc>
        <w:tc>
          <w:tcPr>
            <w:tcW w:w="2127" w:type="dxa"/>
            <w:vAlign w:val="center"/>
          </w:tcPr>
          <w:p w14:paraId="26CEC571" w14:textId="77777777" w:rsidR="00373BCC" w:rsidRPr="00373BCC" w:rsidRDefault="00373BCC" w:rsidP="00373BCC">
            <w:pPr>
              <w:jc w:val="center"/>
              <w:rPr>
                <w:sz w:val="21"/>
                <w:szCs w:val="21"/>
              </w:rPr>
            </w:pPr>
            <w:r w:rsidRPr="00373BCC">
              <w:rPr>
                <w:sz w:val="21"/>
                <w:szCs w:val="21"/>
              </w:rPr>
              <w:t>Не менее 4,0</w:t>
            </w:r>
          </w:p>
        </w:tc>
        <w:tc>
          <w:tcPr>
            <w:tcW w:w="1134" w:type="dxa"/>
            <w:vMerge/>
            <w:shd w:val="clear" w:color="auto" w:fill="FFFFFF"/>
            <w:vAlign w:val="center"/>
          </w:tcPr>
          <w:p w14:paraId="65795864" w14:textId="77777777" w:rsidR="00373BCC" w:rsidRPr="00373BCC" w:rsidRDefault="00373BCC" w:rsidP="00373BCC">
            <w:pPr>
              <w:jc w:val="center"/>
              <w:rPr>
                <w:sz w:val="21"/>
                <w:szCs w:val="21"/>
              </w:rPr>
            </w:pPr>
          </w:p>
        </w:tc>
        <w:tc>
          <w:tcPr>
            <w:tcW w:w="1161" w:type="dxa"/>
            <w:vMerge/>
            <w:shd w:val="clear" w:color="auto" w:fill="FFFFFF"/>
            <w:vAlign w:val="center"/>
          </w:tcPr>
          <w:p w14:paraId="7B40D415" w14:textId="77777777" w:rsidR="00373BCC" w:rsidRPr="00373BCC" w:rsidRDefault="00373BCC" w:rsidP="00373BCC">
            <w:pPr>
              <w:jc w:val="center"/>
              <w:rPr>
                <w:sz w:val="21"/>
                <w:szCs w:val="21"/>
              </w:rPr>
            </w:pPr>
          </w:p>
        </w:tc>
      </w:tr>
      <w:tr w:rsidR="00373BCC" w:rsidRPr="00373BCC" w14:paraId="3C8D8AC3" w14:textId="77777777" w:rsidTr="007A7091">
        <w:trPr>
          <w:trHeight w:val="107"/>
          <w:jc w:val="center"/>
        </w:trPr>
        <w:tc>
          <w:tcPr>
            <w:tcW w:w="596" w:type="dxa"/>
            <w:vMerge/>
            <w:shd w:val="clear" w:color="auto" w:fill="FFFFFF"/>
            <w:vAlign w:val="center"/>
          </w:tcPr>
          <w:p w14:paraId="24BBD913" w14:textId="77777777" w:rsidR="00373BCC" w:rsidRPr="00373BCC" w:rsidRDefault="00373BCC" w:rsidP="00373BCC">
            <w:pPr>
              <w:jc w:val="center"/>
              <w:rPr>
                <w:sz w:val="21"/>
                <w:szCs w:val="21"/>
              </w:rPr>
            </w:pPr>
          </w:p>
        </w:tc>
        <w:tc>
          <w:tcPr>
            <w:tcW w:w="1985" w:type="dxa"/>
            <w:vMerge/>
            <w:shd w:val="clear" w:color="auto" w:fill="FFFFFF"/>
            <w:vAlign w:val="center"/>
          </w:tcPr>
          <w:p w14:paraId="55837A54" w14:textId="77777777" w:rsidR="00373BCC" w:rsidRPr="00373BCC" w:rsidRDefault="00373BCC" w:rsidP="00373BCC">
            <w:pPr>
              <w:jc w:val="center"/>
              <w:rPr>
                <w:sz w:val="21"/>
                <w:szCs w:val="21"/>
              </w:rPr>
            </w:pPr>
          </w:p>
        </w:tc>
        <w:tc>
          <w:tcPr>
            <w:tcW w:w="2976" w:type="dxa"/>
            <w:gridSpan w:val="2"/>
            <w:vAlign w:val="center"/>
          </w:tcPr>
          <w:p w14:paraId="2FF8D859" w14:textId="77777777" w:rsidR="00373BCC" w:rsidRPr="00373BCC" w:rsidRDefault="00373BCC" w:rsidP="00373BCC">
            <w:pPr>
              <w:rPr>
                <w:sz w:val="21"/>
                <w:szCs w:val="21"/>
              </w:rPr>
            </w:pPr>
            <w:r w:rsidRPr="00373BCC">
              <w:rPr>
                <w:sz w:val="21"/>
                <w:szCs w:val="21"/>
              </w:rPr>
              <w:t>Органы управления</w:t>
            </w:r>
          </w:p>
        </w:tc>
        <w:tc>
          <w:tcPr>
            <w:tcW w:w="2127" w:type="dxa"/>
            <w:vAlign w:val="center"/>
          </w:tcPr>
          <w:p w14:paraId="789098CF" w14:textId="77777777" w:rsidR="00373BCC" w:rsidRPr="00373BCC" w:rsidRDefault="00373BCC" w:rsidP="00373BCC">
            <w:pPr>
              <w:jc w:val="center"/>
              <w:rPr>
                <w:sz w:val="21"/>
                <w:szCs w:val="21"/>
              </w:rPr>
            </w:pPr>
            <w:r w:rsidRPr="00373BCC">
              <w:rPr>
                <w:sz w:val="21"/>
                <w:szCs w:val="21"/>
              </w:rPr>
              <w:t>Рычаги</w:t>
            </w:r>
          </w:p>
        </w:tc>
        <w:tc>
          <w:tcPr>
            <w:tcW w:w="1134" w:type="dxa"/>
            <w:vMerge/>
            <w:shd w:val="clear" w:color="auto" w:fill="FFFFFF"/>
            <w:vAlign w:val="center"/>
          </w:tcPr>
          <w:p w14:paraId="5E432C2B" w14:textId="77777777" w:rsidR="00373BCC" w:rsidRPr="00373BCC" w:rsidRDefault="00373BCC" w:rsidP="00373BCC">
            <w:pPr>
              <w:jc w:val="center"/>
              <w:rPr>
                <w:sz w:val="21"/>
                <w:szCs w:val="21"/>
              </w:rPr>
            </w:pPr>
          </w:p>
        </w:tc>
        <w:tc>
          <w:tcPr>
            <w:tcW w:w="1161" w:type="dxa"/>
            <w:vMerge/>
            <w:shd w:val="clear" w:color="auto" w:fill="FFFFFF"/>
            <w:vAlign w:val="center"/>
          </w:tcPr>
          <w:p w14:paraId="520247E9" w14:textId="77777777" w:rsidR="00373BCC" w:rsidRPr="00373BCC" w:rsidRDefault="00373BCC" w:rsidP="00373BCC">
            <w:pPr>
              <w:jc w:val="center"/>
              <w:rPr>
                <w:sz w:val="21"/>
                <w:szCs w:val="21"/>
              </w:rPr>
            </w:pPr>
          </w:p>
        </w:tc>
      </w:tr>
      <w:tr w:rsidR="00373BCC" w:rsidRPr="00373BCC" w14:paraId="21F8A86D" w14:textId="77777777" w:rsidTr="007A7091">
        <w:trPr>
          <w:trHeight w:val="107"/>
          <w:jc w:val="center"/>
        </w:trPr>
        <w:tc>
          <w:tcPr>
            <w:tcW w:w="596" w:type="dxa"/>
            <w:vMerge/>
            <w:shd w:val="clear" w:color="auto" w:fill="FFFFFF"/>
            <w:vAlign w:val="center"/>
          </w:tcPr>
          <w:p w14:paraId="1D1141DE" w14:textId="77777777" w:rsidR="00373BCC" w:rsidRPr="00373BCC" w:rsidRDefault="00373BCC" w:rsidP="00373BCC">
            <w:pPr>
              <w:jc w:val="center"/>
              <w:rPr>
                <w:sz w:val="21"/>
                <w:szCs w:val="21"/>
              </w:rPr>
            </w:pPr>
          </w:p>
        </w:tc>
        <w:tc>
          <w:tcPr>
            <w:tcW w:w="1985" w:type="dxa"/>
            <w:vMerge/>
            <w:shd w:val="clear" w:color="auto" w:fill="FFFFFF"/>
            <w:vAlign w:val="center"/>
          </w:tcPr>
          <w:p w14:paraId="3A18B21F" w14:textId="77777777" w:rsidR="00373BCC" w:rsidRPr="00373BCC" w:rsidRDefault="00373BCC" w:rsidP="00373BCC">
            <w:pPr>
              <w:jc w:val="center"/>
              <w:rPr>
                <w:sz w:val="21"/>
                <w:szCs w:val="21"/>
              </w:rPr>
            </w:pPr>
          </w:p>
        </w:tc>
        <w:tc>
          <w:tcPr>
            <w:tcW w:w="2976" w:type="dxa"/>
            <w:gridSpan w:val="2"/>
            <w:vAlign w:val="center"/>
          </w:tcPr>
          <w:p w14:paraId="60762C3F" w14:textId="77777777" w:rsidR="00373BCC" w:rsidRPr="00373BCC" w:rsidRDefault="00373BCC" w:rsidP="00373BCC">
            <w:pPr>
              <w:rPr>
                <w:sz w:val="21"/>
                <w:szCs w:val="21"/>
              </w:rPr>
            </w:pPr>
            <w:r w:rsidRPr="00373BCC">
              <w:rPr>
                <w:sz w:val="21"/>
                <w:szCs w:val="21"/>
              </w:rPr>
              <w:t>Опорно-поворотное устройство</w:t>
            </w:r>
          </w:p>
        </w:tc>
        <w:tc>
          <w:tcPr>
            <w:tcW w:w="2127" w:type="dxa"/>
            <w:vAlign w:val="center"/>
          </w:tcPr>
          <w:p w14:paraId="308C56B0" w14:textId="77777777" w:rsidR="00373BCC" w:rsidRPr="00373BCC" w:rsidRDefault="00373BCC" w:rsidP="00373BCC">
            <w:pPr>
              <w:jc w:val="center"/>
              <w:rPr>
                <w:sz w:val="21"/>
                <w:szCs w:val="21"/>
              </w:rPr>
            </w:pPr>
            <w:r w:rsidRPr="00373BCC">
              <w:rPr>
                <w:sz w:val="21"/>
                <w:szCs w:val="21"/>
              </w:rPr>
              <w:t>Шариковое</w:t>
            </w:r>
          </w:p>
        </w:tc>
        <w:tc>
          <w:tcPr>
            <w:tcW w:w="1134" w:type="dxa"/>
            <w:vMerge/>
            <w:shd w:val="clear" w:color="auto" w:fill="FFFFFF"/>
            <w:vAlign w:val="center"/>
          </w:tcPr>
          <w:p w14:paraId="12E663B3" w14:textId="77777777" w:rsidR="00373BCC" w:rsidRPr="00373BCC" w:rsidRDefault="00373BCC" w:rsidP="00373BCC">
            <w:pPr>
              <w:jc w:val="center"/>
              <w:rPr>
                <w:sz w:val="21"/>
                <w:szCs w:val="21"/>
              </w:rPr>
            </w:pPr>
          </w:p>
        </w:tc>
        <w:tc>
          <w:tcPr>
            <w:tcW w:w="1161" w:type="dxa"/>
            <w:vMerge/>
            <w:shd w:val="clear" w:color="auto" w:fill="FFFFFF"/>
            <w:vAlign w:val="center"/>
          </w:tcPr>
          <w:p w14:paraId="2B8B81A0" w14:textId="77777777" w:rsidR="00373BCC" w:rsidRPr="00373BCC" w:rsidRDefault="00373BCC" w:rsidP="00373BCC">
            <w:pPr>
              <w:jc w:val="center"/>
              <w:rPr>
                <w:sz w:val="21"/>
                <w:szCs w:val="21"/>
              </w:rPr>
            </w:pPr>
          </w:p>
        </w:tc>
      </w:tr>
      <w:tr w:rsidR="00373BCC" w:rsidRPr="00373BCC" w14:paraId="7F77E96E" w14:textId="77777777" w:rsidTr="007A7091">
        <w:trPr>
          <w:trHeight w:val="107"/>
          <w:jc w:val="center"/>
        </w:trPr>
        <w:tc>
          <w:tcPr>
            <w:tcW w:w="596" w:type="dxa"/>
            <w:vMerge/>
            <w:shd w:val="clear" w:color="auto" w:fill="FFFFFF"/>
            <w:vAlign w:val="center"/>
          </w:tcPr>
          <w:p w14:paraId="5B621425" w14:textId="77777777" w:rsidR="00373BCC" w:rsidRPr="00373BCC" w:rsidRDefault="00373BCC" w:rsidP="00373BCC">
            <w:pPr>
              <w:jc w:val="center"/>
              <w:rPr>
                <w:sz w:val="21"/>
                <w:szCs w:val="21"/>
              </w:rPr>
            </w:pPr>
          </w:p>
        </w:tc>
        <w:tc>
          <w:tcPr>
            <w:tcW w:w="1985" w:type="dxa"/>
            <w:vMerge/>
            <w:shd w:val="clear" w:color="auto" w:fill="FFFFFF"/>
            <w:vAlign w:val="center"/>
          </w:tcPr>
          <w:p w14:paraId="5CABB245" w14:textId="77777777" w:rsidR="00373BCC" w:rsidRPr="00373BCC" w:rsidRDefault="00373BCC" w:rsidP="00373BCC">
            <w:pPr>
              <w:jc w:val="center"/>
              <w:rPr>
                <w:sz w:val="21"/>
                <w:szCs w:val="21"/>
              </w:rPr>
            </w:pPr>
          </w:p>
        </w:tc>
        <w:tc>
          <w:tcPr>
            <w:tcW w:w="2976" w:type="dxa"/>
            <w:gridSpan w:val="2"/>
            <w:vAlign w:val="center"/>
          </w:tcPr>
          <w:p w14:paraId="41E2F14F" w14:textId="77777777" w:rsidR="00373BCC" w:rsidRPr="00373BCC" w:rsidRDefault="00373BCC" w:rsidP="00373BCC">
            <w:pPr>
              <w:rPr>
                <w:sz w:val="21"/>
                <w:szCs w:val="21"/>
              </w:rPr>
            </w:pPr>
            <w:r w:rsidRPr="00373BCC">
              <w:rPr>
                <w:sz w:val="21"/>
                <w:szCs w:val="21"/>
              </w:rPr>
              <w:t>Грузовая лебедка</w:t>
            </w:r>
          </w:p>
        </w:tc>
        <w:tc>
          <w:tcPr>
            <w:tcW w:w="2127" w:type="dxa"/>
            <w:vAlign w:val="center"/>
          </w:tcPr>
          <w:p w14:paraId="3A504149" w14:textId="77777777" w:rsidR="00373BCC" w:rsidRPr="00373BCC" w:rsidRDefault="00373BCC" w:rsidP="00373BCC">
            <w:pPr>
              <w:jc w:val="center"/>
              <w:rPr>
                <w:sz w:val="21"/>
                <w:szCs w:val="21"/>
              </w:rPr>
            </w:pPr>
            <w:r w:rsidRPr="00373BCC">
              <w:rPr>
                <w:sz w:val="21"/>
                <w:szCs w:val="21"/>
              </w:rPr>
              <w:t>С планетарным редуктором и дисковым тормозом</w:t>
            </w:r>
          </w:p>
        </w:tc>
        <w:tc>
          <w:tcPr>
            <w:tcW w:w="1134" w:type="dxa"/>
            <w:vMerge/>
            <w:shd w:val="clear" w:color="auto" w:fill="FFFFFF"/>
            <w:vAlign w:val="center"/>
          </w:tcPr>
          <w:p w14:paraId="33E56257" w14:textId="77777777" w:rsidR="00373BCC" w:rsidRPr="00373BCC" w:rsidRDefault="00373BCC" w:rsidP="00373BCC">
            <w:pPr>
              <w:jc w:val="center"/>
              <w:rPr>
                <w:sz w:val="21"/>
                <w:szCs w:val="21"/>
              </w:rPr>
            </w:pPr>
          </w:p>
        </w:tc>
        <w:tc>
          <w:tcPr>
            <w:tcW w:w="1161" w:type="dxa"/>
            <w:vMerge/>
            <w:shd w:val="clear" w:color="auto" w:fill="FFFFFF"/>
            <w:vAlign w:val="center"/>
          </w:tcPr>
          <w:p w14:paraId="01FA6EC3" w14:textId="77777777" w:rsidR="00373BCC" w:rsidRPr="00373BCC" w:rsidRDefault="00373BCC" w:rsidP="00373BCC">
            <w:pPr>
              <w:jc w:val="center"/>
              <w:rPr>
                <w:sz w:val="21"/>
                <w:szCs w:val="21"/>
              </w:rPr>
            </w:pPr>
          </w:p>
        </w:tc>
      </w:tr>
      <w:tr w:rsidR="00373BCC" w:rsidRPr="00373BCC" w14:paraId="1C902506" w14:textId="77777777" w:rsidTr="007A7091">
        <w:trPr>
          <w:trHeight w:val="107"/>
          <w:jc w:val="center"/>
        </w:trPr>
        <w:tc>
          <w:tcPr>
            <w:tcW w:w="596" w:type="dxa"/>
            <w:vMerge/>
            <w:shd w:val="clear" w:color="auto" w:fill="FFFFFF"/>
            <w:vAlign w:val="center"/>
          </w:tcPr>
          <w:p w14:paraId="364322D1" w14:textId="77777777" w:rsidR="00373BCC" w:rsidRPr="00373BCC" w:rsidRDefault="00373BCC" w:rsidP="00373BCC">
            <w:pPr>
              <w:jc w:val="center"/>
              <w:rPr>
                <w:sz w:val="21"/>
                <w:szCs w:val="21"/>
              </w:rPr>
            </w:pPr>
          </w:p>
        </w:tc>
        <w:tc>
          <w:tcPr>
            <w:tcW w:w="1985" w:type="dxa"/>
            <w:vMerge/>
            <w:shd w:val="clear" w:color="auto" w:fill="FFFFFF"/>
            <w:vAlign w:val="center"/>
          </w:tcPr>
          <w:p w14:paraId="489B6E16" w14:textId="77777777" w:rsidR="00373BCC" w:rsidRPr="00373BCC" w:rsidRDefault="00373BCC" w:rsidP="00373BCC">
            <w:pPr>
              <w:jc w:val="center"/>
              <w:rPr>
                <w:sz w:val="21"/>
                <w:szCs w:val="21"/>
              </w:rPr>
            </w:pPr>
          </w:p>
        </w:tc>
        <w:tc>
          <w:tcPr>
            <w:tcW w:w="2976" w:type="dxa"/>
            <w:gridSpan w:val="2"/>
            <w:vAlign w:val="center"/>
          </w:tcPr>
          <w:p w14:paraId="0DDB2ABF" w14:textId="77777777" w:rsidR="00373BCC" w:rsidRPr="00373BCC" w:rsidRDefault="00373BCC" w:rsidP="00373BCC">
            <w:pPr>
              <w:rPr>
                <w:sz w:val="21"/>
                <w:szCs w:val="21"/>
              </w:rPr>
            </w:pPr>
            <w:r w:rsidRPr="00373BCC">
              <w:rPr>
                <w:sz w:val="21"/>
                <w:szCs w:val="21"/>
              </w:rPr>
              <w:t>Приборы безопасности</w:t>
            </w:r>
          </w:p>
        </w:tc>
        <w:tc>
          <w:tcPr>
            <w:tcW w:w="2127" w:type="dxa"/>
            <w:vAlign w:val="center"/>
          </w:tcPr>
          <w:p w14:paraId="2C039251" w14:textId="77777777" w:rsidR="00373BCC" w:rsidRPr="00373BCC" w:rsidRDefault="00373BCC" w:rsidP="00373BCC">
            <w:pPr>
              <w:jc w:val="center"/>
              <w:rPr>
                <w:sz w:val="21"/>
                <w:szCs w:val="21"/>
              </w:rPr>
            </w:pPr>
            <w:r w:rsidRPr="00373BCC">
              <w:rPr>
                <w:sz w:val="21"/>
                <w:szCs w:val="21"/>
              </w:rPr>
              <w:t>ОГМ-240</w:t>
            </w:r>
          </w:p>
        </w:tc>
        <w:tc>
          <w:tcPr>
            <w:tcW w:w="1134" w:type="dxa"/>
            <w:vMerge/>
            <w:shd w:val="clear" w:color="auto" w:fill="FFFFFF"/>
            <w:vAlign w:val="center"/>
          </w:tcPr>
          <w:p w14:paraId="2010F85B" w14:textId="77777777" w:rsidR="00373BCC" w:rsidRPr="00373BCC" w:rsidRDefault="00373BCC" w:rsidP="00373BCC">
            <w:pPr>
              <w:jc w:val="center"/>
              <w:rPr>
                <w:sz w:val="21"/>
                <w:szCs w:val="21"/>
              </w:rPr>
            </w:pPr>
          </w:p>
        </w:tc>
        <w:tc>
          <w:tcPr>
            <w:tcW w:w="1161" w:type="dxa"/>
            <w:vMerge/>
            <w:shd w:val="clear" w:color="auto" w:fill="FFFFFF"/>
            <w:vAlign w:val="center"/>
          </w:tcPr>
          <w:p w14:paraId="4614871C" w14:textId="77777777" w:rsidR="00373BCC" w:rsidRPr="00373BCC" w:rsidRDefault="00373BCC" w:rsidP="00373BCC">
            <w:pPr>
              <w:jc w:val="center"/>
              <w:rPr>
                <w:sz w:val="21"/>
                <w:szCs w:val="21"/>
              </w:rPr>
            </w:pPr>
          </w:p>
        </w:tc>
      </w:tr>
      <w:tr w:rsidR="00373BCC" w:rsidRPr="00373BCC" w14:paraId="6B64E83C" w14:textId="77777777" w:rsidTr="007A7091">
        <w:trPr>
          <w:trHeight w:val="107"/>
          <w:jc w:val="center"/>
        </w:trPr>
        <w:tc>
          <w:tcPr>
            <w:tcW w:w="596" w:type="dxa"/>
            <w:vMerge/>
            <w:shd w:val="clear" w:color="auto" w:fill="FFFFFF"/>
            <w:vAlign w:val="center"/>
          </w:tcPr>
          <w:p w14:paraId="60E92793" w14:textId="77777777" w:rsidR="00373BCC" w:rsidRPr="00373BCC" w:rsidRDefault="00373BCC" w:rsidP="00373BCC">
            <w:pPr>
              <w:jc w:val="center"/>
              <w:rPr>
                <w:sz w:val="21"/>
                <w:szCs w:val="21"/>
              </w:rPr>
            </w:pPr>
          </w:p>
        </w:tc>
        <w:tc>
          <w:tcPr>
            <w:tcW w:w="1985" w:type="dxa"/>
            <w:vMerge/>
            <w:shd w:val="clear" w:color="auto" w:fill="FFFFFF"/>
            <w:vAlign w:val="center"/>
          </w:tcPr>
          <w:p w14:paraId="6BA02EC8" w14:textId="77777777" w:rsidR="00373BCC" w:rsidRPr="00373BCC" w:rsidRDefault="00373BCC" w:rsidP="00373BCC">
            <w:pPr>
              <w:jc w:val="center"/>
              <w:rPr>
                <w:sz w:val="21"/>
                <w:szCs w:val="21"/>
              </w:rPr>
            </w:pPr>
          </w:p>
        </w:tc>
        <w:tc>
          <w:tcPr>
            <w:tcW w:w="2976" w:type="dxa"/>
            <w:gridSpan w:val="2"/>
            <w:vAlign w:val="center"/>
          </w:tcPr>
          <w:p w14:paraId="7B2F9C93" w14:textId="77777777" w:rsidR="00373BCC" w:rsidRPr="00373BCC" w:rsidRDefault="00373BCC" w:rsidP="00373BCC">
            <w:pPr>
              <w:rPr>
                <w:sz w:val="21"/>
                <w:szCs w:val="21"/>
              </w:rPr>
            </w:pPr>
            <w:r w:rsidRPr="00373BCC">
              <w:rPr>
                <w:sz w:val="21"/>
                <w:szCs w:val="21"/>
              </w:rPr>
              <w:t xml:space="preserve">Блок индикации прибора безопасности - цветной графический дисплей диагональю </w:t>
            </w:r>
            <w:r w:rsidRPr="00373BCC">
              <w:rPr>
                <w:b/>
                <w:sz w:val="21"/>
                <w:szCs w:val="21"/>
              </w:rPr>
              <w:t>не менее</w:t>
            </w:r>
            <w:r w:rsidRPr="00373BCC">
              <w:rPr>
                <w:sz w:val="21"/>
                <w:szCs w:val="21"/>
              </w:rPr>
              <w:t xml:space="preserve"> 7" с сенсорным управлением</w:t>
            </w:r>
          </w:p>
        </w:tc>
        <w:tc>
          <w:tcPr>
            <w:tcW w:w="2127" w:type="dxa"/>
            <w:vAlign w:val="center"/>
          </w:tcPr>
          <w:p w14:paraId="6C969F39" w14:textId="77777777" w:rsidR="00373BCC" w:rsidRPr="00373BCC" w:rsidRDefault="00373BCC" w:rsidP="00373BCC">
            <w:pPr>
              <w:jc w:val="center"/>
              <w:rPr>
                <w:sz w:val="21"/>
                <w:szCs w:val="21"/>
              </w:rPr>
            </w:pPr>
            <w:r w:rsidRPr="00373BCC">
              <w:rPr>
                <w:sz w:val="21"/>
                <w:szCs w:val="21"/>
              </w:rPr>
              <w:t>соответствие</w:t>
            </w:r>
          </w:p>
        </w:tc>
        <w:tc>
          <w:tcPr>
            <w:tcW w:w="1134" w:type="dxa"/>
            <w:vMerge/>
            <w:shd w:val="clear" w:color="auto" w:fill="FFFFFF"/>
            <w:vAlign w:val="center"/>
          </w:tcPr>
          <w:p w14:paraId="6967363B" w14:textId="77777777" w:rsidR="00373BCC" w:rsidRPr="00373BCC" w:rsidRDefault="00373BCC" w:rsidP="00373BCC">
            <w:pPr>
              <w:jc w:val="center"/>
              <w:rPr>
                <w:sz w:val="21"/>
                <w:szCs w:val="21"/>
              </w:rPr>
            </w:pPr>
          </w:p>
        </w:tc>
        <w:tc>
          <w:tcPr>
            <w:tcW w:w="1161" w:type="dxa"/>
            <w:vMerge/>
            <w:shd w:val="clear" w:color="auto" w:fill="FFFFFF"/>
            <w:vAlign w:val="center"/>
          </w:tcPr>
          <w:p w14:paraId="37985E42" w14:textId="77777777" w:rsidR="00373BCC" w:rsidRPr="00373BCC" w:rsidRDefault="00373BCC" w:rsidP="00373BCC">
            <w:pPr>
              <w:jc w:val="center"/>
              <w:rPr>
                <w:sz w:val="21"/>
                <w:szCs w:val="21"/>
              </w:rPr>
            </w:pPr>
          </w:p>
        </w:tc>
      </w:tr>
      <w:tr w:rsidR="00373BCC" w:rsidRPr="00373BCC" w14:paraId="6DC53823" w14:textId="77777777" w:rsidTr="007A7091">
        <w:trPr>
          <w:trHeight w:val="107"/>
          <w:jc w:val="center"/>
        </w:trPr>
        <w:tc>
          <w:tcPr>
            <w:tcW w:w="596" w:type="dxa"/>
            <w:vMerge/>
            <w:shd w:val="clear" w:color="auto" w:fill="FFFFFF"/>
            <w:vAlign w:val="center"/>
          </w:tcPr>
          <w:p w14:paraId="192E32F8" w14:textId="77777777" w:rsidR="00373BCC" w:rsidRPr="00373BCC" w:rsidRDefault="00373BCC" w:rsidP="00373BCC">
            <w:pPr>
              <w:jc w:val="center"/>
              <w:rPr>
                <w:sz w:val="21"/>
                <w:szCs w:val="21"/>
              </w:rPr>
            </w:pPr>
          </w:p>
        </w:tc>
        <w:tc>
          <w:tcPr>
            <w:tcW w:w="1985" w:type="dxa"/>
            <w:vMerge/>
            <w:shd w:val="clear" w:color="auto" w:fill="FFFFFF"/>
            <w:vAlign w:val="center"/>
          </w:tcPr>
          <w:p w14:paraId="1C662099" w14:textId="77777777" w:rsidR="00373BCC" w:rsidRPr="00373BCC" w:rsidRDefault="00373BCC" w:rsidP="00373BCC">
            <w:pPr>
              <w:jc w:val="center"/>
              <w:rPr>
                <w:sz w:val="21"/>
                <w:szCs w:val="21"/>
              </w:rPr>
            </w:pPr>
          </w:p>
        </w:tc>
        <w:tc>
          <w:tcPr>
            <w:tcW w:w="5103" w:type="dxa"/>
            <w:gridSpan w:val="3"/>
            <w:vAlign w:val="center"/>
          </w:tcPr>
          <w:p w14:paraId="14FD5285" w14:textId="77777777" w:rsidR="00373BCC" w:rsidRPr="00373BCC" w:rsidRDefault="00373BCC" w:rsidP="00373BCC">
            <w:pPr>
              <w:jc w:val="center"/>
              <w:rPr>
                <w:b/>
                <w:bCs/>
                <w:sz w:val="21"/>
                <w:szCs w:val="21"/>
              </w:rPr>
            </w:pPr>
            <w:r w:rsidRPr="00373BCC">
              <w:rPr>
                <w:b/>
                <w:bCs/>
                <w:sz w:val="21"/>
                <w:szCs w:val="21"/>
              </w:rPr>
              <w:t xml:space="preserve"> Дополнительно:</w:t>
            </w:r>
          </w:p>
        </w:tc>
        <w:tc>
          <w:tcPr>
            <w:tcW w:w="1134" w:type="dxa"/>
            <w:vMerge/>
            <w:shd w:val="clear" w:color="auto" w:fill="FFFFFF"/>
            <w:vAlign w:val="center"/>
          </w:tcPr>
          <w:p w14:paraId="55536FFD" w14:textId="77777777" w:rsidR="00373BCC" w:rsidRPr="00373BCC" w:rsidRDefault="00373BCC" w:rsidP="00373BCC">
            <w:pPr>
              <w:jc w:val="center"/>
              <w:rPr>
                <w:sz w:val="21"/>
                <w:szCs w:val="21"/>
              </w:rPr>
            </w:pPr>
          </w:p>
        </w:tc>
        <w:tc>
          <w:tcPr>
            <w:tcW w:w="1161" w:type="dxa"/>
            <w:vMerge/>
            <w:shd w:val="clear" w:color="auto" w:fill="FFFFFF"/>
            <w:vAlign w:val="center"/>
          </w:tcPr>
          <w:p w14:paraId="7CFC152C" w14:textId="77777777" w:rsidR="00373BCC" w:rsidRPr="00373BCC" w:rsidRDefault="00373BCC" w:rsidP="00373BCC">
            <w:pPr>
              <w:jc w:val="center"/>
              <w:rPr>
                <w:sz w:val="21"/>
                <w:szCs w:val="21"/>
              </w:rPr>
            </w:pPr>
          </w:p>
        </w:tc>
      </w:tr>
      <w:tr w:rsidR="00373BCC" w:rsidRPr="00373BCC" w14:paraId="2868FC4C" w14:textId="77777777" w:rsidTr="007A7091">
        <w:trPr>
          <w:trHeight w:val="107"/>
          <w:jc w:val="center"/>
        </w:trPr>
        <w:tc>
          <w:tcPr>
            <w:tcW w:w="596" w:type="dxa"/>
            <w:vMerge/>
            <w:shd w:val="clear" w:color="auto" w:fill="FFFFFF"/>
            <w:vAlign w:val="center"/>
          </w:tcPr>
          <w:p w14:paraId="420779FF" w14:textId="77777777" w:rsidR="00373BCC" w:rsidRPr="00373BCC" w:rsidRDefault="00373BCC" w:rsidP="00373BCC">
            <w:pPr>
              <w:jc w:val="center"/>
              <w:rPr>
                <w:sz w:val="21"/>
                <w:szCs w:val="21"/>
              </w:rPr>
            </w:pPr>
          </w:p>
        </w:tc>
        <w:tc>
          <w:tcPr>
            <w:tcW w:w="1985" w:type="dxa"/>
            <w:vMerge/>
            <w:shd w:val="clear" w:color="auto" w:fill="FFFFFF"/>
            <w:vAlign w:val="center"/>
          </w:tcPr>
          <w:p w14:paraId="33DFF90A" w14:textId="77777777" w:rsidR="00373BCC" w:rsidRPr="00373BCC" w:rsidRDefault="00373BCC" w:rsidP="00373BCC">
            <w:pPr>
              <w:jc w:val="center"/>
              <w:rPr>
                <w:sz w:val="21"/>
                <w:szCs w:val="21"/>
              </w:rPr>
            </w:pPr>
          </w:p>
        </w:tc>
        <w:tc>
          <w:tcPr>
            <w:tcW w:w="2976" w:type="dxa"/>
            <w:gridSpan w:val="2"/>
            <w:vAlign w:val="center"/>
          </w:tcPr>
          <w:p w14:paraId="3261C076" w14:textId="77777777" w:rsidR="00373BCC" w:rsidRPr="00373BCC" w:rsidRDefault="00373BCC" w:rsidP="00373BCC">
            <w:pPr>
              <w:rPr>
                <w:sz w:val="21"/>
                <w:szCs w:val="21"/>
              </w:rPr>
            </w:pPr>
            <w:r w:rsidRPr="00373BCC">
              <w:rPr>
                <w:sz w:val="21"/>
                <w:szCs w:val="21"/>
              </w:rPr>
              <w:t>Тахограф с блоком СКЗИ</w:t>
            </w:r>
          </w:p>
        </w:tc>
        <w:tc>
          <w:tcPr>
            <w:tcW w:w="2127" w:type="dxa"/>
            <w:vAlign w:val="center"/>
          </w:tcPr>
          <w:p w14:paraId="6B2141CF" w14:textId="77777777" w:rsidR="00373BCC" w:rsidRPr="00373BCC" w:rsidRDefault="00373BCC" w:rsidP="00373BCC">
            <w:pPr>
              <w:jc w:val="center"/>
              <w:rPr>
                <w:sz w:val="21"/>
                <w:szCs w:val="21"/>
              </w:rPr>
            </w:pPr>
            <w:r w:rsidRPr="00373BCC">
              <w:rPr>
                <w:sz w:val="21"/>
                <w:szCs w:val="21"/>
              </w:rPr>
              <w:t>Наличие</w:t>
            </w:r>
          </w:p>
        </w:tc>
        <w:tc>
          <w:tcPr>
            <w:tcW w:w="1134" w:type="dxa"/>
            <w:vMerge/>
            <w:shd w:val="clear" w:color="auto" w:fill="FFFFFF"/>
            <w:vAlign w:val="center"/>
          </w:tcPr>
          <w:p w14:paraId="75E6A552" w14:textId="77777777" w:rsidR="00373BCC" w:rsidRPr="00373BCC" w:rsidRDefault="00373BCC" w:rsidP="00373BCC">
            <w:pPr>
              <w:jc w:val="center"/>
              <w:rPr>
                <w:sz w:val="21"/>
                <w:szCs w:val="21"/>
              </w:rPr>
            </w:pPr>
          </w:p>
        </w:tc>
        <w:tc>
          <w:tcPr>
            <w:tcW w:w="1161" w:type="dxa"/>
            <w:vMerge/>
            <w:shd w:val="clear" w:color="auto" w:fill="FFFFFF"/>
            <w:vAlign w:val="center"/>
          </w:tcPr>
          <w:p w14:paraId="2C613633" w14:textId="77777777" w:rsidR="00373BCC" w:rsidRPr="00373BCC" w:rsidRDefault="00373BCC" w:rsidP="00373BCC">
            <w:pPr>
              <w:jc w:val="center"/>
              <w:rPr>
                <w:sz w:val="21"/>
                <w:szCs w:val="21"/>
              </w:rPr>
            </w:pPr>
          </w:p>
        </w:tc>
      </w:tr>
      <w:tr w:rsidR="00373BCC" w:rsidRPr="00373BCC" w14:paraId="591B6807" w14:textId="77777777" w:rsidTr="007A7091">
        <w:trPr>
          <w:trHeight w:val="107"/>
          <w:jc w:val="center"/>
        </w:trPr>
        <w:tc>
          <w:tcPr>
            <w:tcW w:w="596" w:type="dxa"/>
            <w:vMerge/>
            <w:shd w:val="clear" w:color="auto" w:fill="FFFFFF"/>
            <w:vAlign w:val="center"/>
          </w:tcPr>
          <w:p w14:paraId="5EA3CB2C" w14:textId="77777777" w:rsidR="00373BCC" w:rsidRPr="00373BCC" w:rsidRDefault="00373BCC" w:rsidP="00373BCC">
            <w:pPr>
              <w:jc w:val="center"/>
              <w:rPr>
                <w:sz w:val="21"/>
                <w:szCs w:val="21"/>
              </w:rPr>
            </w:pPr>
          </w:p>
        </w:tc>
        <w:tc>
          <w:tcPr>
            <w:tcW w:w="1985" w:type="dxa"/>
            <w:vMerge/>
            <w:shd w:val="clear" w:color="auto" w:fill="FFFFFF"/>
            <w:vAlign w:val="center"/>
          </w:tcPr>
          <w:p w14:paraId="4CB62F79" w14:textId="77777777" w:rsidR="00373BCC" w:rsidRPr="00373BCC" w:rsidRDefault="00373BCC" w:rsidP="00373BCC">
            <w:pPr>
              <w:jc w:val="center"/>
              <w:rPr>
                <w:sz w:val="21"/>
                <w:szCs w:val="21"/>
              </w:rPr>
            </w:pPr>
          </w:p>
        </w:tc>
        <w:tc>
          <w:tcPr>
            <w:tcW w:w="2976" w:type="dxa"/>
            <w:gridSpan w:val="2"/>
            <w:vAlign w:val="center"/>
          </w:tcPr>
          <w:p w14:paraId="044822A8" w14:textId="77777777" w:rsidR="00373BCC" w:rsidRPr="00373BCC" w:rsidRDefault="00373BCC" w:rsidP="00373BCC">
            <w:pPr>
              <w:rPr>
                <w:sz w:val="21"/>
                <w:szCs w:val="21"/>
              </w:rPr>
            </w:pPr>
            <w:r w:rsidRPr="00373BCC">
              <w:rPr>
                <w:sz w:val="21"/>
                <w:szCs w:val="21"/>
              </w:rPr>
              <w:t>Устройство ограничения скорости</w:t>
            </w:r>
          </w:p>
        </w:tc>
        <w:tc>
          <w:tcPr>
            <w:tcW w:w="2127" w:type="dxa"/>
            <w:vAlign w:val="center"/>
          </w:tcPr>
          <w:p w14:paraId="5E663782" w14:textId="77777777" w:rsidR="00373BCC" w:rsidRPr="00373BCC" w:rsidRDefault="00373BCC" w:rsidP="00373BCC">
            <w:pPr>
              <w:jc w:val="center"/>
              <w:rPr>
                <w:sz w:val="21"/>
                <w:szCs w:val="21"/>
              </w:rPr>
            </w:pPr>
            <w:r w:rsidRPr="00373BCC">
              <w:rPr>
                <w:sz w:val="21"/>
                <w:szCs w:val="21"/>
              </w:rPr>
              <w:t>Наличие</w:t>
            </w:r>
          </w:p>
        </w:tc>
        <w:tc>
          <w:tcPr>
            <w:tcW w:w="1134" w:type="dxa"/>
            <w:vMerge/>
            <w:shd w:val="clear" w:color="auto" w:fill="FFFFFF"/>
            <w:vAlign w:val="center"/>
          </w:tcPr>
          <w:p w14:paraId="126C6413" w14:textId="77777777" w:rsidR="00373BCC" w:rsidRPr="00373BCC" w:rsidRDefault="00373BCC" w:rsidP="00373BCC">
            <w:pPr>
              <w:jc w:val="center"/>
              <w:rPr>
                <w:sz w:val="21"/>
                <w:szCs w:val="21"/>
              </w:rPr>
            </w:pPr>
          </w:p>
        </w:tc>
        <w:tc>
          <w:tcPr>
            <w:tcW w:w="1161" w:type="dxa"/>
            <w:vMerge/>
            <w:shd w:val="clear" w:color="auto" w:fill="FFFFFF"/>
            <w:vAlign w:val="center"/>
          </w:tcPr>
          <w:p w14:paraId="6347EB51" w14:textId="77777777" w:rsidR="00373BCC" w:rsidRPr="00373BCC" w:rsidRDefault="00373BCC" w:rsidP="00373BCC">
            <w:pPr>
              <w:jc w:val="center"/>
              <w:rPr>
                <w:sz w:val="21"/>
                <w:szCs w:val="21"/>
              </w:rPr>
            </w:pPr>
          </w:p>
        </w:tc>
      </w:tr>
      <w:tr w:rsidR="00373BCC" w:rsidRPr="00373BCC" w14:paraId="2947A7C9" w14:textId="77777777" w:rsidTr="007A7091">
        <w:trPr>
          <w:trHeight w:val="107"/>
          <w:jc w:val="center"/>
        </w:trPr>
        <w:tc>
          <w:tcPr>
            <w:tcW w:w="596" w:type="dxa"/>
            <w:vMerge/>
            <w:shd w:val="clear" w:color="auto" w:fill="FFFFFF"/>
            <w:vAlign w:val="center"/>
          </w:tcPr>
          <w:p w14:paraId="0B72BA13" w14:textId="77777777" w:rsidR="00373BCC" w:rsidRPr="00373BCC" w:rsidRDefault="00373BCC" w:rsidP="00373BCC">
            <w:pPr>
              <w:jc w:val="center"/>
              <w:rPr>
                <w:sz w:val="21"/>
                <w:szCs w:val="21"/>
              </w:rPr>
            </w:pPr>
          </w:p>
        </w:tc>
        <w:tc>
          <w:tcPr>
            <w:tcW w:w="1985" w:type="dxa"/>
            <w:vMerge/>
            <w:shd w:val="clear" w:color="auto" w:fill="FFFFFF"/>
            <w:vAlign w:val="center"/>
          </w:tcPr>
          <w:p w14:paraId="4B592319" w14:textId="77777777" w:rsidR="00373BCC" w:rsidRPr="00373BCC" w:rsidRDefault="00373BCC" w:rsidP="00373BCC">
            <w:pPr>
              <w:jc w:val="center"/>
              <w:rPr>
                <w:sz w:val="21"/>
                <w:szCs w:val="21"/>
              </w:rPr>
            </w:pPr>
          </w:p>
        </w:tc>
        <w:tc>
          <w:tcPr>
            <w:tcW w:w="2976" w:type="dxa"/>
            <w:gridSpan w:val="2"/>
            <w:vAlign w:val="center"/>
          </w:tcPr>
          <w:p w14:paraId="35A458C3" w14:textId="77777777" w:rsidR="00373BCC" w:rsidRPr="00373BCC" w:rsidRDefault="00373BCC" w:rsidP="00373BCC">
            <w:pPr>
              <w:rPr>
                <w:sz w:val="21"/>
                <w:szCs w:val="21"/>
              </w:rPr>
            </w:pPr>
            <w:r w:rsidRPr="00373BCC">
              <w:rPr>
                <w:sz w:val="21"/>
                <w:szCs w:val="21"/>
              </w:rPr>
              <w:t>Навигационный терминал, совместимый с ПО «Система мониторинга транспорта «ПИЛОТ»</w:t>
            </w:r>
            <w:r w:rsidRPr="00373BCC">
              <w:rPr>
                <w:sz w:val="21"/>
                <w:szCs w:val="21"/>
                <w:vertAlign w:val="superscript"/>
              </w:rPr>
              <w:footnoteReference w:id="1"/>
            </w:r>
          </w:p>
        </w:tc>
        <w:tc>
          <w:tcPr>
            <w:tcW w:w="2127" w:type="dxa"/>
            <w:vAlign w:val="center"/>
          </w:tcPr>
          <w:p w14:paraId="7CEE1324" w14:textId="77777777" w:rsidR="00373BCC" w:rsidRPr="00373BCC" w:rsidRDefault="00373BCC" w:rsidP="00373BCC">
            <w:pPr>
              <w:jc w:val="center"/>
              <w:rPr>
                <w:sz w:val="21"/>
                <w:szCs w:val="21"/>
              </w:rPr>
            </w:pPr>
            <w:r w:rsidRPr="00373BCC">
              <w:rPr>
                <w:sz w:val="21"/>
                <w:szCs w:val="21"/>
              </w:rPr>
              <w:t>Наличие</w:t>
            </w:r>
          </w:p>
        </w:tc>
        <w:tc>
          <w:tcPr>
            <w:tcW w:w="1134" w:type="dxa"/>
            <w:vMerge/>
            <w:shd w:val="clear" w:color="auto" w:fill="FFFFFF"/>
            <w:vAlign w:val="center"/>
          </w:tcPr>
          <w:p w14:paraId="54615845" w14:textId="77777777" w:rsidR="00373BCC" w:rsidRPr="00373BCC" w:rsidRDefault="00373BCC" w:rsidP="00373BCC">
            <w:pPr>
              <w:jc w:val="center"/>
              <w:rPr>
                <w:sz w:val="21"/>
                <w:szCs w:val="21"/>
              </w:rPr>
            </w:pPr>
          </w:p>
        </w:tc>
        <w:tc>
          <w:tcPr>
            <w:tcW w:w="1161" w:type="dxa"/>
            <w:vMerge/>
            <w:shd w:val="clear" w:color="auto" w:fill="FFFFFF"/>
            <w:vAlign w:val="center"/>
          </w:tcPr>
          <w:p w14:paraId="35842336" w14:textId="77777777" w:rsidR="00373BCC" w:rsidRPr="00373BCC" w:rsidRDefault="00373BCC" w:rsidP="00373BCC">
            <w:pPr>
              <w:jc w:val="center"/>
              <w:rPr>
                <w:sz w:val="21"/>
                <w:szCs w:val="21"/>
              </w:rPr>
            </w:pPr>
          </w:p>
        </w:tc>
      </w:tr>
      <w:tr w:rsidR="00373BCC" w:rsidRPr="00373BCC" w14:paraId="2DC005B2" w14:textId="77777777" w:rsidTr="007A7091">
        <w:trPr>
          <w:trHeight w:val="107"/>
          <w:jc w:val="center"/>
        </w:trPr>
        <w:tc>
          <w:tcPr>
            <w:tcW w:w="596" w:type="dxa"/>
            <w:vMerge/>
            <w:shd w:val="clear" w:color="auto" w:fill="FFFFFF"/>
            <w:vAlign w:val="center"/>
          </w:tcPr>
          <w:p w14:paraId="3CFC8357" w14:textId="77777777" w:rsidR="00373BCC" w:rsidRPr="00373BCC" w:rsidRDefault="00373BCC" w:rsidP="00373BCC">
            <w:pPr>
              <w:jc w:val="center"/>
              <w:rPr>
                <w:sz w:val="21"/>
                <w:szCs w:val="21"/>
              </w:rPr>
            </w:pPr>
          </w:p>
        </w:tc>
        <w:tc>
          <w:tcPr>
            <w:tcW w:w="1985" w:type="dxa"/>
            <w:vMerge/>
            <w:shd w:val="clear" w:color="auto" w:fill="FFFFFF"/>
            <w:vAlign w:val="center"/>
          </w:tcPr>
          <w:p w14:paraId="3E4778B9" w14:textId="77777777" w:rsidR="00373BCC" w:rsidRPr="00373BCC" w:rsidRDefault="00373BCC" w:rsidP="00373BCC">
            <w:pPr>
              <w:jc w:val="center"/>
              <w:rPr>
                <w:sz w:val="21"/>
                <w:szCs w:val="21"/>
              </w:rPr>
            </w:pPr>
          </w:p>
        </w:tc>
        <w:tc>
          <w:tcPr>
            <w:tcW w:w="2976" w:type="dxa"/>
            <w:gridSpan w:val="2"/>
            <w:vAlign w:val="center"/>
          </w:tcPr>
          <w:p w14:paraId="56EF1C0F" w14:textId="77777777" w:rsidR="00373BCC" w:rsidRPr="00373BCC" w:rsidRDefault="00373BCC" w:rsidP="00373BCC">
            <w:pPr>
              <w:rPr>
                <w:sz w:val="21"/>
                <w:szCs w:val="21"/>
              </w:rPr>
            </w:pPr>
            <w:r w:rsidRPr="00373BCC">
              <w:rPr>
                <w:sz w:val="21"/>
                <w:szCs w:val="21"/>
              </w:rPr>
              <w:t>Датчики уровня топлива</w:t>
            </w:r>
          </w:p>
        </w:tc>
        <w:tc>
          <w:tcPr>
            <w:tcW w:w="2127" w:type="dxa"/>
            <w:vAlign w:val="center"/>
          </w:tcPr>
          <w:p w14:paraId="2E1456E6" w14:textId="77777777" w:rsidR="00373BCC" w:rsidRPr="00373BCC" w:rsidRDefault="00373BCC" w:rsidP="00373BCC">
            <w:pPr>
              <w:jc w:val="center"/>
              <w:rPr>
                <w:sz w:val="21"/>
                <w:szCs w:val="21"/>
              </w:rPr>
            </w:pPr>
            <w:r w:rsidRPr="00373BCC">
              <w:rPr>
                <w:sz w:val="21"/>
                <w:szCs w:val="21"/>
              </w:rPr>
              <w:t>Наличие</w:t>
            </w:r>
          </w:p>
        </w:tc>
        <w:tc>
          <w:tcPr>
            <w:tcW w:w="1134" w:type="dxa"/>
            <w:vMerge/>
            <w:shd w:val="clear" w:color="auto" w:fill="FFFFFF"/>
            <w:vAlign w:val="center"/>
          </w:tcPr>
          <w:p w14:paraId="5D567B29" w14:textId="77777777" w:rsidR="00373BCC" w:rsidRPr="00373BCC" w:rsidRDefault="00373BCC" w:rsidP="00373BCC">
            <w:pPr>
              <w:jc w:val="center"/>
              <w:rPr>
                <w:sz w:val="21"/>
                <w:szCs w:val="21"/>
              </w:rPr>
            </w:pPr>
          </w:p>
        </w:tc>
        <w:tc>
          <w:tcPr>
            <w:tcW w:w="1161" w:type="dxa"/>
            <w:vMerge/>
            <w:shd w:val="clear" w:color="auto" w:fill="FFFFFF"/>
            <w:vAlign w:val="center"/>
          </w:tcPr>
          <w:p w14:paraId="59BFCA48" w14:textId="77777777" w:rsidR="00373BCC" w:rsidRPr="00373BCC" w:rsidRDefault="00373BCC" w:rsidP="00373BCC">
            <w:pPr>
              <w:jc w:val="center"/>
              <w:rPr>
                <w:sz w:val="21"/>
                <w:szCs w:val="21"/>
              </w:rPr>
            </w:pPr>
          </w:p>
        </w:tc>
      </w:tr>
      <w:tr w:rsidR="00373BCC" w:rsidRPr="00373BCC" w14:paraId="06CBA8B6" w14:textId="77777777" w:rsidTr="007A7091">
        <w:trPr>
          <w:trHeight w:val="107"/>
          <w:jc w:val="center"/>
        </w:trPr>
        <w:tc>
          <w:tcPr>
            <w:tcW w:w="596" w:type="dxa"/>
            <w:vMerge/>
            <w:shd w:val="clear" w:color="auto" w:fill="FFFFFF"/>
            <w:vAlign w:val="center"/>
          </w:tcPr>
          <w:p w14:paraId="3AA759D4" w14:textId="77777777" w:rsidR="00373BCC" w:rsidRPr="00373BCC" w:rsidRDefault="00373BCC" w:rsidP="00373BCC">
            <w:pPr>
              <w:jc w:val="center"/>
              <w:rPr>
                <w:sz w:val="21"/>
                <w:szCs w:val="21"/>
              </w:rPr>
            </w:pPr>
          </w:p>
        </w:tc>
        <w:tc>
          <w:tcPr>
            <w:tcW w:w="1985" w:type="dxa"/>
            <w:vMerge/>
            <w:shd w:val="clear" w:color="auto" w:fill="FFFFFF"/>
            <w:vAlign w:val="center"/>
          </w:tcPr>
          <w:p w14:paraId="412DDD87" w14:textId="77777777" w:rsidR="00373BCC" w:rsidRPr="00373BCC" w:rsidRDefault="00373BCC" w:rsidP="00373BCC">
            <w:pPr>
              <w:jc w:val="center"/>
              <w:rPr>
                <w:sz w:val="21"/>
                <w:szCs w:val="21"/>
              </w:rPr>
            </w:pPr>
          </w:p>
        </w:tc>
        <w:tc>
          <w:tcPr>
            <w:tcW w:w="2976" w:type="dxa"/>
            <w:gridSpan w:val="2"/>
            <w:vAlign w:val="center"/>
          </w:tcPr>
          <w:p w14:paraId="179850C6" w14:textId="77777777" w:rsidR="00373BCC" w:rsidRPr="00373BCC" w:rsidRDefault="00373BCC" w:rsidP="00373BCC">
            <w:pPr>
              <w:rPr>
                <w:sz w:val="21"/>
                <w:szCs w:val="21"/>
              </w:rPr>
            </w:pPr>
            <w:r w:rsidRPr="00373BCC">
              <w:rPr>
                <w:sz w:val="21"/>
                <w:szCs w:val="21"/>
              </w:rPr>
              <w:t>Ручной насос для складывания крана в аварийной ситуации</w:t>
            </w:r>
          </w:p>
        </w:tc>
        <w:tc>
          <w:tcPr>
            <w:tcW w:w="2127" w:type="dxa"/>
            <w:vAlign w:val="center"/>
          </w:tcPr>
          <w:p w14:paraId="495F6F68" w14:textId="77777777" w:rsidR="00373BCC" w:rsidRPr="00373BCC" w:rsidRDefault="00373BCC" w:rsidP="00373BCC">
            <w:pPr>
              <w:jc w:val="center"/>
              <w:rPr>
                <w:sz w:val="21"/>
                <w:szCs w:val="21"/>
              </w:rPr>
            </w:pPr>
            <w:r w:rsidRPr="00373BCC">
              <w:rPr>
                <w:sz w:val="21"/>
                <w:szCs w:val="21"/>
              </w:rPr>
              <w:t xml:space="preserve">Наличие </w:t>
            </w:r>
          </w:p>
        </w:tc>
        <w:tc>
          <w:tcPr>
            <w:tcW w:w="1134" w:type="dxa"/>
            <w:vMerge/>
            <w:shd w:val="clear" w:color="auto" w:fill="FFFFFF"/>
            <w:vAlign w:val="center"/>
          </w:tcPr>
          <w:p w14:paraId="6D41BA73" w14:textId="77777777" w:rsidR="00373BCC" w:rsidRPr="00373BCC" w:rsidRDefault="00373BCC" w:rsidP="00373BCC">
            <w:pPr>
              <w:jc w:val="center"/>
              <w:rPr>
                <w:sz w:val="21"/>
                <w:szCs w:val="21"/>
              </w:rPr>
            </w:pPr>
          </w:p>
        </w:tc>
        <w:tc>
          <w:tcPr>
            <w:tcW w:w="1161" w:type="dxa"/>
            <w:vMerge/>
            <w:shd w:val="clear" w:color="auto" w:fill="FFFFFF"/>
            <w:vAlign w:val="center"/>
          </w:tcPr>
          <w:p w14:paraId="0D9ACD89" w14:textId="77777777" w:rsidR="00373BCC" w:rsidRPr="00373BCC" w:rsidRDefault="00373BCC" w:rsidP="00373BCC">
            <w:pPr>
              <w:jc w:val="center"/>
              <w:rPr>
                <w:sz w:val="21"/>
                <w:szCs w:val="21"/>
              </w:rPr>
            </w:pPr>
          </w:p>
        </w:tc>
      </w:tr>
      <w:tr w:rsidR="00373BCC" w:rsidRPr="00373BCC" w14:paraId="5AF001D2" w14:textId="77777777" w:rsidTr="007A7091">
        <w:trPr>
          <w:trHeight w:val="107"/>
          <w:jc w:val="center"/>
        </w:trPr>
        <w:tc>
          <w:tcPr>
            <w:tcW w:w="596" w:type="dxa"/>
            <w:vMerge/>
            <w:shd w:val="clear" w:color="auto" w:fill="FFFFFF"/>
            <w:vAlign w:val="center"/>
          </w:tcPr>
          <w:p w14:paraId="4E13FA79" w14:textId="77777777" w:rsidR="00373BCC" w:rsidRPr="00373BCC" w:rsidRDefault="00373BCC" w:rsidP="00373BCC">
            <w:pPr>
              <w:jc w:val="center"/>
              <w:rPr>
                <w:sz w:val="21"/>
                <w:szCs w:val="21"/>
              </w:rPr>
            </w:pPr>
          </w:p>
        </w:tc>
        <w:tc>
          <w:tcPr>
            <w:tcW w:w="1985" w:type="dxa"/>
            <w:vMerge/>
            <w:shd w:val="clear" w:color="auto" w:fill="FFFFFF"/>
            <w:vAlign w:val="center"/>
          </w:tcPr>
          <w:p w14:paraId="6F7CE22D" w14:textId="77777777" w:rsidR="00373BCC" w:rsidRPr="00373BCC" w:rsidRDefault="00373BCC" w:rsidP="00373BCC">
            <w:pPr>
              <w:jc w:val="center"/>
              <w:rPr>
                <w:sz w:val="21"/>
                <w:szCs w:val="21"/>
              </w:rPr>
            </w:pPr>
          </w:p>
        </w:tc>
        <w:tc>
          <w:tcPr>
            <w:tcW w:w="2976" w:type="dxa"/>
            <w:gridSpan w:val="2"/>
            <w:vAlign w:val="center"/>
          </w:tcPr>
          <w:p w14:paraId="24FDB99B" w14:textId="77777777" w:rsidR="00373BCC" w:rsidRPr="00373BCC" w:rsidRDefault="00373BCC" w:rsidP="00373BCC">
            <w:pPr>
              <w:rPr>
                <w:sz w:val="21"/>
                <w:szCs w:val="21"/>
              </w:rPr>
            </w:pPr>
            <w:r w:rsidRPr="00373BCC">
              <w:rPr>
                <w:sz w:val="21"/>
                <w:szCs w:val="21"/>
              </w:rPr>
              <w:t>Противооткатные упоры</w:t>
            </w:r>
          </w:p>
        </w:tc>
        <w:tc>
          <w:tcPr>
            <w:tcW w:w="2127" w:type="dxa"/>
            <w:vAlign w:val="center"/>
          </w:tcPr>
          <w:p w14:paraId="34C64075" w14:textId="77777777" w:rsidR="00373BCC" w:rsidRPr="00373BCC" w:rsidRDefault="00373BCC" w:rsidP="00373BCC">
            <w:pPr>
              <w:jc w:val="center"/>
              <w:rPr>
                <w:sz w:val="21"/>
                <w:szCs w:val="21"/>
              </w:rPr>
            </w:pPr>
            <w:r w:rsidRPr="00373BCC">
              <w:rPr>
                <w:sz w:val="21"/>
                <w:szCs w:val="21"/>
              </w:rPr>
              <w:t xml:space="preserve">Наличие </w:t>
            </w:r>
          </w:p>
        </w:tc>
        <w:tc>
          <w:tcPr>
            <w:tcW w:w="1134" w:type="dxa"/>
            <w:vMerge/>
            <w:shd w:val="clear" w:color="auto" w:fill="FFFFFF"/>
            <w:vAlign w:val="center"/>
          </w:tcPr>
          <w:p w14:paraId="34A3977B" w14:textId="77777777" w:rsidR="00373BCC" w:rsidRPr="00373BCC" w:rsidRDefault="00373BCC" w:rsidP="00373BCC">
            <w:pPr>
              <w:jc w:val="center"/>
              <w:rPr>
                <w:sz w:val="21"/>
                <w:szCs w:val="21"/>
              </w:rPr>
            </w:pPr>
          </w:p>
        </w:tc>
        <w:tc>
          <w:tcPr>
            <w:tcW w:w="1161" w:type="dxa"/>
            <w:vMerge/>
            <w:shd w:val="clear" w:color="auto" w:fill="FFFFFF"/>
            <w:vAlign w:val="center"/>
          </w:tcPr>
          <w:p w14:paraId="02F70E66" w14:textId="77777777" w:rsidR="00373BCC" w:rsidRPr="00373BCC" w:rsidRDefault="00373BCC" w:rsidP="00373BCC">
            <w:pPr>
              <w:jc w:val="center"/>
              <w:rPr>
                <w:sz w:val="21"/>
                <w:szCs w:val="21"/>
              </w:rPr>
            </w:pPr>
          </w:p>
        </w:tc>
      </w:tr>
      <w:tr w:rsidR="00373BCC" w:rsidRPr="00373BCC" w14:paraId="4F9AAEE1" w14:textId="77777777" w:rsidTr="007A7091">
        <w:trPr>
          <w:trHeight w:val="107"/>
          <w:jc w:val="center"/>
        </w:trPr>
        <w:tc>
          <w:tcPr>
            <w:tcW w:w="596" w:type="dxa"/>
            <w:vMerge/>
            <w:shd w:val="clear" w:color="auto" w:fill="FFFFFF"/>
            <w:vAlign w:val="center"/>
          </w:tcPr>
          <w:p w14:paraId="4482B9EC" w14:textId="77777777" w:rsidR="00373BCC" w:rsidRPr="00373BCC" w:rsidRDefault="00373BCC" w:rsidP="00373BCC">
            <w:pPr>
              <w:jc w:val="center"/>
              <w:rPr>
                <w:sz w:val="21"/>
                <w:szCs w:val="21"/>
              </w:rPr>
            </w:pPr>
          </w:p>
        </w:tc>
        <w:tc>
          <w:tcPr>
            <w:tcW w:w="1985" w:type="dxa"/>
            <w:vMerge/>
            <w:shd w:val="clear" w:color="auto" w:fill="FFFFFF"/>
            <w:vAlign w:val="center"/>
          </w:tcPr>
          <w:p w14:paraId="66235B0A" w14:textId="77777777" w:rsidR="00373BCC" w:rsidRPr="00373BCC" w:rsidRDefault="00373BCC" w:rsidP="00373BCC">
            <w:pPr>
              <w:jc w:val="center"/>
              <w:rPr>
                <w:sz w:val="21"/>
                <w:szCs w:val="21"/>
              </w:rPr>
            </w:pPr>
          </w:p>
        </w:tc>
        <w:tc>
          <w:tcPr>
            <w:tcW w:w="2976" w:type="dxa"/>
            <w:gridSpan w:val="2"/>
            <w:vAlign w:val="center"/>
          </w:tcPr>
          <w:p w14:paraId="75687355" w14:textId="77777777" w:rsidR="00373BCC" w:rsidRPr="00373BCC" w:rsidRDefault="00373BCC" w:rsidP="00373BCC">
            <w:pPr>
              <w:rPr>
                <w:sz w:val="21"/>
                <w:szCs w:val="21"/>
              </w:rPr>
            </w:pPr>
            <w:r w:rsidRPr="00373BCC">
              <w:rPr>
                <w:sz w:val="21"/>
                <w:szCs w:val="21"/>
              </w:rPr>
              <w:t xml:space="preserve">Комплект ЗИП (в соответствии с комплектацией завода изготовителя) </w:t>
            </w:r>
          </w:p>
        </w:tc>
        <w:tc>
          <w:tcPr>
            <w:tcW w:w="2127" w:type="dxa"/>
            <w:vAlign w:val="center"/>
          </w:tcPr>
          <w:p w14:paraId="431D88E0" w14:textId="77777777" w:rsidR="00373BCC" w:rsidRPr="00373BCC" w:rsidRDefault="00373BCC" w:rsidP="00373BCC">
            <w:pPr>
              <w:jc w:val="center"/>
              <w:rPr>
                <w:sz w:val="21"/>
                <w:szCs w:val="21"/>
              </w:rPr>
            </w:pPr>
            <w:r w:rsidRPr="00373BCC">
              <w:rPr>
                <w:sz w:val="21"/>
                <w:szCs w:val="21"/>
              </w:rPr>
              <w:t xml:space="preserve">Наличие </w:t>
            </w:r>
          </w:p>
        </w:tc>
        <w:tc>
          <w:tcPr>
            <w:tcW w:w="1134" w:type="dxa"/>
            <w:vMerge/>
            <w:shd w:val="clear" w:color="auto" w:fill="FFFFFF"/>
            <w:vAlign w:val="center"/>
          </w:tcPr>
          <w:p w14:paraId="5F18E319" w14:textId="77777777" w:rsidR="00373BCC" w:rsidRPr="00373BCC" w:rsidRDefault="00373BCC" w:rsidP="00373BCC">
            <w:pPr>
              <w:jc w:val="center"/>
              <w:rPr>
                <w:sz w:val="21"/>
                <w:szCs w:val="21"/>
              </w:rPr>
            </w:pPr>
          </w:p>
        </w:tc>
        <w:tc>
          <w:tcPr>
            <w:tcW w:w="1161" w:type="dxa"/>
            <w:vMerge/>
            <w:shd w:val="clear" w:color="auto" w:fill="FFFFFF"/>
            <w:vAlign w:val="center"/>
          </w:tcPr>
          <w:p w14:paraId="58CD1B3C" w14:textId="77777777" w:rsidR="00373BCC" w:rsidRPr="00373BCC" w:rsidRDefault="00373BCC" w:rsidP="00373BCC">
            <w:pPr>
              <w:jc w:val="center"/>
              <w:rPr>
                <w:sz w:val="21"/>
                <w:szCs w:val="21"/>
              </w:rPr>
            </w:pPr>
          </w:p>
        </w:tc>
      </w:tr>
      <w:tr w:rsidR="00373BCC" w:rsidRPr="00373BCC" w14:paraId="4EE94AB0" w14:textId="77777777" w:rsidTr="007A7091">
        <w:trPr>
          <w:trHeight w:val="107"/>
          <w:jc w:val="center"/>
        </w:trPr>
        <w:tc>
          <w:tcPr>
            <w:tcW w:w="596" w:type="dxa"/>
            <w:vMerge/>
            <w:shd w:val="clear" w:color="auto" w:fill="FFFFFF"/>
            <w:vAlign w:val="center"/>
          </w:tcPr>
          <w:p w14:paraId="7C33BEA8" w14:textId="77777777" w:rsidR="00373BCC" w:rsidRPr="00373BCC" w:rsidRDefault="00373BCC" w:rsidP="00373BCC">
            <w:pPr>
              <w:jc w:val="center"/>
              <w:rPr>
                <w:sz w:val="21"/>
                <w:szCs w:val="21"/>
              </w:rPr>
            </w:pPr>
          </w:p>
        </w:tc>
        <w:tc>
          <w:tcPr>
            <w:tcW w:w="1985" w:type="dxa"/>
            <w:vMerge/>
            <w:shd w:val="clear" w:color="auto" w:fill="FFFFFF"/>
            <w:vAlign w:val="center"/>
          </w:tcPr>
          <w:p w14:paraId="682639D3" w14:textId="77777777" w:rsidR="00373BCC" w:rsidRPr="00373BCC" w:rsidRDefault="00373BCC" w:rsidP="00373BCC">
            <w:pPr>
              <w:jc w:val="center"/>
              <w:rPr>
                <w:sz w:val="21"/>
                <w:szCs w:val="21"/>
              </w:rPr>
            </w:pPr>
          </w:p>
        </w:tc>
        <w:tc>
          <w:tcPr>
            <w:tcW w:w="2976" w:type="dxa"/>
            <w:gridSpan w:val="2"/>
            <w:vAlign w:val="center"/>
          </w:tcPr>
          <w:p w14:paraId="1D854B2A" w14:textId="77777777" w:rsidR="00373BCC" w:rsidRPr="00373BCC" w:rsidRDefault="00373BCC" w:rsidP="00373BCC">
            <w:pPr>
              <w:rPr>
                <w:b/>
                <w:sz w:val="21"/>
                <w:szCs w:val="21"/>
              </w:rPr>
            </w:pPr>
            <w:r w:rsidRPr="00373BCC">
              <w:rPr>
                <w:b/>
                <w:sz w:val="21"/>
                <w:szCs w:val="21"/>
              </w:rPr>
              <w:t>Управление выносными опорами с двух сторон автокрана</w:t>
            </w:r>
          </w:p>
        </w:tc>
        <w:tc>
          <w:tcPr>
            <w:tcW w:w="2127" w:type="dxa"/>
            <w:vAlign w:val="center"/>
          </w:tcPr>
          <w:p w14:paraId="1DA1593C" w14:textId="77777777" w:rsidR="00373BCC" w:rsidRPr="00373BCC" w:rsidRDefault="00373BCC" w:rsidP="00373BCC">
            <w:pPr>
              <w:jc w:val="center"/>
              <w:rPr>
                <w:b/>
                <w:sz w:val="21"/>
                <w:szCs w:val="21"/>
              </w:rPr>
            </w:pPr>
            <w:r w:rsidRPr="00373BCC">
              <w:rPr>
                <w:b/>
                <w:sz w:val="21"/>
                <w:szCs w:val="21"/>
              </w:rPr>
              <w:t xml:space="preserve">Наличие </w:t>
            </w:r>
          </w:p>
        </w:tc>
        <w:tc>
          <w:tcPr>
            <w:tcW w:w="1134" w:type="dxa"/>
            <w:vMerge/>
            <w:shd w:val="clear" w:color="auto" w:fill="FFFFFF"/>
            <w:vAlign w:val="center"/>
          </w:tcPr>
          <w:p w14:paraId="51E91781" w14:textId="77777777" w:rsidR="00373BCC" w:rsidRPr="00373BCC" w:rsidRDefault="00373BCC" w:rsidP="00373BCC">
            <w:pPr>
              <w:jc w:val="center"/>
              <w:rPr>
                <w:sz w:val="21"/>
                <w:szCs w:val="21"/>
              </w:rPr>
            </w:pPr>
          </w:p>
        </w:tc>
        <w:tc>
          <w:tcPr>
            <w:tcW w:w="1161" w:type="dxa"/>
            <w:vMerge/>
            <w:shd w:val="clear" w:color="auto" w:fill="FFFFFF"/>
            <w:vAlign w:val="center"/>
          </w:tcPr>
          <w:p w14:paraId="76379F5B" w14:textId="77777777" w:rsidR="00373BCC" w:rsidRPr="00373BCC" w:rsidRDefault="00373BCC" w:rsidP="00373BCC">
            <w:pPr>
              <w:jc w:val="center"/>
              <w:rPr>
                <w:sz w:val="21"/>
                <w:szCs w:val="21"/>
              </w:rPr>
            </w:pPr>
          </w:p>
        </w:tc>
      </w:tr>
      <w:tr w:rsidR="00373BCC" w:rsidRPr="00373BCC" w14:paraId="4AB06A5B" w14:textId="77777777" w:rsidTr="007A7091">
        <w:trPr>
          <w:trHeight w:val="107"/>
          <w:jc w:val="center"/>
        </w:trPr>
        <w:tc>
          <w:tcPr>
            <w:tcW w:w="596" w:type="dxa"/>
            <w:vMerge/>
            <w:shd w:val="clear" w:color="auto" w:fill="FFFFFF"/>
            <w:vAlign w:val="center"/>
          </w:tcPr>
          <w:p w14:paraId="66E319AD" w14:textId="77777777" w:rsidR="00373BCC" w:rsidRPr="00373BCC" w:rsidRDefault="00373BCC" w:rsidP="00373BCC">
            <w:pPr>
              <w:jc w:val="center"/>
              <w:rPr>
                <w:sz w:val="21"/>
                <w:szCs w:val="21"/>
              </w:rPr>
            </w:pPr>
          </w:p>
        </w:tc>
        <w:tc>
          <w:tcPr>
            <w:tcW w:w="1985" w:type="dxa"/>
            <w:vMerge/>
            <w:shd w:val="clear" w:color="auto" w:fill="FFFFFF"/>
            <w:vAlign w:val="center"/>
          </w:tcPr>
          <w:p w14:paraId="315CF696" w14:textId="77777777" w:rsidR="00373BCC" w:rsidRPr="00373BCC" w:rsidRDefault="00373BCC" w:rsidP="00373BCC">
            <w:pPr>
              <w:jc w:val="center"/>
              <w:rPr>
                <w:sz w:val="21"/>
                <w:szCs w:val="21"/>
              </w:rPr>
            </w:pPr>
          </w:p>
        </w:tc>
        <w:tc>
          <w:tcPr>
            <w:tcW w:w="2976" w:type="dxa"/>
            <w:gridSpan w:val="2"/>
            <w:vAlign w:val="center"/>
          </w:tcPr>
          <w:p w14:paraId="566CB22E" w14:textId="77777777" w:rsidR="00373BCC" w:rsidRPr="00373BCC" w:rsidRDefault="00373BCC" w:rsidP="00373BCC">
            <w:pPr>
              <w:rPr>
                <w:sz w:val="21"/>
                <w:szCs w:val="21"/>
              </w:rPr>
            </w:pPr>
            <w:r w:rsidRPr="00373BCC">
              <w:rPr>
                <w:sz w:val="21"/>
                <w:szCs w:val="21"/>
              </w:rPr>
              <w:t>Штатные деревянные подкладками для уменьшения давления подпятников на грунт при установке крана на выносные опоры в рабочем режиме</w:t>
            </w:r>
          </w:p>
        </w:tc>
        <w:tc>
          <w:tcPr>
            <w:tcW w:w="2127" w:type="dxa"/>
            <w:vAlign w:val="center"/>
          </w:tcPr>
          <w:p w14:paraId="22FC78D0" w14:textId="77777777" w:rsidR="00373BCC" w:rsidRPr="00373BCC" w:rsidRDefault="00373BCC" w:rsidP="00373BCC">
            <w:pPr>
              <w:jc w:val="center"/>
              <w:rPr>
                <w:sz w:val="21"/>
                <w:szCs w:val="21"/>
              </w:rPr>
            </w:pPr>
            <w:r w:rsidRPr="00373BCC">
              <w:rPr>
                <w:sz w:val="21"/>
                <w:szCs w:val="21"/>
              </w:rPr>
              <w:t xml:space="preserve">Наличие </w:t>
            </w:r>
          </w:p>
        </w:tc>
        <w:tc>
          <w:tcPr>
            <w:tcW w:w="1134" w:type="dxa"/>
            <w:vMerge/>
            <w:shd w:val="clear" w:color="auto" w:fill="FFFFFF"/>
            <w:vAlign w:val="center"/>
          </w:tcPr>
          <w:p w14:paraId="4AB37ED5" w14:textId="77777777" w:rsidR="00373BCC" w:rsidRPr="00373BCC" w:rsidRDefault="00373BCC" w:rsidP="00373BCC">
            <w:pPr>
              <w:jc w:val="center"/>
              <w:rPr>
                <w:sz w:val="21"/>
                <w:szCs w:val="21"/>
              </w:rPr>
            </w:pPr>
          </w:p>
        </w:tc>
        <w:tc>
          <w:tcPr>
            <w:tcW w:w="1161" w:type="dxa"/>
            <w:vMerge/>
            <w:shd w:val="clear" w:color="auto" w:fill="FFFFFF"/>
            <w:vAlign w:val="center"/>
          </w:tcPr>
          <w:p w14:paraId="63157EDA" w14:textId="77777777" w:rsidR="00373BCC" w:rsidRPr="00373BCC" w:rsidRDefault="00373BCC" w:rsidP="00373BCC">
            <w:pPr>
              <w:jc w:val="center"/>
              <w:rPr>
                <w:sz w:val="21"/>
                <w:szCs w:val="21"/>
              </w:rPr>
            </w:pPr>
          </w:p>
        </w:tc>
      </w:tr>
      <w:tr w:rsidR="00373BCC" w:rsidRPr="00373BCC" w14:paraId="6D474D5E" w14:textId="77777777" w:rsidTr="007A7091">
        <w:trPr>
          <w:trHeight w:val="107"/>
          <w:jc w:val="center"/>
        </w:trPr>
        <w:tc>
          <w:tcPr>
            <w:tcW w:w="596" w:type="dxa"/>
            <w:vMerge/>
            <w:shd w:val="clear" w:color="auto" w:fill="FFFFFF"/>
            <w:vAlign w:val="center"/>
          </w:tcPr>
          <w:p w14:paraId="6CECF3E1" w14:textId="77777777" w:rsidR="00373BCC" w:rsidRPr="00373BCC" w:rsidRDefault="00373BCC" w:rsidP="00373BCC">
            <w:pPr>
              <w:jc w:val="center"/>
              <w:rPr>
                <w:sz w:val="21"/>
                <w:szCs w:val="21"/>
              </w:rPr>
            </w:pPr>
          </w:p>
        </w:tc>
        <w:tc>
          <w:tcPr>
            <w:tcW w:w="1985" w:type="dxa"/>
            <w:vMerge/>
            <w:shd w:val="clear" w:color="auto" w:fill="FFFFFF"/>
            <w:vAlign w:val="center"/>
          </w:tcPr>
          <w:p w14:paraId="5955023C" w14:textId="77777777" w:rsidR="00373BCC" w:rsidRPr="00373BCC" w:rsidRDefault="00373BCC" w:rsidP="00373BCC">
            <w:pPr>
              <w:jc w:val="center"/>
              <w:rPr>
                <w:sz w:val="21"/>
                <w:szCs w:val="21"/>
              </w:rPr>
            </w:pPr>
          </w:p>
        </w:tc>
        <w:tc>
          <w:tcPr>
            <w:tcW w:w="2976" w:type="dxa"/>
            <w:gridSpan w:val="2"/>
            <w:vAlign w:val="center"/>
          </w:tcPr>
          <w:p w14:paraId="2D43AF9C" w14:textId="77777777" w:rsidR="00373BCC" w:rsidRPr="00373BCC" w:rsidRDefault="00373BCC" w:rsidP="00373BCC">
            <w:pPr>
              <w:rPr>
                <w:sz w:val="21"/>
                <w:szCs w:val="21"/>
              </w:rPr>
            </w:pPr>
            <w:r w:rsidRPr="00373BCC">
              <w:rPr>
                <w:sz w:val="21"/>
                <w:szCs w:val="21"/>
              </w:rPr>
              <w:t>Подпятники выносных опор 4 шт. с возможностью крепления на штоках гидроопор</w:t>
            </w:r>
          </w:p>
        </w:tc>
        <w:tc>
          <w:tcPr>
            <w:tcW w:w="2127" w:type="dxa"/>
            <w:vAlign w:val="center"/>
          </w:tcPr>
          <w:p w14:paraId="18B4B829" w14:textId="77777777" w:rsidR="00373BCC" w:rsidRPr="00373BCC" w:rsidRDefault="00373BCC" w:rsidP="00373BCC">
            <w:pPr>
              <w:jc w:val="center"/>
              <w:rPr>
                <w:sz w:val="21"/>
                <w:szCs w:val="21"/>
              </w:rPr>
            </w:pPr>
            <w:r w:rsidRPr="00373BCC">
              <w:rPr>
                <w:sz w:val="21"/>
                <w:szCs w:val="21"/>
              </w:rPr>
              <w:t>Наличие</w:t>
            </w:r>
          </w:p>
        </w:tc>
        <w:tc>
          <w:tcPr>
            <w:tcW w:w="1134" w:type="dxa"/>
            <w:vMerge/>
            <w:shd w:val="clear" w:color="auto" w:fill="FFFFFF"/>
            <w:vAlign w:val="center"/>
          </w:tcPr>
          <w:p w14:paraId="6809B11E" w14:textId="77777777" w:rsidR="00373BCC" w:rsidRPr="00373BCC" w:rsidRDefault="00373BCC" w:rsidP="00373BCC">
            <w:pPr>
              <w:jc w:val="center"/>
              <w:rPr>
                <w:sz w:val="21"/>
                <w:szCs w:val="21"/>
              </w:rPr>
            </w:pPr>
          </w:p>
        </w:tc>
        <w:tc>
          <w:tcPr>
            <w:tcW w:w="1161" w:type="dxa"/>
            <w:vMerge/>
            <w:shd w:val="clear" w:color="auto" w:fill="FFFFFF"/>
            <w:vAlign w:val="center"/>
          </w:tcPr>
          <w:p w14:paraId="56DCBCE4" w14:textId="77777777" w:rsidR="00373BCC" w:rsidRPr="00373BCC" w:rsidRDefault="00373BCC" w:rsidP="00373BCC">
            <w:pPr>
              <w:jc w:val="center"/>
              <w:rPr>
                <w:sz w:val="21"/>
                <w:szCs w:val="21"/>
              </w:rPr>
            </w:pPr>
          </w:p>
        </w:tc>
      </w:tr>
      <w:tr w:rsidR="00373BCC" w:rsidRPr="00373BCC" w14:paraId="1F705DC3" w14:textId="77777777" w:rsidTr="007A7091">
        <w:trPr>
          <w:trHeight w:val="841"/>
          <w:jc w:val="center"/>
        </w:trPr>
        <w:tc>
          <w:tcPr>
            <w:tcW w:w="4565" w:type="dxa"/>
            <w:gridSpan w:val="3"/>
            <w:shd w:val="clear" w:color="auto" w:fill="FFFFFF"/>
          </w:tcPr>
          <w:p w14:paraId="6370077B" w14:textId="77777777" w:rsidR="00373BCC" w:rsidRPr="00373BCC" w:rsidRDefault="00373BCC" w:rsidP="00373BCC">
            <w:pPr>
              <w:numPr>
                <w:ilvl w:val="0"/>
                <w:numId w:val="44"/>
              </w:numPr>
              <w:tabs>
                <w:tab w:val="left" w:pos="360"/>
                <w:tab w:val="num" w:pos="426"/>
              </w:tabs>
              <w:ind w:left="0" w:firstLine="0"/>
              <w:jc w:val="both"/>
              <w:rPr>
                <w:sz w:val="21"/>
                <w:szCs w:val="21"/>
              </w:rPr>
            </w:pPr>
            <w:r w:rsidRPr="00373BCC">
              <w:rPr>
                <w:sz w:val="21"/>
                <w:szCs w:val="21"/>
              </w:rPr>
              <w:t>Указание на то, что товар должен быть новым, ранее не использованным, не эксплуатируемым либо допустимый срок бывшей эксплуатации</w:t>
            </w:r>
          </w:p>
        </w:tc>
        <w:tc>
          <w:tcPr>
            <w:tcW w:w="5414" w:type="dxa"/>
            <w:gridSpan w:val="4"/>
            <w:shd w:val="clear" w:color="auto" w:fill="FFFFFF"/>
          </w:tcPr>
          <w:p w14:paraId="5BDBEF18" w14:textId="77777777" w:rsidR="00373BCC" w:rsidRPr="00373BCC" w:rsidRDefault="00373BCC" w:rsidP="00373BCC">
            <w:pPr>
              <w:jc w:val="both"/>
              <w:rPr>
                <w:sz w:val="21"/>
                <w:szCs w:val="21"/>
              </w:rPr>
            </w:pPr>
            <w:r w:rsidRPr="00373BCC">
              <w:rPr>
                <w:sz w:val="21"/>
                <w:szCs w:val="21"/>
              </w:rPr>
              <w:t>Товар должен соответствовать требованиям технических и экологических нормативов, стандартов (ГОСТ) или технических условий (ТУ) на данный вид Товара, действующих на территории Российской Федерации, что должно подтверждаться соответствующими документами, оформленными в соответствии с законодательством Российской Федерации.</w:t>
            </w:r>
            <w:r w:rsidRPr="00373BCC">
              <w:rPr>
                <w:sz w:val="21"/>
                <w:szCs w:val="21"/>
              </w:rPr>
              <w:br/>
              <w:t>Поставляемый Товар должен быть новым, то есть Товаром, который не был в употреблении, не прошел ремонт, в том числе восстановление, замену составных частей, восстановление потребительских свойств, отражающей все последние модификации конструкций и материалов, показания одометра – не более 3000 км.  Товар не должен иметь дефектов, связанных с конструкцией, материалами или функционированием при штатном использовании. На момент передачи Заказчику Товар должен принадлежать Поставщику на праве собственности, не должен быть заложенным или арестованным, являться предметом исков третьих лиц.</w:t>
            </w:r>
          </w:p>
        </w:tc>
      </w:tr>
      <w:tr w:rsidR="00373BCC" w:rsidRPr="00373BCC" w14:paraId="5BDC80E3" w14:textId="77777777" w:rsidTr="007A7091">
        <w:trPr>
          <w:jc w:val="center"/>
        </w:trPr>
        <w:tc>
          <w:tcPr>
            <w:tcW w:w="4565" w:type="dxa"/>
            <w:gridSpan w:val="3"/>
            <w:shd w:val="clear" w:color="auto" w:fill="FFFFFF"/>
          </w:tcPr>
          <w:p w14:paraId="34C9C6DA" w14:textId="77777777" w:rsidR="00373BCC" w:rsidRPr="00373BCC" w:rsidRDefault="00373BCC" w:rsidP="00373BCC">
            <w:pPr>
              <w:numPr>
                <w:ilvl w:val="0"/>
                <w:numId w:val="44"/>
              </w:numPr>
              <w:tabs>
                <w:tab w:val="left" w:pos="360"/>
                <w:tab w:val="num" w:pos="426"/>
              </w:tabs>
              <w:ind w:left="0" w:firstLine="0"/>
              <w:jc w:val="both"/>
              <w:rPr>
                <w:sz w:val="21"/>
                <w:szCs w:val="21"/>
              </w:rPr>
            </w:pPr>
            <w:r w:rsidRPr="00373BCC">
              <w:rPr>
                <w:sz w:val="21"/>
                <w:szCs w:val="21"/>
              </w:rPr>
              <w:t>Требования к размерам, упаковке, отгрузке товаров</w:t>
            </w:r>
          </w:p>
        </w:tc>
        <w:tc>
          <w:tcPr>
            <w:tcW w:w="5414" w:type="dxa"/>
            <w:gridSpan w:val="4"/>
            <w:shd w:val="clear" w:color="auto" w:fill="FFFFFF"/>
          </w:tcPr>
          <w:p w14:paraId="3BDE57D6" w14:textId="77777777" w:rsidR="00373BCC" w:rsidRPr="00373BCC" w:rsidRDefault="00373BCC" w:rsidP="00373BCC">
            <w:pPr>
              <w:tabs>
                <w:tab w:val="left" w:pos="360"/>
              </w:tabs>
              <w:ind w:left="92" w:hanging="18"/>
              <w:jc w:val="both"/>
              <w:rPr>
                <w:sz w:val="21"/>
                <w:szCs w:val="21"/>
              </w:rPr>
            </w:pPr>
            <w:r w:rsidRPr="00373BCC">
              <w:rPr>
                <w:sz w:val="21"/>
                <w:szCs w:val="21"/>
              </w:rPr>
              <w:t>Товар подлежит транспортировке и передаче Заказчику с соблюдением требований, установленных производителем.</w:t>
            </w:r>
          </w:p>
        </w:tc>
      </w:tr>
      <w:tr w:rsidR="00373BCC" w:rsidRPr="00373BCC" w14:paraId="58C77519" w14:textId="77777777" w:rsidTr="007A7091">
        <w:trPr>
          <w:jc w:val="center"/>
        </w:trPr>
        <w:tc>
          <w:tcPr>
            <w:tcW w:w="4565" w:type="dxa"/>
            <w:gridSpan w:val="3"/>
            <w:shd w:val="clear" w:color="auto" w:fill="FFFFFF"/>
          </w:tcPr>
          <w:p w14:paraId="35495DA1" w14:textId="77777777" w:rsidR="00373BCC" w:rsidRPr="00373BCC" w:rsidRDefault="00373BCC" w:rsidP="00373BCC">
            <w:pPr>
              <w:numPr>
                <w:ilvl w:val="0"/>
                <w:numId w:val="44"/>
              </w:numPr>
              <w:tabs>
                <w:tab w:val="left" w:pos="360"/>
                <w:tab w:val="num" w:pos="426"/>
              </w:tabs>
              <w:ind w:left="0" w:firstLine="0"/>
              <w:jc w:val="both"/>
              <w:rPr>
                <w:sz w:val="21"/>
                <w:szCs w:val="21"/>
              </w:rPr>
            </w:pPr>
            <w:r w:rsidRPr="00373BCC">
              <w:rPr>
                <w:sz w:val="21"/>
                <w:szCs w:val="21"/>
              </w:rPr>
              <w:t>Требования к остаточному сроку годности, сроку хранения, гарантии качества</w:t>
            </w:r>
          </w:p>
        </w:tc>
        <w:tc>
          <w:tcPr>
            <w:tcW w:w="5414" w:type="dxa"/>
            <w:gridSpan w:val="4"/>
            <w:shd w:val="clear" w:color="auto" w:fill="FFFFFF"/>
          </w:tcPr>
          <w:p w14:paraId="5A99C92C" w14:textId="77777777" w:rsidR="00373BCC" w:rsidRPr="00373BCC" w:rsidRDefault="00373BCC" w:rsidP="00373BCC">
            <w:pPr>
              <w:tabs>
                <w:tab w:val="left" w:pos="360"/>
              </w:tabs>
              <w:ind w:left="92" w:hanging="18"/>
              <w:jc w:val="both"/>
              <w:rPr>
                <w:sz w:val="21"/>
                <w:szCs w:val="21"/>
              </w:rPr>
            </w:pPr>
            <w:r w:rsidRPr="00373BCC">
              <w:rPr>
                <w:sz w:val="21"/>
                <w:szCs w:val="21"/>
              </w:rPr>
              <w:t>Гарантийный срок на поставляемый товар предоставляется в соответствии с условиями производителя товара, но не менее 12 месяцев на оборудование; не менее 24  месяцев на шасси автомобиля или не менее 100 000 км пробега, в зависимости от того, что наступит ранее.</w:t>
            </w:r>
          </w:p>
        </w:tc>
      </w:tr>
      <w:tr w:rsidR="00373BCC" w:rsidRPr="00373BCC" w14:paraId="6EF53134" w14:textId="77777777" w:rsidTr="007A7091">
        <w:trPr>
          <w:jc w:val="center"/>
        </w:trPr>
        <w:tc>
          <w:tcPr>
            <w:tcW w:w="4565" w:type="dxa"/>
            <w:gridSpan w:val="3"/>
            <w:shd w:val="clear" w:color="auto" w:fill="FFFFFF"/>
          </w:tcPr>
          <w:p w14:paraId="76E4314C" w14:textId="77777777" w:rsidR="00373BCC" w:rsidRPr="00373BCC" w:rsidRDefault="00373BCC" w:rsidP="00373BCC">
            <w:pPr>
              <w:numPr>
                <w:ilvl w:val="0"/>
                <w:numId w:val="44"/>
              </w:numPr>
              <w:tabs>
                <w:tab w:val="left" w:pos="360"/>
                <w:tab w:val="num" w:pos="426"/>
              </w:tabs>
              <w:ind w:left="0" w:firstLine="0"/>
              <w:jc w:val="both"/>
              <w:rPr>
                <w:sz w:val="21"/>
                <w:szCs w:val="21"/>
              </w:rPr>
            </w:pPr>
            <w:r w:rsidRPr="00373BCC">
              <w:rPr>
                <w:sz w:val="21"/>
                <w:szCs w:val="21"/>
              </w:rPr>
              <w:t xml:space="preserve">Требования к качеству, безопасности (в т.ч. приводятся ссылки на нормы, правила, стандарты или другие нормативные документы, </w:t>
            </w:r>
            <w:r w:rsidRPr="00373BCC">
              <w:rPr>
                <w:sz w:val="21"/>
                <w:szCs w:val="21"/>
              </w:rPr>
              <w:lastRenderedPageBreak/>
              <w:t>касающиеся качества товара и сопутствующих услуг)</w:t>
            </w:r>
          </w:p>
        </w:tc>
        <w:tc>
          <w:tcPr>
            <w:tcW w:w="5414" w:type="dxa"/>
            <w:gridSpan w:val="4"/>
            <w:shd w:val="clear" w:color="auto" w:fill="FFFFFF"/>
          </w:tcPr>
          <w:p w14:paraId="2B441C0F" w14:textId="77777777" w:rsidR="00373BCC" w:rsidRPr="00373BCC" w:rsidRDefault="00373BCC" w:rsidP="00373BCC">
            <w:pPr>
              <w:tabs>
                <w:tab w:val="left" w:pos="360"/>
              </w:tabs>
              <w:ind w:left="92" w:hanging="18"/>
              <w:jc w:val="both"/>
              <w:rPr>
                <w:sz w:val="21"/>
                <w:szCs w:val="21"/>
              </w:rPr>
            </w:pPr>
            <w:r w:rsidRPr="00373BCC">
              <w:rPr>
                <w:sz w:val="21"/>
                <w:szCs w:val="21"/>
              </w:rPr>
              <w:lastRenderedPageBreak/>
              <w:t xml:space="preserve">Поставляемый Товар должен соответствовать требованиям качества и безопасности товаров в соответствии с действующими стандартами, </w:t>
            </w:r>
            <w:r w:rsidRPr="00373BCC">
              <w:rPr>
                <w:sz w:val="21"/>
                <w:szCs w:val="21"/>
              </w:rPr>
              <w:lastRenderedPageBreak/>
              <w:t>утвержденными в отношении данного вида Товара, что должно подтверждаться соответствующими документами, оформленными в соответствии с законодательством Российской Федерации.</w:t>
            </w:r>
            <w:r w:rsidRPr="00373BCC">
              <w:rPr>
                <w:sz w:val="22"/>
                <w:szCs w:val="22"/>
              </w:rPr>
              <w:t xml:space="preserve"> </w:t>
            </w:r>
            <w:r w:rsidRPr="00373BCC">
              <w:rPr>
                <w:sz w:val="21"/>
                <w:szCs w:val="21"/>
              </w:rPr>
              <w:t>Не допускается доставка автокрана с демонтированными составными частями. Автокран должен быть готов к эксплуатации без проведения каких либо работ.</w:t>
            </w:r>
          </w:p>
        </w:tc>
      </w:tr>
      <w:tr w:rsidR="00373BCC" w:rsidRPr="00373BCC" w14:paraId="3F392F72" w14:textId="77777777" w:rsidTr="007A7091">
        <w:trPr>
          <w:jc w:val="center"/>
        </w:trPr>
        <w:tc>
          <w:tcPr>
            <w:tcW w:w="4565" w:type="dxa"/>
            <w:gridSpan w:val="3"/>
            <w:shd w:val="clear" w:color="auto" w:fill="FFFFFF"/>
          </w:tcPr>
          <w:p w14:paraId="4F6D9C37" w14:textId="77777777" w:rsidR="00373BCC" w:rsidRPr="00373BCC" w:rsidRDefault="00373BCC" w:rsidP="00373BCC">
            <w:pPr>
              <w:numPr>
                <w:ilvl w:val="0"/>
                <w:numId w:val="44"/>
              </w:numPr>
              <w:tabs>
                <w:tab w:val="left" w:pos="360"/>
                <w:tab w:val="num" w:pos="426"/>
              </w:tabs>
              <w:ind w:left="0" w:firstLine="0"/>
              <w:jc w:val="both"/>
              <w:rPr>
                <w:sz w:val="21"/>
                <w:szCs w:val="21"/>
              </w:rPr>
            </w:pPr>
            <w:r w:rsidRPr="00373BCC">
              <w:rPr>
                <w:sz w:val="21"/>
                <w:szCs w:val="21"/>
              </w:rPr>
              <w:lastRenderedPageBreak/>
              <w:t>Требования по гарантийному и послегарантийному обслуживанию (срок, место предоставления)</w:t>
            </w:r>
          </w:p>
        </w:tc>
        <w:tc>
          <w:tcPr>
            <w:tcW w:w="5414" w:type="dxa"/>
            <w:gridSpan w:val="4"/>
            <w:shd w:val="clear" w:color="auto" w:fill="FFFFFF"/>
          </w:tcPr>
          <w:p w14:paraId="3B0EBB6E" w14:textId="77777777" w:rsidR="00373BCC" w:rsidRPr="00373BCC" w:rsidRDefault="00373BCC" w:rsidP="00373BCC">
            <w:pPr>
              <w:jc w:val="both"/>
              <w:rPr>
                <w:sz w:val="21"/>
                <w:szCs w:val="21"/>
              </w:rPr>
            </w:pPr>
            <w:r w:rsidRPr="00373BCC">
              <w:rPr>
                <w:sz w:val="21"/>
                <w:szCs w:val="21"/>
              </w:rPr>
              <w:t>На Товар (комплектующие изделия и оборудование), поставленный Поставщиком взамен Товара (комплектующих изделий и оборудования),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поставки.</w:t>
            </w:r>
          </w:p>
        </w:tc>
      </w:tr>
      <w:tr w:rsidR="00373BCC" w:rsidRPr="00373BCC" w14:paraId="2A64B69B" w14:textId="77777777" w:rsidTr="007A7091">
        <w:trPr>
          <w:jc w:val="center"/>
        </w:trPr>
        <w:tc>
          <w:tcPr>
            <w:tcW w:w="4565" w:type="dxa"/>
            <w:gridSpan w:val="3"/>
            <w:shd w:val="clear" w:color="auto" w:fill="FFFFFF"/>
          </w:tcPr>
          <w:p w14:paraId="0FDE0301" w14:textId="77777777" w:rsidR="00373BCC" w:rsidRPr="00373BCC" w:rsidRDefault="00373BCC" w:rsidP="00373BCC">
            <w:pPr>
              <w:numPr>
                <w:ilvl w:val="0"/>
                <w:numId w:val="44"/>
              </w:numPr>
              <w:tabs>
                <w:tab w:val="left" w:pos="360"/>
                <w:tab w:val="num" w:pos="426"/>
              </w:tabs>
              <w:ind w:left="0" w:firstLine="0"/>
              <w:jc w:val="both"/>
              <w:rPr>
                <w:sz w:val="21"/>
                <w:szCs w:val="21"/>
              </w:rPr>
            </w:pPr>
            <w:r w:rsidRPr="00373BCC">
              <w:rPr>
                <w:sz w:val="21"/>
                <w:szCs w:val="21"/>
              </w:rPr>
              <w:t>Требования по объему гарантий качества услуг</w:t>
            </w:r>
          </w:p>
        </w:tc>
        <w:tc>
          <w:tcPr>
            <w:tcW w:w="5414" w:type="dxa"/>
            <w:gridSpan w:val="4"/>
            <w:shd w:val="clear" w:color="auto" w:fill="FFFFFF"/>
          </w:tcPr>
          <w:p w14:paraId="532607FE" w14:textId="77777777" w:rsidR="00373BCC" w:rsidRPr="00373BCC" w:rsidRDefault="00373BCC" w:rsidP="00373BCC">
            <w:pPr>
              <w:tabs>
                <w:tab w:val="left" w:pos="360"/>
              </w:tabs>
              <w:ind w:left="92" w:firstLine="417"/>
              <w:jc w:val="both"/>
              <w:rPr>
                <w:sz w:val="21"/>
                <w:szCs w:val="21"/>
              </w:rPr>
            </w:pPr>
            <w:r w:rsidRPr="00373BCC">
              <w:rPr>
                <w:sz w:val="21"/>
                <w:szCs w:val="21"/>
              </w:rPr>
              <w:t>Объем гарантийный обязательств: гарантия распространяется на все части и компоненты товара при обнаружении неисправности, вызванной использованием некачественных материалов при производстве или нарушением технологии производства</w:t>
            </w:r>
          </w:p>
          <w:p w14:paraId="750D71D0" w14:textId="77777777" w:rsidR="00373BCC" w:rsidRPr="00373BCC" w:rsidRDefault="00373BCC" w:rsidP="00373BCC">
            <w:pPr>
              <w:tabs>
                <w:tab w:val="left" w:pos="360"/>
              </w:tabs>
              <w:ind w:left="92" w:firstLine="417"/>
              <w:jc w:val="both"/>
              <w:rPr>
                <w:sz w:val="21"/>
                <w:szCs w:val="21"/>
              </w:rPr>
            </w:pPr>
            <w:r w:rsidRPr="00373BCC">
              <w:rPr>
                <w:sz w:val="21"/>
                <w:szCs w:val="21"/>
              </w:rPr>
              <w:t xml:space="preserve"> Под гарантией понимается устранение Поставщиком своими силами и за свой счет допущенных по его вине недостатков, выявленных после приемки Товара.</w:t>
            </w:r>
          </w:p>
          <w:p w14:paraId="1FD430E6" w14:textId="77777777" w:rsidR="00373BCC" w:rsidRPr="00373BCC" w:rsidRDefault="00373BCC" w:rsidP="00373BCC">
            <w:pPr>
              <w:tabs>
                <w:tab w:val="left" w:pos="360"/>
              </w:tabs>
              <w:ind w:left="92" w:firstLine="417"/>
              <w:jc w:val="both"/>
              <w:rPr>
                <w:sz w:val="21"/>
                <w:szCs w:val="21"/>
              </w:rPr>
            </w:pPr>
            <w:r w:rsidRPr="00373BCC">
              <w:rPr>
                <w:sz w:val="21"/>
                <w:szCs w:val="21"/>
              </w:rPr>
              <w:t>В течение гарантийного срока в случае возникновения неисправностей в работе поставленного Товара представитель Поставщика должен прибыть в течение 2 (двух) календарных дней с момента поступления заявки от представителя Заказчика по месту нахождения Товара для подтверждения гарантийного случая и устранения возникших неисправностей в работе Товара. В случае невозможности устранения недостатков на месте Поставщик (его представитель) за счет собственных средств осуществляет доставку (транспортировку) Товара до места проведения необходимого ремонта, производит необходимый ремонт и после его завершения возвращает Товар</w:t>
            </w:r>
          </w:p>
        </w:tc>
      </w:tr>
      <w:tr w:rsidR="00373BCC" w:rsidRPr="00373BCC" w14:paraId="288DCD73" w14:textId="77777777" w:rsidTr="007A7091">
        <w:trPr>
          <w:jc w:val="center"/>
        </w:trPr>
        <w:tc>
          <w:tcPr>
            <w:tcW w:w="4565" w:type="dxa"/>
            <w:gridSpan w:val="3"/>
            <w:shd w:val="clear" w:color="auto" w:fill="FFFFFF"/>
          </w:tcPr>
          <w:p w14:paraId="74BE23FC" w14:textId="77777777" w:rsidR="00373BCC" w:rsidRPr="00373BCC" w:rsidRDefault="00373BCC" w:rsidP="00373BCC">
            <w:pPr>
              <w:numPr>
                <w:ilvl w:val="0"/>
                <w:numId w:val="44"/>
              </w:numPr>
              <w:tabs>
                <w:tab w:val="left" w:pos="360"/>
                <w:tab w:val="num" w:pos="426"/>
              </w:tabs>
              <w:ind w:left="0" w:firstLine="0"/>
              <w:jc w:val="both"/>
              <w:rPr>
                <w:sz w:val="21"/>
                <w:szCs w:val="21"/>
              </w:rPr>
            </w:pPr>
            <w:r w:rsidRPr="00373BCC">
              <w:rPr>
                <w:sz w:val="21"/>
                <w:szCs w:val="21"/>
              </w:rPr>
              <w:t>Требования по передаче заказчику с товаром технических и иных документов</w:t>
            </w:r>
          </w:p>
        </w:tc>
        <w:tc>
          <w:tcPr>
            <w:tcW w:w="5414" w:type="dxa"/>
            <w:gridSpan w:val="4"/>
            <w:shd w:val="clear" w:color="auto" w:fill="FFFFFF"/>
          </w:tcPr>
          <w:p w14:paraId="3D7765EB" w14:textId="77777777" w:rsidR="00373BCC" w:rsidRPr="00373BCC" w:rsidRDefault="00373BCC" w:rsidP="00373BCC">
            <w:pPr>
              <w:tabs>
                <w:tab w:val="left" w:pos="360"/>
              </w:tabs>
              <w:ind w:left="92" w:hanging="18"/>
              <w:jc w:val="both"/>
              <w:rPr>
                <w:sz w:val="21"/>
                <w:szCs w:val="21"/>
              </w:rPr>
            </w:pPr>
            <w:r w:rsidRPr="00373BCC">
              <w:rPr>
                <w:sz w:val="21"/>
                <w:szCs w:val="21"/>
              </w:rPr>
              <w:t>Поставляемый товар должен сопровождаться документацией: товарная накладная формы ТОРГ 12 оформленная в 3-х экземплярах с печатью Поставщика, товарно-транспортная накладная или транспортная накладная, счет на оплату и счет-фактура (если Поставщик является плательщиком НДС), в соответствии с действующим законодательством Российской Федерации и документацию, подтверждающую качество Товара: сертификатом соответствия (или декларацией), оформленным в соответствии с законодательством Российской Федерации (в случае прохождения добровольной сертификации); акт приема-передачи – 3-х экземплярах; паспорт транспортного средства; сертификат ТС на автомобильный кран; сервисная – гарантийная книжка (или гарантийный сертификат) завода-изготовителя, руководство по эксплуатации, комплект ключей – не менее 2шт. Все документы должны быть заверены надлежащим образом.</w:t>
            </w:r>
          </w:p>
        </w:tc>
      </w:tr>
      <w:tr w:rsidR="00373BCC" w:rsidRPr="00373BCC" w14:paraId="1931C823" w14:textId="77777777" w:rsidTr="007A7091">
        <w:trPr>
          <w:jc w:val="center"/>
        </w:trPr>
        <w:tc>
          <w:tcPr>
            <w:tcW w:w="4565" w:type="dxa"/>
            <w:gridSpan w:val="3"/>
            <w:shd w:val="clear" w:color="auto" w:fill="FFFFFF"/>
          </w:tcPr>
          <w:p w14:paraId="630F8FE3" w14:textId="77777777" w:rsidR="00373BCC" w:rsidRPr="00373BCC" w:rsidRDefault="00373BCC" w:rsidP="00373BCC">
            <w:pPr>
              <w:numPr>
                <w:ilvl w:val="0"/>
                <w:numId w:val="44"/>
              </w:numPr>
              <w:tabs>
                <w:tab w:val="left" w:pos="360"/>
                <w:tab w:val="num" w:pos="426"/>
              </w:tabs>
              <w:ind w:left="0" w:firstLine="0"/>
              <w:jc w:val="both"/>
              <w:rPr>
                <w:sz w:val="21"/>
                <w:szCs w:val="21"/>
              </w:rPr>
            </w:pPr>
            <w:r w:rsidRPr="00373BCC">
              <w:rPr>
                <w:sz w:val="21"/>
                <w:szCs w:val="21"/>
              </w:rPr>
              <w:t xml:space="preserve"> Требования по количеству, периодичности, сроку и месту поставок </w:t>
            </w:r>
          </w:p>
        </w:tc>
        <w:tc>
          <w:tcPr>
            <w:tcW w:w="5414" w:type="dxa"/>
            <w:gridSpan w:val="4"/>
            <w:shd w:val="clear" w:color="auto" w:fill="FFFFFF"/>
          </w:tcPr>
          <w:p w14:paraId="670FF2DF" w14:textId="77777777" w:rsidR="00373BCC" w:rsidRPr="00373BCC" w:rsidRDefault="00373BCC" w:rsidP="00373BCC">
            <w:pPr>
              <w:tabs>
                <w:tab w:val="left" w:pos="360"/>
              </w:tabs>
              <w:ind w:left="92" w:hanging="18"/>
              <w:jc w:val="both"/>
              <w:rPr>
                <w:sz w:val="21"/>
                <w:szCs w:val="21"/>
              </w:rPr>
            </w:pPr>
            <w:r w:rsidRPr="00373BCC">
              <w:rPr>
                <w:sz w:val="21"/>
                <w:szCs w:val="21"/>
              </w:rPr>
              <w:t>Поставка Товара осуществляется по адресу: Республика Крым, г. Симферополь, ул. Узловая/пер. Пищевой, 5/5</w:t>
            </w:r>
          </w:p>
          <w:p w14:paraId="69E53511" w14:textId="77777777" w:rsidR="00373BCC" w:rsidRPr="00373BCC" w:rsidRDefault="00373BCC" w:rsidP="00373BCC">
            <w:pPr>
              <w:tabs>
                <w:tab w:val="left" w:pos="360"/>
              </w:tabs>
              <w:ind w:left="92" w:hanging="18"/>
              <w:jc w:val="both"/>
              <w:rPr>
                <w:sz w:val="21"/>
                <w:szCs w:val="21"/>
              </w:rPr>
            </w:pPr>
            <w:r w:rsidRPr="00373BCC">
              <w:rPr>
                <w:sz w:val="21"/>
                <w:szCs w:val="21"/>
              </w:rPr>
              <w:t xml:space="preserve">Поставка Товара Заказчику осуществляется до 15 декабря 2022 года.  </w:t>
            </w:r>
          </w:p>
        </w:tc>
      </w:tr>
      <w:tr w:rsidR="00373BCC" w:rsidRPr="00373BCC" w14:paraId="60441E0F" w14:textId="77777777" w:rsidTr="007A7091">
        <w:trPr>
          <w:jc w:val="center"/>
        </w:trPr>
        <w:tc>
          <w:tcPr>
            <w:tcW w:w="4565" w:type="dxa"/>
            <w:gridSpan w:val="3"/>
            <w:shd w:val="clear" w:color="auto" w:fill="FFFFFF"/>
          </w:tcPr>
          <w:p w14:paraId="25D79CF7" w14:textId="77777777" w:rsidR="00373BCC" w:rsidRPr="00373BCC" w:rsidRDefault="00373BCC" w:rsidP="00373BCC">
            <w:pPr>
              <w:numPr>
                <w:ilvl w:val="0"/>
                <w:numId w:val="44"/>
              </w:numPr>
              <w:tabs>
                <w:tab w:val="left" w:pos="360"/>
                <w:tab w:val="num" w:pos="426"/>
              </w:tabs>
              <w:ind w:left="0" w:firstLine="0"/>
              <w:jc w:val="both"/>
              <w:rPr>
                <w:sz w:val="21"/>
                <w:szCs w:val="21"/>
              </w:rPr>
            </w:pPr>
            <w:r w:rsidRPr="00373BCC">
              <w:rPr>
                <w:sz w:val="21"/>
                <w:szCs w:val="21"/>
              </w:rPr>
              <w:lastRenderedPageBreak/>
              <w:t xml:space="preserve">Порядок оплаты </w:t>
            </w:r>
          </w:p>
          <w:p w14:paraId="5BAD76B0" w14:textId="77777777" w:rsidR="00373BCC" w:rsidRPr="00373BCC" w:rsidRDefault="00373BCC" w:rsidP="00373BCC">
            <w:pPr>
              <w:tabs>
                <w:tab w:val="left" w:pos="360"/>
                <w:tab w:val="num" w:pos="426"/>
              </w:tabs>
              <w:jc w:val="both"/>
              <w:rPr>
                <w:sz w:val="21"/>
                <w:szCs w:val="21"/>
              </w:rPr>
            </w:pPr>
            <w:r w:rsidRPr="00373BCC">
              <w:rPr>
                <w:sz w:val="21"/>
                <w:szCs w:val="21"/>
              </w:rPr>
              <w:t>(условия, сроки и размер оплаты)</w:t>
            </w:r>
          </w:p>
        </w:tc>
        <w:tc>
          <w:tcPr>
            <w:tcW w:w="5414" w:type="dxa"/>
            <w:gridSpan w:val="4"/>
            <w:shd w:val="clear" w:color="auto" w:fill="FFFFFF"/>
          </w:tcPr>
          <w:p w14:paraId="28AF184E" w14:textId="77777777" w:rsidR="00373BCC" w:rsidRPr="00373BCC" w:rsidRDefault="00373BCC" w:rsidP="00373BCC">
            <w:pPr>
              <w:tabs>
                <w:tab w:val="left" w:pos="360"/>
              </w:tabs>
              <w:ind w:left="92" w:hanging="18"/>
              <w:jc w:val="both"/>
              <w:rPr>
                <w:sz w:val="21"/>
                <w:szCs w:val="21"/>
              </w:rPr>
            </w:pPr>
            <w:r w:rsidRPr="00373BCC">
              <w:rPr>
                <w:sz w:val="21"/>
                <w:szCs w:val="21"/>
              </w:rPr>
              <w:t>Оплата производится Заказчиком платежом на расчетный счет Поставщика, указанный в Контракте, после поставки Товара в течение 10 (десяти) рабочих дней с даты подписания Заказчиком документа о приемке товара - товарной накладной, счета-фактуры (если Поставщик является плательщиком НДС) и на основании выставленного Поставщиком счета, при отсутствии у Заказчика претензий по количеству и качеству поставленного Товара.</w:t>
            </w:r>
          </w:p>
        </w:tc>
      </w:tr>
    </w:tbl>
    <w:p w14:paraId="3DFDF7EA" w14:textId="609FF145" w:rsidR="0099590B" w:rsidRDefault="0099590B" w:rsidP="00DF32BC">
      <w:pPr>
        <w:pStyle w:val="aff9"/>
        <w:contextualSpacing/>
        <w:rPr>
          <w:sz w:val="24"/>
          <w:szCs w:val="24"/>
        </w:rPr>
      </w:pPr>
    </w:p>
    <w:p w14:paraId="0D5F8F13" w14:textId="77777777" w:rsidR="0045781E" w:rsidRDefault="0045781E" w:rsidP="00705D0A">
      <w:pPr>
        <w:pStyle w:val="ConsPlusTitle"/>
        <w:jc w:val="center"/>
        <w:outlineLvl w:val="0"/>
        <w:rPr>
          <w:rFonts w:ascii="Times New Roman" w:hAnsi="Times New Roman" w:cs="Times New Roman"/>
        </w:rPr>
      </w:pPr>
    </w:p>
    <w:p w14:paraId="7E82029E" w14:textId="77777777" w:rsidR="0045781E" w:rsidRDefault="0045781E" w:rsidP="00705D0A">
      <w:pPr>
        <w:pStyle w:val="ConsPlusTitle"/>
        <w:jc w:val="center"/>
        <w:outlineLvl w:val="0"/>
        <w:rPr>
          <w:rFonts w:ascii="Times New Roman" w:hAnsi="Times New Roman" w:cs="Times New Roman"/>
        </w:rPr>
      </w:pPr>
    </w:p>
    <w:p w14:paraId="388C9B47" w14:textId="77777777" w:rsidR="0045781E" w:rsidRDefault="0045781E" w:rsidP="00705D0A">
      <w:pPr>
        <w:pStyle w:val="ConsPlusTitle"/>
        <w:jc w:val="center"/>
        <w:outlineLvl w:val="0"/>
        <w:rPr>
          <w:rFonts w:ascii="Times New Roman" w:hAnsi="Times New Roman" w:cs="Times New Roman"/>
        </w:rPr>
      </w:pPr>
    </w:p>
    <w:p w14:paraId="15FDCE78" w14:textId="72C1FD51" w:rsidR="0045781E" w:rsidRDefault="0045781E" w:rsidP="00705D0A">
      <w:pPr>
        <w:pStyle w:val="ConsPlusTitle"/>
        <w:jc w:val="center"/>
        <w:outlineLvl w:val="0"/>
        <w:rPr>
          <w:rFonts w:ascii="Times New Roman" w:hAnsi="Times New Roman" w:cs="Times New Roman"/>
        </w:rPr>
      </w:pPr>
    </w:p>
    <w:p w14:paraId="172004B0" w14:textId="42609BF2" w:rsidR="00A46768" w:rsidRDefault="00A46768" w:rsidP="00705D0A">
      <w:pPr>
        <w:pStyle w:val="ConsPlusTitle"/>
        <w:jc w:val="center"/>
        <w:outlineLvl w:val="0"/>
        <w:rPr>
          <w:rFonts w:ascii="Times New Roman" w:hAnsi="Times New Roman" w:cs="Times New Roman"/>
        </w:rPr>
      </w:pPr>
    </w:p>
    <w:p w14:paraId="0F4B5BBF" w14:textId="77777777" w:rsidR="00A46768" w:rsidRDefault="00A46768" w:rsidP="00705D0A">
      <w:pPr>
        <w:pStyle w:val="ConsPlusTitle"/>
        <w:jc w:val="center"/>
        <w:outlineLvl w:val="0"/>
        <w:rPr>
          <w:rFonts w:ascii="Times New Roman" w:hAnsi="Times New Roman" w:cs="Times New Roman"/>
        </w:rPr>
      </w:pPr>
    </w:p>
    <w:p w14:paraId="5D3236B0" w14:textId="77777777" w:rsidR="0045781E" w:rsidRDefault="0045781E" w:rsidP="00705D0A">
      <w:pPr>
        <w:pStyle w:val="ConsPlusTitle"/>
        <w:jc w:val="center"/>
        <w:outlineLvl w:val="0"/>
        <w:rPr>
          <w:rFonts w:ascii="Times New Roman" w:hAnsi="Times New Roman" w:cs="Times New Roman"/>
        </w:rPr>
      </w:pPr>
    </w:p>
    <w:p w14:paraId="56D3D4CE" w14:textId="77777777" w:rsidR="0045781E" w:rsidRDefault="0045781E" w:rsidP="00705D0A">
      <w:pPr>
        <w:pStyle w:val="ConsPlusTitle"/>
        <w:jc w:val="center"/>
        <w:outlineLvl w:val="0"/>
        <w:rPr>
          <w:rFonts w:ascii="Times New Roman" w:hAnsi="Times New Roman" w:cs="Times New Roman"/>
        </w:rPr>
      </w:pPr>
    </w:p>
    <w:p w14:paraId="33000C97" w14:textId="77777777" w:rsidR="0045781E" w:rsidRDefault="0045781E" w:rsidP="00705D0A">
      <w:pPr>
        <w:pStyle w:val="ConsPlusTitle"/>
        <w:jc w:val="center"/>
        <w:outlineLvl w:val="0"/>
        <w:rPr>
          <w:rFonts w:ascii="Times New Roman" w:hAnsi="Times New Roman" w:cs="Times New Roman"/>
        </w:rPr>
      </w:pPr>
    </w:p>
    <w:p w14:paraId="415D0FBC" w14:textId="77777777" w:rsidR="0045781E" w:rsidRDefault="0045781E" w:rsidP="00705D0A">
      <w:pPr>
        <w:pStyle w:val="ConsPlusTitle"/>
        <w:jc w:val="center"/>
        <w:outlineLvl w:val="0"/>
        <w:rPr>
          <w:rFonts w:ascii="Times New Roman" w:hAnsi="Times New Roman" w:cs="Times New Roman"/>
        </w:rPr>
      </w:pPr>
    </w:p>
    <w:p w14:paraId="47967EA9" w14:textId="77777777" w:rsidR="0045781E" w:rsidRDefault="0045781E" w:rsidP="00705D0A">
      <w:pPr>
        <w:pStyle w:val="ConsPlusTitle"/>
        <w:jc w:val="center"/>
        <w:outlineLvl w:val="0"/>
        <w:rPr>
          <w:rFonts w:ascii="Times New Roman" w:hAnsi="Times New Roman" w:cs="Times New Roman"/>
        </w:rPr>
      </w:pPr>
    </w:p>
    <w:p w14:paraId="77213BD3" w14:textId="77777777" w:rsidR="0045781E" w:rsidRDefault="0045781E" w:rsidP="00705D0A">
      <w:pPr>
        <w:pStyle w:val="ConsPlusTitle"/>
        <w:jc w:val="center"/>
        <w:outlineLvl w:val="0"/>
        <w:rPr>
          <w:rFonts w:ascii="Times New Roman" w:hAnsi="Times New Roman" w:cs="Times New Roman"/>
        </w:rPr>
      </w:pPr>
    </w:p>
    <w:p w14:paraId="2FAE659E" w14:textId="77777777" w:rsidR="0045781E" w:rsidRDefault="0045781E" w:rsidP="00705D0A">
      <w:pPr>
        <w:pStyle w:val="ConsPlusTitle"/>
        <w:jc w:val="center"/>
        <w:outlineLvl w:val="0"/>
        <w:rPr>
          <w:rFonts w:ascii="Times New Roman" w:hAnsi="Times New Roman" w:cs="Times New Roman"/>
        </w:rPr>
      </w:pPr>
    </w:p>
    <w:p w14:paraId="6E56742B" w14:textId="77777777" w:rsidR="0045781E" w:rsidRDefault="0045781E" w:rsidP="00705D0A">
      <w:pPr>
        <w:pStyle w:val="ConsPlusTitle"/>
        <w:jc w:val="center"/>
        <w:outlineLvl w:val="0"/>
        <w:rPr>
          <w:rFonts w:ascii="Times New Roman" w:hAnsi="Times New Roman" w:cs="Times New Roman"/>
        </w:rPr>
      </w:pPr>
    </w:p>
    <w:p w14:paraId="513AA2DB" w14:textId="77777777" w:rsidR="0045781E" w:rsidRDefault="0045781E" w:rsidP="00705D0A">
      <w:pPr>
        <w:pStyle w:val="ConsPlusTitle"/>
        <w:jc w:val="center"/>
        <w:outlineLvl w:val="0"/>
        <w:rPr>
          <w:rFonts w:ascii="Times New Roman" w:hAnsi="Times New Roman" w:cs="Times New Roman"/>
        </w:rPr>
      </w:pPr>
    </w:p>
    <w:p w14:paraId="31790310" w14:textId="77777777" w:rsidR="0045781E" w:rsidRDefault="0045781E" w:rsidP="00705D0A">
      <w:pPr>
        <w:pStyle w:val="ConsPlusTitle"/>
        <w:jc w:val="center"/>
        <w:outlineLvl w:val="0"/>
        <w:rPr>
          <w:rFonts w:ascii="Times New Roman" w:hAnsi="Times New Roman" w:cs="Times New Roman"/>
        </w:rPr>
      </w:pPr>
    </w:p>
    <w:p w14:paraId="1E10842E" w14:textId="77777777" w:rsidR="0045781E" w:rsidRDefault="0045781E" w:rsidP="00705D0A">
      <w:pPr>
        <w:pStyle w:val="ConsPlusTitle"/>
        <w:jc w:val="center"/>
        <w:outlineLvl w:val="0"/>
        <w:rPr>
          <w:rFonts w:ascii="Times New Roman" w:hAnsi="Times New Roman" w:cs="Times New Roman"/>
        </w:rPr>
      </w:pPr>
    </w:p>
    <w:p w14:paraId="24F3DF2B" w14:textId="77777777" w:rsidR="0045781E" w:rsidRDefault="0045781E" w:rsidP="00705D0A">
      <w:pPr>
        <w:pStyle w:val="ConsPlusTitle"/>
        <w:jc w:val="center"/>
        <w:outlineLvl w:val="0"/>
        <w:rPr>
          <w:rFonts w:ascii="Times New Roman" w:hAnsi="Times New Roman" w:cs="Times New Roman"/>
        </w:rPr>
      </w:pPr>
    </w:p>
    <w:p w14:paraId="5AAFBF7B" w14:textId="77777777" w:rsidR="0045781E" w:rsidRDefault="0045781E" w:rsidP="00705D0A">
      <w:pPr>
        <w:pStyle w:val="ConsPlusTitle"/>
        <w:jc w:val="center"/>
        <w:outlineLvl w:val="0"/>
        <w:rPr>
          <w:rFonts w:ascii="Times New Roman" w:hAnsi="Times New Roman" w:cs="Times New Roman"/>
        </w:rPr>
      </w:pPr>
    </w:p>
    <w:p w14:paraId="59495CE1" w14:textId="77777777" w:rsidR="0045781E" w:rsidRDefault="0045781E" w:rsidP="00705D0A">
      <w:pPr>
        <w:pStyle w:val="ConsPlusTitle"/>
        <w:jc w:val="center"/>
        <w:outlineLvl w:val="0"/>
        <w:rPr>
          <w:rFonts w:ascii="Times New Roman" w:hAnsi="Times New Roman" w:cs="Times New Roman"/>
        </w:rPr>
      </w:pPr>
    </w:p>
    <w:p w14:paraId="4B0214FB" w14:textId="77777777" w:rsidR="0045781E" w:rsidRDefault="0045781E" w:rsidP="00705D0A">
      <w:pPr>
        <w:pStyle w:val="ConsPlusTitle"/>
        <w:jc w:val="center"/>
        <w:outlineLvl w:val="0"/>
        <w:rPr>
          <w:rFonts w:ascii="Times New Roman" w:hAnsi="Times New Roman" w:cs="Times New Roman"/>
        </w:rPr>
      </w:pPr>
    </w:p>
    <w:p w14:paraId="55CE4BB1" w14:textId="77777777" w:rsidR="0045781E" w:rsidRDefault="0045781E" w:rsidP="00705D0A">
      <w:pPr>
        <w:pStyle w:val="ConsPlusTitle"/>
        <w:jc w:val="center"/>
        <w:outlineLvl w:val="0"/>
        <w:rPr>
          <w:rFonts w:ascii="Times New Roman" w:hAnsi="Times New Roman" w:cs="Times New Roman"/>
        </w:rPr>
      </w:pPr>
    </w:p>
    <w:p w14:paraId="74705D4C" w14:textId="77777777" w:rsidR="0045781E" w:rsidRDefault="0045781E" w:rsidP="00705D0A">
      <w:pPr>
        <w:pStyle w:val="ConsPlusTitle"/>
        <w:jc w:val="center"/>
        <w:outlineLvl w:val="0"/>
        <w:rPr>
          <w:rFonts w:ascii="Times New Roman" w:hAnsi="Times New Roman" w:cs="Times New Roman"/>
        </w:rPr>
      </w:pPr>
    </w:p>
    <w:p w14:paraId="51E763FC" w14:textId="77777777" w:rsidR="0045781E" w:rsidRDefault="0045781E" w:rsidP="00705D0A">
      <w:pPr>
        <w:pStyle w:val="ConsPlusTitle"/>
        <w:jc w:val="center"/>
        <w:outlineLvl w:val="0"/>
        <w:rPr>
          <w:rFonts w:ascii="Times New Roman" w:hAnsi="Times New Roman" w:cs="Times New Roman"/>
        </w:rPr>
      </w:pPr>
    </w:p>
    <w:p w14:paraId="30822EBD" w14:textId="77777777" w:rsidR="001C4040" w:rsidRDefault="001C4040">
      <w:pPr>
        <w:spacing w:after="200" w:line="276" w:lineRule="auto"/>
        <w:rPr>
          <w:b/>
          <w:bCs/>
          <w:kern w:val="28"/>
          <w:sz w:val="28"/>
          <w:szCs w:val="28"/>
        </w:rPr>
      </w:pPr>
      <w:r>
        <w:br w:type="page"/>
      </w:r>
    </w:p>
    <w:p w14:paraId="5F940868" w14:textId="2E09294D" w:rsidR="00705D0A" w:rsidRPr="00705D0A" w:rsidRDefault="00705D0A" w:rsidP="00705D0A">
      <w:pPr>
        <w:pStyle w:val="ConsPlusTitle"/>
        <w:jc w:val="center"/>
        <w:outlineLvl w:val="0"/>
        <w:rPr>
          <w:rFonts w:ascii="Times New Roman" w:hAnsi="Times New Roman" w:cs="Times New Roman"/>
        </w:rPr>
      </w:pPr>
      <w:r w:rsidRPr="00705D0A">
        <w:rPr>
          <w:rFonts w:ascii="Times New Roman" w:hAnsi="Times New Roman" w:cs="Times New Roman"/>
        </w:rPr>
        <w:lastRenderedPageBreak/>
        <w:t>Инструкция</w:t>
      </w:r>
    </w:p>
    <w:p w14:paraId="4D136688" w14:textId="77777777" w:rsidR="00705D0A" w:rsidRPr="00705D0A" w:rsidRDefault="00705D0A" w:rsidP="00705D0A">
      <w:pPr>
        <w:widowControl w:val="0"/>
        <w:autoSpaceDE w:val="0"/>
        <w:autoSpaceDN w:val="0"/>
        <w:jc w:val="center"/>
        <w:rPr>
          <w:b/>
        </w:rPr>
      </w:pPr>
      <w:r w:rsidRPr="00705D0A">
        <w:rPr>
          <w:b/>
        </w:rPr>
        <w:t>по заполнению требований Заказчика к характеристикам товара,</w:t>
      </w:r>
    </w:p>
    <w:p w14:paraId="7C5146B2" w14:textId="77777777" w:rsidR="00705D0A" w:rsidRPr="00705D0A" w:rsidRDefault="00705D0A" w:rsidP="00705D0A">
      <w:pPr>
        <w:widowControl w:val="0"/>
        <w:autoSpaceDE w:val="0"/>
        <w:autoSpaceDN w:val="0"/>
        <w:jc w:val="center"/>
        <w:rPr>
          <w:b/>
        </w:rPr>
      </w:pPr>
      <w:r w:rsidRPr="00705D0A">
        <w:rPr>
          <w:b/>
        </w:rPr>
        <w:t>требующим предоставления конкретных показателей</w:t>
      </w:r>
    </w:p>
    <w:p w14:paraId="55120BF4" w14:textId="77777777" w:rsidR="00705D0A" w:rsidRPr="00705D0A" w:rsidRDefault="00705D0A" w:rsidP="00705D0A">
      <w:pPr>
        <w:widowControl w:val="0"/>
        <w:autoSpaceDE w:val="0"/>
        <w:autoSpaceDN w:val="0"/>
        <w:jc w:val="center"/>
        <w:rPr>
          <w:b/>
        </w:rPr>
      </w:pPr>
    </w:p>
    <w:p w14:paraId="3061820F" w14:textId="77777777" w:rsidR="00705D0A" w:rsidRPr="00705D0A" w:rsidRDefault="00705D0A" w:rsidP="00705D0A">
      <w:pPr>
        <w:suppressAutoHyphens/>
        <w:autoSpaceDE w:val="0"/>
        <w:autoSpaceDN w:val="0"/>
        <w:adjustRightInd w:val="0"/>
        <w:ind w:firstLine="426"/>
        <w:jc w:val="both"/>
        <w:rPr>
          <w:rFonts w:eastAsia="Calibri"/>
          <w:lang w:eastAsia="en-US"/>
        </w:rPr>
      </w:pPr>
      <w:r w:rsidRPr="00705D0A">
        <w:rPr>
          <w:rFonts w:eastAsia="Calibri"/>
          <w:lang w:eastAsia="ar-SA"/>
        </w:rPr>
        <w:t xml:space="preserve">1. </w:t>
      </w:r>
      <w:r w:rsidRPr="00705D0A">
        <w:rPr>
          <w:rFonts w:eastAsia="Calibri"/>
          <w:lang w:eastAsia="en-US"/>
        </w:rPr>
        <w:t>Участнику закупки необходимо указывать конкретные показатели (характеристики) каждого вида (типа) товара (материала) (далее - конкретные показатели) в соответствии с обозначениями (в т.ч. наименование параметра и единицы измерения), установленными в разделе описания объекта закупки в части «Характеристики товара, требующие предоставления конкретных показателей».</w:t>
      </w:r>
    </w:p>
    <w:p w14:paraId="27C73AF0" w14:textId="6694C9F3" w:rsidR="00705D0A" w:rsidRPr="00705D0A" w:rsidRDefault="00705D0A" w:rsidP="00705D0A">
      <w:pPr>
        <w:suppressAutoHyphens/>
        <w:autoSpaceDE w:val="0"/>
        <w:autoSpaceDN w:val="0"/>
        <w:adjustRightInd w:val="0"/>
        <w:ind w:firstLine="426"/>
        <w:jc w:val="both"/>
        <w:rPr>
          <w:rFonts w:eastAsia="Calibri"/>
          <w:lang w:eastAsia="en-US"/>
        </w:rPr>
      </w:pPr>
      <w:r w:rsidRPr="00705D0A">
        <w:rPr>
          <w:rFonts w:eastAsia="Calibri"/>
          <w:lang w:eastAsia="en-US"/>
        </w:rPr>
        <w:t>Все иные требования участник подтверждает путем согласия участника на поставку товара на условиях, предусмотренных извещением об осуществлении закупки, подавая заявку на участие в такой закупке, кроме того, данные требования не учитываются при рассмотрении заявок.</w:t>
      </w:r>
    </w:p>
    <w:p w14:paraId="212CD996"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2. При указании конкретных показателей Участником закупки учитывается следующее:</w:t>
      </w:r>
    </w:p>
    <w:p w14:paraId="50A42582"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2.1) в случае если требуемое значение параметра или диапазоны значений параметра указаны с использованием слов (знаков, символов):</w:t>
      </w:r>
    </w:p>
    <w:p w14:paraId="443FDA25" w14:textId="77777777" w:rsidR="00705D0A" w:rsidRPr="00705D0A" w:rsidRDefault="00705D0A" w:rsidP="00705D0A">
      <w:pPr>
        <w:suppressAutoHyphens/>
        <w:ind w:firstLine="426"/>
        <w:jc w:val="both"/>
        <w:rPr>
          <w:rFonts w:eastAsia="Calibri"/>
          <w:lang w:eastAsia="en-US"/>
        </w:rPr>
      </w:pPr>
      <w:r w:rsidRPr="00705D0A">
        <w:rPr>
          <w:rFonts w:eastAsia="Calibri"/>
          <w:lang w:eastAsia="en-US"/>
        </w:rPr>
        <w:t>«+/-» - означает, что Участнику закупки следует предоставить в заявке на участие в процедуре закупки (далее - заявка) конкретный показатель с предельным отклонением, равный указанному; или конкретный показатель с отклонением в большую или меньшую сторону в рамках указанного предельного отклонения, включая крайние значения; или несколько конкретных показателей либо диапазон показателей в рамках указанного предельного отклонения, включая крайние значения.</w:t>
      </w:r>
    </w:p>
    <w:p w14:paraId="60A0A930" w14:textId="77777777" w:rsidR="00705D0A" w:rsidRPr="00705D0A" w:rsidRDefault="00705D0A" w:rsidP="00705D0A">
      <w:pPr>
        <w:suppressAutoHyphens/>
        <w:ind w:firstLine="426"/>
        <w:jc w:val="both"/>
        <w:rPr>
          <w:rFonts w:eastAsia="Calibri"/>
          <w:lang w:eastAsia="ar-SA"/>
        </w:rPr>
      </w:pPr>
      <w:r w:rsidRPr="00705D0A">
        <w:rPr>
          <w:rFonts w:eastAsia="Calibri"/>
          <w:lang w:eastAsia="en-US"/>
        </w:rPr>
        <w:t>"не менее", "не ниже", "не ранее", "от",</w:t>
      </w:r>
      <w:r w:rsidRPr="00705D0A">
        <w:rPr>
          <w:rFonts w:eastAsia="Calibri"/>
          <w:lang w:eastAsia="ar-SA"/>
        </w:rPr>
        <w:t xml:space="preserve">  "</w:t>
      </w:r>
      <w:r w:rsidRPr="00705D0A">
        <w:rPr>
          <w:rFonts w:eastAsia="Calibri"/>
          <w:lang w:eastAsia="en-US"/>
        </w:rPr>
        <w:t>≥</w:t>
      </w:r>
      <w:r w:rsidRPr="00705D0A">
        <w:rPr>
          <w:rFonts w:eastAsia="Calibri"/>
          <w:lang w:eastAsia="ar-SA"/>
        </w:rPr>
        <w:t>" - означает, что Участнику закупки следует предоставить в заявке конкретный показатель, более указанного значения или равный ему;</w:t>
      </w:r>
    </w:p>
    <w:p w14:paraId="0E8777EC" w14:textId="77777777" w:rsidR="00705D0A" w:rsidRPr="00705D0A" w:rsidRDefault="00705D0A" w:rsidP="00705D0A">
      <w:pPr>
        <w:suppressAutoHyphens/>
        <w:ind w:firstLine="426"/>
        <w:jc w:val="both"/>
        <w:rPr>
          <w:rFonts w:eastAsia="Calibri"/>
          <w:lang w:eastAsia="ar-SA"/>
        </w:rPr>
      </w:pPr>
      <w:r w:rsidRPr="00705D0A">
        <w:rPr>
          <w:rFonts w:eastAsia="Calibri"/>
          <w:lang w:eastAsia="en-US"/>
        </w:rPr>
        <w:t>"не более", "не выше", "до",</w:t>
      </w:r>
      <w:r w:rsidRPr="00705D0A">
        <w:rPr>
          <w:rFonts w:eastAsia="Calibri"/>
          <w:lang w:eastAsia="ar-SA"/>
        </w:rPr>
        <w:t xml:space="preserve">  "</w:t>
      </w:r>
      <w:r w:rsidRPr="00705D0A">
        <w:rPr>
          <w:rFonts w:eastAsia="Calibri"/>
          <w:lang w:eastAsia="en-US"/>
        </w:rPr>
        <w:t>≤</w:t>
      </w:r>
      <w:r w:rsidRPr="00705D0A">
        <w:rPr>
          <w:rFonts w:eastAsia="Calibri"/>
          <w:lang w:eastAsia="ar-SA"/>
        </w:rPr>
        <w:t>" - означает, что Участнику закупки следует предоставить в заявке конкретный показатель, менее указанного значения или равный ему;</w:t>
      </w:r>
    </w:p>
    <w:p w14:paraId="7E105845"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"более", "&gt;" - означает, что Участнику закупки следует предоставить в заявке конкретный показатель, более указанного значения;</w:t>
      </w:r>
    </w:p>
    <w:p w14:paraId="54175077"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 xml:space="preserve">"менее", "&lt;" - означает, что Участнику закупки следует предоставить в заявке конкретный показатель, менее указанного значения; </w:t>
      </w:r>
    </w:p>
    <w:p w14:paraId="1D76D9BF"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 xml:space="preserve">В случае применение заказчиком перечислений значений характеристик через союз </w:t>
      </w:r>
      <w:r w:rsidRPr="00705D0A">
        <w:rPr>
          <w:rFonts w:eastAsia="Calibri"/>
          <w:b/>
          <w:lang w:eastAsia="ar-SA"/>
        </w:rPr>
        <w:t xml:space="preserve">«и» </w:t>
      </w:r>
      <w:r w:rsidRPr="00705D0A">
        <w:rPr>
          <w:rFonts w:eastAsia="Calibri"/>
          <w:lang w:eastAsia="ar-SA"/>
        </w:rPr>
        <w:t>участник указывает одно конкретное значение или несколько конкретных значений или конкретный диапазон значений, одновременно соответствующее (-их, -ий) обоим требованиям.</w:t>
      </w:r>
    </w:p>
    <w:p w14:paraId="738C392B"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"от" и "до", "многоточие" ("..."), "тире" ("-") - означает, что Участнику закупки необходимо предоставить один конкретный показатель из данного диапазона, включая крайние значения или несколько конкретных показателей из данного диапазона, включая крайние значения или диапазон показателей, в пределах заданного диапазона;</w:t>
      </w:r>
    </w:p>
    <w:p w14:paraId="657A1D15"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союз "или" - Участнику закупки необходимо предоставить одно из указанных значений или диапазонов значений, указанных через данный союз;</w:t>
      </w:r>
    </w:p>
    <w:p w14:paraId="18BA8F37"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"и (или)" - Участник закупки предлагает несколько показателей или один (на свой выбор);</w:t>
      </w:r>
    </w:p>
    <w:p w14:paraId="4814E9A0"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2.2) в случае если значения или диапазоны значений параметра указаны одновременно с использованием слов (знаков, символов):</w:t>
      </w:r>
    </w:p>
    <w:p w14:paraId="65538540"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"не уже" и знак "..." или знак "-" - Участнику закупки необходимо представить в заявке диапазонное значение показателя, равное или больше установленного Заказчиком;</w:t>
      </w:r>
    </w:p>
    <w:p w14:paraId="502BD831"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"не шире" и знак "..." или знак "-" - Участнику закупки необходимо представить в заявке диапазонное значение показателя, равное или меньше установленного Заказчиком;</w:t>
      </w:r>
    </w:p>
    <w:p w14:paraId="3D11B7E0"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 xml:space="preserve">2.3) При предоставлении Участниками закупки конкретных показателей необходимо исключить употребление знаков, слов и словосочетаний (в том числе применение таких слов и словосочетаний в других грамматических, морфологических формах): </w:t>
      </w:r>
      <w:r w:rsidRPr="00705D0A">
        <w:rPr>
          <w:rFonts w:eastAsia="Calibri"/>
          <w:lang w:eastAsia="en-US"/>
        </w:rPr>
        <w:t xml:space="preserve">"не менее", "не </w:t>
      </w:r>
      <w:r w:rsidRPr="00705D0A">
        <w:rPr>
          <w:rFonts w:eastAsia="Calibri"/>
          <w:lang w:eastAsia="en-US"/>
        </w:rPr>
        <w:lastRenderedPageBreak/>
        <w:t>ниже", "не ранее", "от"</w:t>
      </w:r>
      <w:r w:rsidRPr="00705D0A">
        <w:rPr>
          <w:rFonts w:eastAsia="Calibri"/>
          <w:lang w:eastAsia="ar-SA"/>
        </w:rPr>
        <w:t xml:space="preserve">, </w:t>
      </w:r>
      <w:r w:rsidRPr="00705D0A">
        <w:rPr>
          <w:rFonts w:eastAsia="Calibri"/>
          <w:lang w:eastAsia="en-US"/>
        </w:rPr>
        <w:t>"не более", "не выше", "до"</w:t>
      </w:r>
      <w:r w:rsidRPr="00705D0A">
        <w:rPr>
          <w:rFonts w:eastAsia="Calibri"/>
          <w:lang w:eastAsia="ar-SA"/>
        </w:rPr>
        <w:t>, "более", "менее", "или", "и (или)", "не уже", "не шире", "</w:t>
      </w:r>
      <w:r w:rsidRPr="00705D0A">
        <w:rPr>
          <w:rFonts w:eastAsia="Calibri"/>
          <w:lang w:eastAsia="en-US"/>
        </w:rPr>
        <w:t>≥</w:t>
      </w:r>
      <w:r w:rsidRPr="00705D0A">
        <w:rPr>
          <w:rFonts w:eastAsia="Calibri"/>
          <w:lang w:eastAsia="ar-SA"/>
        </w:rPr>
        <w:t>", "</w:t>
      </w:r>
      <w:r w:rsidRPr="00705D0A">
        <w:rPr>
          <w:rFonts w:eastAsia="Calibri"/>
          <w:lang w:eastAsia="en-US"/>
        </w:rPr>
        <w:t>≤</w:t>
      </w:r>
      <w:r w:rsidRPr="00705D0A">
        <w:rPr>
          <w:rFonts w:eastAsia="Calibri"/>
          <w:lang w:eastAsia="ar-SA"/>
        </w:rPr>
        <w:t xml:space="preserve">", "&gt;", "&lt;". </w:t>
      </w:r>
    </w:p>
    <w:p w14:paraId="6BC7F1AD"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3. В случае если по установленным параметрам (требованиям) к товару в техническом задании отсутствуют слова (знаки, символы), указанные в настоящей Инструкции, определяющие требуемое значение показателя, Участник закупки не может изменять указанные в техническом задании характеристики, и данные характеристики признаются показателями, которые не могут изменяться.</w:t>
      </w:r>
    </w:p>
    <w:p w14:paraId="708F69DD" w14:textId="21F1D3D6" w:rsidR="00705D0A" w:rsidRPr="00705D0A" w:rsidRDefault="00705D0A" w:rsidP="00705D0A">
      <w:pPr>
        <w:suppressAutoHyphens/>
        <w:ind w:firstLine="426"/>
        <w:jc w:val="both"/>
        <w:rPr>
          <w:rFonts w:eastAsia="Calibri"/>
          <w:lang w:eastAsia="en-US"/>
        </w:rPr>
      </w:pPr>
      <w:r w:rsidRPr="00705D0A">
        <w:rPr>
          <w:rFonts w:eastAsia="Calibri"/>
          <w:lang w:eastAsia="ar-SA"/>
        </w:rPr>
        <w:t>4.</w:t>
      </w:r>
      <w:r w:rsidRPr="00705D0A">
        <w:rPr>
          <w:rFonts w:eastAsia="Calibri"/>
          <w:lang w:eastAsia="en-US"/>
        </w:rPr>
        <w:t xml:space="preserve"> Заявка на участие при осуществлении закупки товара, в том числе поставляемого заказчику при выполнении закупаемых работ, оказании закупаемых услуг должна содержать наименование страны происхождения товара в соответствии с общероссийским классификатором, используемым для идентификации стран мира.</w:t>
      </w:r>
    </w:p>
    <w:p w14:paraId="48DD3267"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5. Ответственность за достоверность сведений, указанных Участником закупки в составе заявки, несет Участник закупки.</w:t>
      </w:r>
    </w:p>
    <w:p w14:paraId="68E381A4"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6. Участнику закупки рекомендуется представлять информацию о конкретных показателях по форме, предусмотренной описанием объекта закупки (технического задания), в виде текстового или табличного документа в формате файлов "xls" или "doc" с возможностью поиска и копирования в таких файлах фрагментов текста, таблиц, изображений, обеспечивающем возможность их сохранения на технических средствах пользователей и допускающем после сохранения возможность поиска и копирования произвольного фрагмента средствами соответствующей программы для просмотра.</w:t>
      </w:r>
    </w:p>
    <w:p w14:paraId="01AC2D51" w14:textId="60209E00" w:rsidR="00705D0A" w:rsidRDefault="00705D0A" w:rsidP="00705D0A">
      <w:pPr>
        <w:tabs>
          <w:tab w:val="left" w:pos="3960"/>
        </w:tabs>
      </w:pPr>
    </w:p>
    <w:p w14:paraId="50186939" w14:textId="538994DC" w:rsidR="0099590B" w:rsidRPr="00705D0A" w:rsidRDefault="00705D0A" w:rsidP="00705D0A">
      <w:pPr>
        <w:tabs>
          <w:tab w:val="left" w:pos="3960"/>
        </w:tabs>
        <w:sectPr w:rsidR="0099590B" w:rsidRPr="00705D0A" w:rsidSect="008A6E2B">
          <w:headerReference w:type="default" r:id="rId14"/>
          <w:pgSz w:w="11906" w:h="16838" w:code="9"/>
          <w:pgMar w:top="567" w:right="849" w:bottom="993" w:left="1559" w:header="720" w:footer="414" w:gutter="0"/>
          <w:cols w:space="720"/>
          <w:titlePg/>
          <w:docGrid w:linePitch="354"/>
        </w:sectPr>
      </w:pPr>
      <w:r>
        <w:tab/>
      </w:r>
    </w:p>
    <w:p w14:paraId="408AC2BA" w14:textId="5A7459E8" w:rsidR="00662042" w:rsidRDefault="00662042" w:rsidP="00CC2441">
      <w:pPr>
        <w:pStyle w:val="ConsTitle"/>
        <w:keepNext/>
        <w:keepLines/>
        <w:widowControl/>
        <w:ind w:left="720" w:right="0"/>
        <w:contextualSpacing/>
        <w:jc w:val="center"/>
        <w:outlineLvl w:val="0"/>
        <w:rPr>
          <w:rFonts w:ascii="Times New Roman" w:hAnsi="Times New Roman" w:cs="Times New Roman"/>
          <w:bCs w:val="0"/>
          <w:color w:val="auto"/>
          <w:sz w:val="20"/>
          <w:szCs w:val="20"/>
        </w:rPr>
      </w:pPr>
      <w:r w:rsidRPr="001735D1">
        <w:rPr>
          <w:rFonts w:ascii="Times New Roman" w:hAnsi="Times New Roman" w:cs="Times New Roman"/>
          <w:bCs w:val="0"/>
          <w:color w:val="auto"/>
          <w:sz w:val="20"/>
          <w:szCs w:val="20"/>
        </w:rPr>
        <w:lastRenderedPageBreak/>
        <w:t>Ш. ПРОЕКТ КОНТРАКТА</w:t>
      </w:r>
    </w:p>
    <w:p w14:paraId="4A76764D" w14:textId="77777777" w:rsidR="0045781E" w:rsidRPr="0083578D" w:rsidRDefault="0045781E" w:rsidP="0045781E">
      <w:pPr>
        <w:pStyle w:val="ConsPlusNonformat"/>
        <w:contextualSpacing/>
        <w:rPr>
          <w:rFonts w:ascii="Times New Roman" w:hAnsi="Times New Roman" w:cs="Times New Roman"/>
          <w:sz w:val="22"/>
          <w:szCs w:val="22"/>
        </w:rPr>
      </w:pPr>
    </w:p>
    <w:p w14:paraId="4DB73C4B" w14:textId="77777777" w:rsidR="001C4040" w:rsidRPr="001C4040" w:rsidRDefault="001C4040" w:rsidP="001C4040">
      <w:pPr>
        <w:contextualSpacing/>
        <w:jc w:val="center"/>
        <w:rPr>
          <w:b/>
          <w:sz w:val="22"/>
          <w:szCs w:val="22"/>
        </w:rPr>
      </w:pPr>
      <w:r w:rsidRPr="001C4040">
        <w:rPr>
          <w:b/>
          <w:sz w:val="22"/>
          <w:szCs w:val="22"/>
        </w:rPr>
        <w:t xml:space="preserve">Контракт №  </w:t>
      </w:r>
    </w:p>
    <w:p w14:paraId="0990D77A" w14:textId="77777777" w:rsidR="001C4040" w:rsidRPr="001C4040" w:rsidRDefault="001C4040" w:rsidP="001C4040">
      <w:pPr>
        <w:contextualSpacing/>
        <w:jc w:val="both"/>
        <w:rPr>
          <w:b/>
          <w:sz w:val="22"/>
          <w:szCs w:val="22"/>
        </w:rPr>
      </w:pPr>
      <w:r w:rsidRPr="001C4040">
        <w:rPr>
          <w:b/>
          <w:sz w:val="22"/>
          <w:szCs w:val="22"/>
        </w:rPr>
        <w:t xml:space="preserve">г. Симферополь </w:t>
      </w:r>
      <w:r w:rsidRPr="001C4040">
        <w:rPr>
          <w:b/>
          <w:sz w:val="22"/>
          <w:szCs w:val="22"/>
        </w:rPr>
        <w:tab/>
      </w:r>
      <w:r w:rsidRPr="001C4040">
        <w:rPr>
          <w:b/>
          <w:sz w:val="22"/>
          <w:szCs w:val="22"/>
        </w:rPr>
        <w:tab/>
      </w:r>
      <w:r w:rsidRPr="001C4040">
        <w:rPr>
          <w:b/>
          <w:sz w:val="22"/>
          <w:szCs w:val="22"/>
        </w:rPr>
        <w:tab/>
      </w:r>
      <w:r w:rsidRPr="001C4040">
        <w:rPr>
          <w:b/>
          <w:sz w:val="22"/>
          <w:szCs w:val="22"/>
        </w:rPr>
        <w:tab/>
      </w:r>
      <w:r w:rsidRPr="001C4040">
        <w:rPr>
          <w:b/>
          <w:sz w:val="22"/>
          <w:szCs w:val="22"/>
        </w:rPr>
        <w:tab/>
      </w:r>
      <w:r w:rsidRPr="001C4040">
        <w:rPr>
          <w:b/>
          <w:sz w:val="22"/>
          <w:szCs w:val="22"/>
        </w:rPr>
        <w:tab/>
      </w:r>
      <w:r w:rsidRPr="001C4040">
        <w:rPr>
          <w:b/>
          <w:sz w:val="22"/>
          <w:szCs w:val="22"/>
        </w:rPr>
        <w:tab/>
      </w:r>
      <w:r w:rsidRPr="001C4040">
        <w:rPr>
          <w:b/>
          <w:sz w:val="22"/>
          <w:szCs w:val="22"/>
        </w:rPr>
        <w:tab/>
        <w:t xml:space="preserve">     «___» ________ _____г.</w:t>
      </w:r>
    </w:p>
    <w:p w14:paraId="14A708B6" w14:textId="77777777" w:rsidR="001C4040" w:rsidRPr="001C4040" w:rsidRDefault="001C4040" w:rsidP="001C4040">
      <w:pPr>
        <w:contextualSpacing/>
        <w:jc w:val="both"/>
        <w:rPr>
          <w:b/>
          <w:sz w:val="22"/>
          <w:szCs w:val="22"/>
        </w:rPr>
      </w:pPr>
    </w:p>
    <w:p w14:paraId="6705FA18" w14:textId="77777777" w:rsidR="001C4040" w:rsidRPr="001C4040" w:rsidRDefault="001C4040" w:rsidP="001C4040">
      <w:pPr>
        <w:widowControl w:val="0"/>
        <w:autoSpaceDE w:val="0"/>
        <w:ind w:firstLine="708"/>
        <w:contextualSpacing/>
        <w:jc w:val="both"/>
        <w:rPr>
          <w:sz w:val="22"/>
          <w:szCs w:val="22"/>
        </w:rPr>
      </w:pPr>
      <w:r w:rsidRPr="001C4040">
        <w:rPr>
          <w:sz w:val="22"/>
          <w:szCs w:val="22"/>
        </w:rPr>
        <w:t>Государственное унитарное предприятие Республики Крым «Крымтеплокоммунэнерго», именуемое в дальнейшем «Заказчик», в лице заместителя генерального директора по общим вопросам Тарасова В.Н., действующего на основании доверенности №20-3/15861 от 28 декабря  2021 г., с одной стороны, и _______________________________, именуем___ в дальнейшем «Поставщик», в лице _________________________, действующ___ на основании ___________________, с другой стороны, вместе именуемые «Стороны» и  каждый в отдельности «Сторона», с соблюдением требований Гражданского кодекса Российской Федерации (далее – ГК РФ), в соответствии 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распоряжением Главы Республики Крым от _______ №_____ «_______» заключили настоящий контракт (далее - Контракт), о нижеследующем:</w:t>
      </w:r>
    </w:p>
    <w:p w14:paraId="6B584B99" w14:textId="77777777" w:rsidR="001C4040" w:rsidRPr="001C4040" w:rsidRDefault="001C4040" w:rsidP="001C4040">
      <w:pPr>
        <w:widowControl w:val="0"/>
        <w:autoSpaceDE w:val="0"/>
        <w:ind w:firstLine="708"/>
        <w:contextualSpacing/>
        <w:jc w:val="both"/>
        <w:rPr>
          <w:sz w:val="22"/>
          <w:szCs w:val="22"/>
        </w:rPr>
      </w:pPr>
    </w:p>
    <w:p w14:paraId="35592777" w14:textId="77777777" w:rsidR="001C4040" w:rsidRPr="001C4040" w:rsidRDefault="001C4040" w:rsidP="001C4040">
      <w:pPr>
        <w:widowControl w:val="0"/>
        <w:autoSpaceDE w:val="0"/>
        <w:contextualSpacing/>
        <w:jc w:val="center"/>
        <w:rPr>
          <w:b/>
          <w:sz w:val="22"/>
          <w:szCs w:val="22"/>
        </w:rPr>
      </w:pPr>
      <w:r w:rsidRPr="001C4040">
        <w:rPr>
          <w:b/>
          <w:sz w:val="22"/>
          <w:szCs w:val="22"/>
        </w:rPr>
        <w:t>1. Предмет Контракта</w:t>
      </w:r>
    </w:p>
    <w:p w14:paraId="384BD5E0" w14:textId="31D28060" w:rsidR="001C4040" w:rsidRPr="001C4040" w:rsidRDefault="001C4040" w:rsidP="001C4040">
      <w:pPr>
        <w:widowControl w:val="0"/>
        <w:tabs>
          <w:tab w:val="left" w:pos="709"/>
        </w:tabs>
        <w:autoSpaceDE w:val="0"/>
        <w:ind w:firstLine="709"/>
        <w:contextualSpacing/>
        <w:jc w:val="both"/>
        <w:rPr>
          <w:sz w:val="22"/>
          <w:szCs w:val="22"/>
        </w:rPr>
      </w:pPr>
      <w:r w:rsidRPr="001C4040">
        <w:rPr>
          <w:sz w:val="22"/>
          <w:szCs w:val="22"/>
        </w:rPr>
        <w:t xml:space="preserve">1.1. По настоящему Контракту Поставщик обязуется поставить Заказчику, а Заказчик принять и оплатить в соответствии с условиями настоящего Контракта: кран автомобильный 4 ед. (далее – Товар), в количестве (объеме) указанном в Спецификации, являющейся неотъемлемой частью настоящего контракта (Приложение №1), на условиях, в порядке и сроки, определяемые сторонами в настоящем Контракте. </w:t>
      </w:r>
    </w:p>
    <w:p w14:paraId="5058BD74" w14:textId="77777777" w:rsidR="001C4040" w:rsidRPr="001C4040" w:rsidRDefault="001C4040" w:rsidP="001C4040">
      <w:pPr>
        <w:widowControl w:val="0"/>
        <w:tabs>
          <w:tab w:val="left" w:pos="709"/>
        </w:tabs>
        <w:autoSpaceDE w:val="0"/>
        <w:ind w:firstLine="709"/>
        <w:contextualSpacing/>
        <w:jc w:val="both"/>
        <w:rPr>
          <w:sz w:val="22"/>
          <w:szCs w:val="22"/>
        </w:rPr>
      </w:pPr>
      <w:r w:rsidRPr="001C4040">
        <w:rPr>
          <w:sz w:val="22"/>
          <w:szCs w:val="22"/>
        </w:rPr>
        <w:t>1.2. Поставка Товара осуществляется Поставщиком в соответствии с законодательством Российской Федерации, требованиями иных нормативных правовых актов, регулирующих порядок поставки такого вида Товара, устанавливающих требования к качеству такого вида Товара, в соответствии с условиями Контракта.</w:t>
      </w:r>
    </w:p>
    <w:p w14:paraId="7768E520" w14:textId="77777777" w:rsidR="001C4040" w:rsidRPr="001C4040" w:rsidRDefault="001C4040" w:rsidP="001C4040">
      <w:pPr>
        <w:ind w:firstLine="708"/>
        <w:contextualSpacing/>
        <w:jc w:val="both"/>
        <w:rPr>
          <w:sz w:val="22"/>
          <w:szCs w:val="22"/>
        </w:rPr>
      </w:pPr>
      <w:r w:rsidRPr="001C4040">
        <w:rPr>
          <w:sz w:val="22"/>
          <w:szCs w:val="22"/>
        </w:rPr>
        <w:t>1.3. Товар должен соответствовать требованиям технических и экологических нормативов, стандартов (ГОСТ) или технических условий (ТУ) на данный вид Товара, действующих на территории Российской Федерации, что должно подтверждаться соответствующими документами, оформленными в соответствии с законодательством Российской Федерации.</w:t>
      </w:r>
    </w:p>
    <w:p w14:paraId="0E2B029A" w14:textId="77777777" w:rsidR="001C4040" w:rsidRPr="001C4040" w:rsidRDefault="001C4040" w:rsidP="001C4040">
      <w:pPr>
        <w:ind w:firstLine="708"/>
        <w:contextualSpacing/>
        <w:jc w:val="both"/>
        <w:rPr>
          <w:sz w:val="22"/>
          <w:szCs w:val="22"/>
        </w:rPr>
      </w:pPr>
      <w:r w:rsidRPr="001C4040">
        <w:rPr>
          <w:sz w:val="22"/>
          <w:szCs w:val="22"/>
        </w:rPr>
        <w:t>Поставляемый Товар должен быть новым, то есть Товаром, который не был в употреблении, не прошел ремонт, в том числе восстановление, замену составных частей, восстановление потребительских свойств, отражающей все последние модификации конструкций и материалов, показания одометра – не более 3000 км.  Товар не должен иметь дефектов, связанных с конструкцией, материалами или функционированием при штатном использовании.</w:t>
      </w:r>
    </w:p>
    <w:p w14:paraId="230F78BB" w14:textId="77777777" w:rsidR="001C4040" w:rsidRPr="001C4040" w:rsidRDefault="001C4040" w:rsidP="001C4040">
      <w:pPr>
        <w:ind w:firstLine="708"/>
        <w:contextualSpacing/>
        <w:jc w:val="both"/>
        <w:rPr>
          <w:sz w:val="22"/>
          <w:szCs w:val="22"/>
        </w:rPr>
      </w:pPr>
      <w:r w:rsidRPr="001C4040">
        <w:rPr>
          <w:sz w:val="22"/>
          <w:szCs w:val="22"/>
        </w:rPr>
        <w:t>На момент передачи Заказчику товар должен принадлежать Поставщику на праве собственности, не должен быть заложенным или арестованным, являться предметом исков третьих лиц.</w:t>
      </w:r>
    </w:p>
    <w:p w14:paraId="23976CE9" w14:textId="77777777" w:rsidR="001C4040" w:rsidRPr="001C4040" w:rsidRDefault="001C4040" w:rsidP="001C4040">
      <w:pPr>
        <w:widowControl w:val="0"/>
        <w:autoSpaceDE w:val="0"/>
        <w:ind w:firstLine="708"/>
        <w:contextualSpacing/>
        <w:jc w:val="both"/>
        <w:rPr>
          <w:sz w:val="22"/>
          <w:szCs w:val="22"/>
        </w:rPr>
      </w:pPr>
      <w:r w:rsidRPr="001C4040">
        <w:rPr>
          <w:sz w:val="22"/>
          <w:szCs w:val="22"/>
        </w:rPr>
        <w:t>1.4. Поставщик также обязуется обеспечить оказание следующих услуг (выполнение работ), связанных с поставкой Товара:</w:t>
      </w:r>
    </w:p>
    <w:p w14:paraId="0339EB5C" w14:textId="77777777" w:rsidR="001C4040" w:rsidRPr="001C4040" w:rsidRDefault="001C4040" w:rsidP="001C4040">
      <w:pPr>
        <w:widowControl w:val="0"/>
        <w:tabs>
          <w:tab w:val="left" w:pos="709"/>
        </w:tabs>
        <w:autoSpaceDE w:val="0"/>
        <w:ind w:firstLine="709"/>
        <w:contextualSpacing/>
        <w:jc w:val="both"/>
        <w:rPr>
          <w:sz w:val="22"/>
          <w:szCs w:val="22"/>
        </w:rPr>
      </w:pPr>
      <w:r w:rsidRPr="001C4040">
        <w:rPr>
          <w:sz w:val="22"/>
          <w:szCs w:val="22"/>
        </w:rPr>
        <w:t>1.4.1. Осуществляет доставку товара до места поставки, указанного в Контракте;</w:t>
      </w:r>
    </w:p>
    <w:p w14:paraId="6006CB30" w14:textId="77777777" w:rsidR="001C4040" w:rsidRPr="001C4040" w:rsidRDefault="001C4040" w:rsidP="001C4040">
      <w:pPr>
        <w:widowControl w:val="0"/>
        <w:tabs>
          <w:tab w:val="left" w:pos="709"/>
        </w:tabs>
        <w:autoSpaceDE w:val="0"/>
        <w:ind w:firstLine="709"/>
        <w:contextualSpacing/>
        <w:jc w:val="both"/>
        <w:rPr>
          <w:sz w:val="22"/>
          <w:szCs w:val="22"/>
        </w:rPr>
      </w:pPr>
      <w:r w:rsidRPr="001C4040">
        <w:rPr>
          <w:sz w:val="22"/>
          <w:szCs w:val="22"/>
        </w:rPr>
        <w:t>1.4.2. Проверяет функционирование каждой единицы Товара.</w:t>
      </w:r>
    </w:p>
    <w:p w14:paraId="7FADD511" w14:textId="77777777" w:rsidR="001C4040" w:rsidRPr="001C4040" w:rsidRDefault="001C4040" w:rsidP="001C4040">
      <w:pPr>
        <w:widowControl w:val="0"/>
        <w:autoSpaceDE w:val="0"/>
        <w:autoSpaceDN w:val="0"/>
        <w:adjustRightInd w:val="0"/>
        <w:ind w:firstLine="709"/>
        <w:jc w:val="both"/>
        <w:rPr>
          <w:sz w:val="22"/>
          <w:szCs w:val="22"/>
        </w:rPr>
      </w:pPr>
      <w:r w:rsidRPr="001C4040">
        <w:rPr>
          <w:sz w:val="22"/>
          <w:szCs w:val="22"/>
        </w:rPr>
        <w:t>1.5. Идентификационный код закупки (ИКЗ) –</w:t>
      </w:r>
    </w:p>
    <w:p w14:paraId="4AD3DBD8" w14:textId="77777777" w:rsidR="001C4040" w:rsidRPr="001C4040" w:rsidRDefault="001C4040" w:rsidP="001C4040">
      <w:pPr>
        <w:widowControl w:val="0"/>
        <w:autoSpaceDE w:val="0"/>
        <w:autoSpaceDN w:val="0"/>
        <w:adjustRightInd w:val="0"/>
        <w:ind w:firstLine="709"/>
        <w:jc w:val="both"/>
        <w:rPr>
          <w:sz w:val="22"/>
          <w:szCs w:val="22"/>
        </w:rPr>
      </w:pPr>
      <w:r w:rsidRPr="001C4040">
        <w:rPr>
          <w:sz w:val="22"/>
          <w:szCs w:val="22"/>
        </w:rPr>
        <w:t xml:space="preserve"> </w:t>
      </w:r>
    </w:p>
    <w:p w14:paraId="3CA5D23F" w14:textId="77777777" w:rsidR="001C4040" w:rsidRPr="001C4040" w:rsidRDefault="001C4040" w:rsidP="001C4040">
      <w:pPr>
        <w:widowControl w:val="0"/>
        <w:autoSpaceDE w:val="0"/>
        <w:contextualSpacing/>
        <w:jc w:val="center"/>
        <w:rPr>
          <w:sz w:val="22"/>
          <w:szCs w:val="22"/>
        </w:rPr>
      </w:pPr>
      <w:r w:rsidRPr="001C4040">
        <w:rPr>
          <w:b/>
          <w:sz w:val="22"/>
          <w:szCs w:val="22"/>
        </w:rPr>
        <w:t>2. Цена Контракта</w:t>
      </w:r>
    </w:p>
    <w:p w14:paraId="407FA07D" w14:textId="77777777" w:rsidR="001C4040" w:rsidRPr="001C4040" w:rsidRDefault="001C4040" w:rsidP="001C4040">
      <w:pPr>
        <w:ind w:firstLine="708"/>
        <w:contextualSpacing/>
        <w:jc w:val="both"/>
        <w:rPr>
          <w:sz w:val="22"/>
          <w:szCs w:val="22"/>
        </w:rPr>
      </w:pPr>
      <w:r w:rsidRPr="001C4040">
        <w:rPr>
          <w:sz w:val="22"/>
          <w:szCs w:val="22"/>
        </w:rPr>
        <w:t xml:space="preserve">2.1. Цена контракта составляет _______________ рублей (________________рублей ______________ копеек), в том числе НДС- ___%-___________ рублей (__________________________рублей _____ коп.). </w:t>
      </w:r>
    </w:p>
    <w:p w14:paraId="7B3CC0EF" w14:textId="77777777" w:rsidR="001C4040" w:rsidRPr="001C4040" w:rsidRDefault="001C4040" w:rsidP="001C4040">
      <w:pPr>
        <w:ind w:firstLine="708"/>
        <w:contextualSpacing/>
        <w:jc w:val="both"/>
        <w:rPr>
          <w:i/>
          <w:sz w:val="22"/>
          <w:szCs w:val="22"/>
        </w:rPr>
      </w:pPr>
      <w:r w:rsidRPr="001C4040">
        <w:rPr>
          <w:i/>
          <w:sz w:val="22"/>
          <w:szCs w:val="22"/>
        </w:rPr>
        <w:t xml:space="preserve"> (Если НДС не облагается, указывать: «НДС не облагается на основании гл. 26.2. НК РФ «Упрощенная система налогообложения» или делать ссылку на нормативный акт, определяющий освобождение от оплаты НДС.). </w:t>
      </w:r>
    </w:p>
    <w:p w14:paraId="64C295BF" w14:textId="77777777" w:rsidR="001C4040" w:rsidRPr="001C4040" w:rsidRDefault="001C4040" w:rsidP="001C4040">
      <w:pPr>
        <w:autoSpaceDE w:val="0"/>
        <w:ind w:firstLine="709"/>
        <w:contextualSpacing/>
        <w:jc w:val="both"/>
        <w:rPr>
          <w:sz w:val="22"/>
          <w:szCs w:val="22"/>
        </w:rPr>
      </w:pPr>
      <w:r w:rsidRPr="001C4040">
        <w:rPr>
          <w:sz w:val="22"/>
          <w:szCs w:val="22"/>
        </w:rPr>
        <w:t xml:space="preserve">Сумма, подлежащая уплате юридическому 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14:paraId="17F7A338" w14:textId="77777777" w:rsidR="001C4040" w:rsidRPr="001C4040" w:rsidRDefault="001C4040" w:rsidP="001C4040">
      <w:pPr>
        <w:ind w:firstLine="708"/>
        <w:contextualSpacing/>
        <w:jc w:val="both"/>
        <w:rPr>
          <w:sz w:val="22"/>
          <w:szCs w:val="22"/>
        </w:rPr>
      </w:pPr>
      <w:r w:rsidRPr="001C4040">
        <w:rPr>
          <w:sz w:val="22"/>
          <w:szCs w:val="22"/>
        </w:rPr>
        <w:t>Цена за единицу товара указана в спецификации (Приложение № 1), являющейся неотъемлемой частью контракта.</w:t>
      </w:r>
    </w:p>
    <w:p w14:paraId="123D653A" w14:textId="77777777" w:rsidR="001C4040" w:rsidRPr="001C4040" w:rsidRDefault="001C4040" w:rsidP="001C4040">
      <w:pPr>
        <w:widowControl w:val="0"/>
        <w:autoSpaceDE w:val="0"/>
        <w:ind w:firstLine="708"/>
        <w:contextualSpacing/>
        <w:rPr>
          <w:sz w:val="22"/>
          <w:szCs w:val="22"/>
        </w:rPr>
      </w:pPr>
      <w:r w:rsidRPr="001C4040">
        <w:rPr>
          <w:sz w:val="22"/>
          <w:szCs w:val="22"/>
        </w:rPr>
        <w:t>2.2. Код вида расходов (КВР) - 813.</w:t>
      </w:r>
    </w:p>
    <w:p w14:paraId="5861194B" w14:textId="77777777" w:rsidR="001C4040" w:rsidRPr="001C4040" w:rsidRDefault="001C4040" w:rsidP="001C4040">
      <w:pPr>
        <w:widowControl w:val="0"/>
        <w:autoSpaceDE w:val="0"/>
        <w:ind w:firstLine="708"/>
        <w:contextualSpacing/>
        <w:jc w:val="both"/>
        <w:rPr>
          <w:sz w:val="22"/>
          <w:szCs w:val="22"/>
        </w:rPr>
      </w:pPr>
      <w:r w:rsidRPr="001C4040">
        <w:rPr>
          <w:sz w:val="22"/>
          <w:szCs w:val="22"/>
        </w:rPr>
        <w:t xml:space="preserve">2.3. Цена Контракта включает в себя стоимость Товара, стоимость расходных материалов, необходимых для поставки товара, все непредвиденные затраты, которые могут возникнуть до окончания срока действия контракта в связи с его исполнением, а также все расходы на страхование, уплату налогов, пошлины, сборы и другие обязательные платежи, которые Поставщик должен выплатить в связи с </w:t>
      </w:r>
      <w:r w:rsidRPr="001C4040">
        <w:rPr>
          <w:sz w:val="22"/>
          <w:szCs w:val="22"/>
        </w:rPr>
        <w:lastRenderedPageBreak/>
        <w:t>выполнением обязательств по Контракту в соответствии с законодательством Российской Федерации.</w:t>
      </w:r>
    </w:p>
    <w:p w14:paraId="20142711" w14:textId="77777777" w:rsidR="001C4040" w:rsidRPr="001C4040" w:rsidRDefault="001C4040" w:rsidP="001C4040">
      <w:pPr>
        <w:widowControl w:val="0"/>
        <w:autoSpaceDE w:val="0"/>
        <w:ind w:firstLine="708"/>
        <w:contextualSpacing/>
        <w:jc w:val="both"/>
        <w:rPr>
          <w:sz w:val="22"/>
          <w:szCs w:val="22"/>
        </w:rPr>
      </w:pPr>
      <w:r w:rsidRPr="001C4040">
        <w:rPr>
          <w:sz w:val="22"/>
          <w:szCs w:val="22"/>
        </w:rPr>
        <w:t>2.4. Цена Контракта является твердой и определяется на весь срок его исполнения, за исключением случаев, предусмотренных пунктами 2.5 и 2.6 Контракта.</w:t>
      </w:r>
    </w:p>
    <w:p w14:paraId="402B8254" w14:textId="77777777" w:rsidR="001C4040" w:rsidRPr="001C4040" w:rsidRDefault="001C4040" w:rsidP="001C4040">
      <w:pPr>
        <w:widowControl w:val="0"/>
        <w:autoSpaceDE w:val="0"/>
        <w:ind w:firstLine="708"/>
        <w:contextualSpacing/>
        <w:jc w:val="both"/>
        <w:rPr>
          <w:sz w:val="22"/>
          <w:szCs w:val="22"/>
        </w:rPr>
      </w:pPr>
      <w:r w:rsidRPr="001C4040">
        <w:rPr>
          <w:sz w:val="22"/>
          <w:szCs w:val="22"/>
        </w:rPr>
        <w:t>2.5.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w:t>
      </w:r>
    </w:p>
    <w:p w14:paraId="6033B179" w14:textId="77777777" w:rsidR="001C4040" w:rsidRPr="001C4040" w:rsidRDefault="001C4040" w:rsidP="001C4040">
      <w:pPr>
        <w:widowControl w:val="0"/>
        <w:autoSpaceDE w:val="0"/>
        <w:ind w:firstLine="708"/>
        <w:contextualSpacing/>
        <w:jc w:val="both"/>
        <w:rPr>
          <w:sz w:val="22"/>
          <w:szCs w:val="22"/>
        </w:rPr>
      </w:pPr>
      <w:r w:rsidRPr="001C4040">
        <w:rPr>
          <w:sz w:val="22"/>
          <w:szCs w:val="22"/>
        </w:rPr>
        <w:t>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14:paraId="3A2C4A72" w14:textId="77777777" w:rsidR="001C4040" w:rsidRPr="001C4040" w:rsidRDefault="001C4040" w:rsidP="001C4040">
      <w:pPr>
        <w:widowControl w:val="0"/>
        <w:autoSpaceDE w:val="0"/>
        <w:ind w:firstLine="708"/>
        <w:contextualSpacing/>
        <w:jc w:val="both"/>
        <w:rPr>
          <w:sz w:val="22"/>
          <w:szCs w:val="22"/>
        </w:rPr>
      </w:pPr>
      <w:r w:rsidRPr="001C4040">
        <w:rPr>
          <w:sz w:val="22"/>
          <w:szCs w:val="22"/>
        </w:rPr>
        <w:t>2.6. По соглашению Сторон цена Контракта может быть снижена без изменения, предусмотренного Контрактом количества Товара и иных условий Контракта.</w:t>
      </w:r>
    </w:p>
    <w:p w14:paraId="5030C8EF" w14:textId="77777777" w:rsidR="001C4040" w:rsidRPr="001C4040" w:rsidRDefault="001C4040" w:rsidP="001C4040">
      <w:pPr>
        <w:widowControl w:val="0"/>
        <w:autoSpaceDE w:val="0"/>
        <w:ind w:firstLine="708"/>
        <w:contextualSpacing/>
        <w:jc w:val="both"/>
        <w:rPr>
          <w:sz w:val="22"/>
          <w:szCs w:val="22"/>
        </w:rPr>
      </w:pPr>
      <w:r w:rsidRPr="001C4040">
        <w:rPr>
          <w:sz w:val="22"/>
          <w:szCs w:val="22"/>
        </w:rPr>
        <w:t>2.7. Изменение существенных условий Контракта при его исполнении допускается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w:t>
      </w:r>
    </w:p>
    <w:p w14:paraId="7A996AA3" w14:textId="77777777" w:rsidR="001C4040" w:rsidRPr="001C4040" w:rsidRDefault="001C4040" w:rsidP="001C4040">
      <w:pPr>
        <w:widowControl w:val="0"/>
        <w:autoSpaceDE w:val="0"/>
        <w:ind w:firstLine="708"/>
        <w:contextualSpacing/>
        <w:jc w:val="both"/>
        <w:rPr>
          <w:sz w:val="22"/>
          <w:szCs w:val="22"/>
        </w:rPr>
      </w:pPr>
      <w:r w:rsidRPr="001C4040">
        <w:rPr>
          <w:sz w:val="22"/>
          <w:szCs w:val="22"/>
        </w:rPr>
        <w:t>2.8. Авансирование не предусмотрено.</w:t>
      </w:r>
    </w:p>
    <w:p w14:paraId="6A9CEC0B" w14:textId="77777777" w:rsidR="001C4040" w:rsidRPr="001C4040" w:rsidRDefault="001C4040" w:rsidP="001C4040">
      <w:pPr>
        <w:widowControl w:val="0"/>
        <w:autoSpaceDE w:val="0"/>
        <w:ind w:firstLine="708"/>
        <w:contextualSpacing/>
        <w:jc w:val="both"/>
        <w:rPr>
          <w:sz w:val="22"/>
          <w:szCs w:val="22"/>
        </w:rPr>
      </w:pPr>
      <w:r w:rsidRPr="001C4040">
        <w:rPr>
          <w:sz w:val="22"/>
          <w:szCs w:val="22"/>
        </w:rPr>
        <w:t>2.9. 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Федеральный закон о контрактной системе)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14:paraId="21185384" w14:textId="77777777" w:rsidR="001C4040" w:rsidRPr="001C4040" w:rsidRDefault="001C4040" w:rsidP="001C4040">
      <w:pPr>
        <w:widowControl w:val="0"/>
        <w:autoSpaceDE w:val="0"/>
        <w:ind w:firstLine="708"/>
        <w:contextualSpacing/>
        <w:jc w:val="both"/>
        <w:rPr>
          <w:sz w:val="22"/>
          <w:szCs w:val="22"/>
        </w:rPr>
      </w:pPr>
    </w:p>
    <w:p w14:paraId="3D48A98C" w14:textId="77777777" w:rsidR="001C4040" w:rsidRPr="001C4040" w:rsidRDefault="001C4040" w:rsidP="001C4040">
      <w:pPr>
        <w:widowControl w:val="0"/>
        <w:autoSpaceDE w:val="0"/>
        <w:autoSpaceDN w:val="0"/>
        <w:adjustRightInd w:val="0"/>
        <w:contextualSpacing/>
        <w:jc w:val="center"/>
        <w:rPr>
          <w:b/>
          <w:sz w:val="22"/>
          <w:szCs w:val="22"/>
        </w:rPr>
      </w:pPr>
      <w:r w:rsidRPr="001C4040">
        <w:rPr>
          <w:b/>
          <w:sz w:val="22"/>
          <w:szCs w:val="22"/>
        </w:rPr>
        <w:t>3. Порядок расчетов</w:t>
      </w:r>
    </w:p>
    <w:p w14:paraId="279D3B59" w14:textId="69D2F125" w:rsidR="001C4040" w:rsidRPr="001C4040" w:rsidRDefault="001C4040" w:rsidP="001C4040">
      <w:pPr>
        <w:widowControl w:val="0"/>
        <w:tabs>
          <w:tab w:val="left" w:pos="709"/>
        </w:tabs>
        <w:autoSpaceDE w:val="0"/>
        <w:autoSpaceDN w:val="0"/>
        <w:adjustRightInd w:val="0"/>
        <w:ind w:firstLine="709"/>
        <w:contextualSpacing/>
        <w:jc w:val="both"/>
        <w:rPr>
          <w:sz w:val="22"/>
          <w:szCs w:val="22"/>
        </w:rPr>
      </w:pPr>
      <w:r w:rsidRPr="001C4040">
        <w:rPr>
          <w:sz w:val="22"/>
          <w:szCs w:val="22"/>
        </w:rPr>
        <w:t xml:space="preserve">3.1. Оплата производится Заказчиком платежом на расчетный счет Поставщика, указанный в Контракте, после поставки Товара в течение </w:t>
      </w:r>
      <w:r w:rsidR="004B4DF2">
        <w:rPr>
          <w:sz w:val="22"/>
          <w:szCs w:val="22"/>
        </w:rPr>
        <w:t>10 (десети</w:t>
      </w:r>
      <w:r w:rsidRPr="001C4040">
        <w:rPr>
          <w:sz w:val="22"/>
          <w:szCs w:val="22"/>
        </w:rPr>
        <w:t>) рабочих дней с даты подписания Заказчиком документа о приемке товара - товарной накладной, счета-фактуры (если Поставщик является плательщиком НДС) и на основании выставленного Поставщиком счета, при отсутствии у Заказчика претензий по количеству и качеству поставленного Товара.</w:t>
      </w:r>
    </w:p>
    <w:p w14:paraId="55FA96DA" w14:textId="77777777" w:rsidR="001C4040" w:rsidRPr="001C4040" w:rsidRDefault="001C4040" w:rsidP="001C4040">
      <w:pPr>
        <w:widowControl w:val="0"/>
        <w:autoSpaceDE w:val="0"/>
        <w:autoSpaceDN w:val="0"/>
        <w:adjustRightInd w:val="0"/>
        <w:ind w:firstLine="708"/>
        <w:contextualSpacing/>
        <w:jc w:val="both"/>
        <w:rPr>
          <w:sz w:val="22"/>
          <w:szCs w:val="22"/>
        </w:rPr>
      </w:pPr>
      <w:r w:rsidRPr="001C4040">
        <w:rPr>
          <w:sz w:val="22"/>
          <w:szCs w:val="22"/>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расчетного счета Заказчика. За дальнейшее прохождение денежных средств Заказчик ответственности не несет.</w:t>
      </w:r>
    </w:p>
    <w:p w14:paraId="097A1B04" w14:textId="77777777" w:rsidR="001C4040" w:rsidRPr="001C4040" w:rsidRDefault="001C4040" w:rsidP="001C4040">
      <w:pPr>
        <w:widowControl w:val="0"/>
        <w:autoSpaceDE w:val="0"/>
        <w:autoSpaceDN w:val="0"/>
        <w:adjustRightInd w:val="0"/>
        <w:ind w:firstLine="708"/>
        <w:contextualSpacing/>
        <w:jc w:val="both"/>
        <w:rPr>
          <w:sz w:val="22"/>
          <w:szCs w:val="22"/>
        </w:rPr>
      </w:pPr>
    </w:p>
    <w:p w14:paraId="2C6B188F" w14:textId="77777777" w:rsidR="001C4040" w:rsidRPr="001C4040" w:rsidRDefault="001C4040" w:rsidP="001C4040">
      <w:pPr>
        <w:widowControl w:val="0"/>
        <w:autoSpaceDE w:val="0"/>
        <w:contextualSpacing/>
        <w:jc w:val="center"/>
        <w:rPr>
          <w:b/>
          <w:sz w:val="22"/>
          <w:szCs w:val="22"/>
        </w:rPr>
      </w:pPr>
      <w:r w:rsidRPr="001C4040">
        <w:rPr>
          <w:b/>
          <w:sz w:val="22"/>
          <w:szCs w:val="22"/>
        </w:rPr>
        <w:t>4. Порядок поставки Товара</w:t>
      </w:r>
    </w:p>
    <w:p w14:paraId="2399F0F4" w14:textId="77777777" w:rsidR="001C4040" w:rsidRPr="001C4040" w:rsidRDefault="001C4040" w:rsidP="001C4040">
      <w:pPr>
        <w:ind w:firstLine="708"/>
        <w:contextualSpacing/>
        <w:jc w:val="both"/>
        <w:rPr>
          <w:sz w:val="22"/>
          <w:szCs w:val="22"/>
        </w:rPr>
      </w:pPr>
      <w:r w:rsidRPr="001C4040">
        <w:rPr>
          <w:sz w:val="22"/>
          <w:szCs w:val="22"/>
        </w:rPr>
        <w:t xml:space="preserve">4.1. Поставка Товара осуществляется силами и средствами Поставщика по адресу: Республика Крым, г. Симферополь, ул. Узловая/пер. Пищевой, 5/5. </w:t>
      </w:r>
    </w:p>
    <w:p w14:paraId="63BD93A9" w14:textId="77777777" w:rsidR="001C4040" w:rsidRPr="001C4040" w:rsidRDefault="001C4040" w:rsidP="001C4040">
      <w:pPr>
        <w:ind w:firstLine="708"/>
        <w:contextualSpacing/>
        <w:jc w:val="both"/>
        <w:rPr>
          <w:sz w:val="22"/>
          <w:szCs w:val="22"/>
        </w:rPr>
      </w:pPr>
      <w:r w:rsidRPr="001C4040">
        <w:rPr>
          <w:sz w:val="22"/>
          <w:szCs w:val="22"/>
        </w:rPr>
        <w:t xml:space="preserve">4.2. Поставка Товара Заказчику осуществляется до 15 декабря 2022 года.  </w:t>
      </w:r>
    </w:p>
    <w:p w14:paraId="7AD69E1F" w14:textId="77777777" w:rsidR="001C4040" w:rsidRPr="001C4040" w:rsidRDefault="001C4040" w:rsidP="001C4040">
      <w:pPr>
        <w:ind w:firstLine="709"/>
        <w:contextualSpacing/>
        <w:jc w:val="both"/>
        <w:rPr>
          <w:sz w:val="22"/>
          <w:szCs w:val="22"/>
        </w:rPr>
      </w:pPr>
      <w:r w:rsidRPr="001C4040">
        <w:rPr>
          <w:sz w:val="22"/>
          <w:szCs w:val="22"/>
        </w:rPr>
        <w:t xml:space="preserve">4.3. Доставка Товара до места передачи Товара производится силами и средствами Поставщика. </w:t>
      </w:r>
    </w:p>
    <w:p w14:paraId="167D0267" w14:textId="77777777" w:rsidR="001C4040" w:rsidRPr="001C4040" w:rsidRDefault="001C4040" w:rsidP="001C4040">
      <w:pPr>
        <w:ind w:firstLine="709"/>
        <w:contextualSpacing/>
        <w:jc w:val="both"/>
        <w:rPr>
          <w:sz w:val="22"/>
          <w:szCs w:val="22"/>
        </w:rPr>
      </w:pPr>
      <w:r w:rsidRPr="001C4040">
        <w:rPr>
          <w:sz w:val="22"/>
          <w:szCs w:val="22"/>
        </w:rPr>
        <w:t>В случаях, когда доставка Товара производиться не транспортом Поставщика, а силами транспортной компании, то в сопроводительных документах (транспортная накладная), помимо количества мест, в обязательном порядке указываются единицы измерения, указанные в спецификации к Контракту.</w:t>
      </w:r>
    </w:p>
    <w:p w14:paraId="54D1D5B3" w14:textId="77777777" w:rsidR="001C4040" w:rsidRPr="001C4040" w:rsidRDefault="001C4040" w:rsidP="001C4040">
      <w:pPr>
        <w:ind w:firstLine="709"/>
        <w:contextualSpacing/>
        <w:jc w:val="both"/>
        <w:rPr>
          <w:sz w:val="22"/>
          <w:szCs w:val="22"/>
        </w:rPr>
      </w:pPr>
      <w:r w:rsidRPr="001C4040">
        <w:rPr>
          <w:sz w:val="22"/>
          <w:szCs w:val="22"/>
        </w:rPr>
        <w:t xml:space="preserve">4.4. Товар подлежит транспортировке и передаче Заказчику с соблюдением требований, установленных производителем.   </w:t>
      </w:r>
    </w:p>
    <w:p w14:paraId="11001B48" w14:textId="77777777" w:rsidR="001C4040" w:rsidRPr="001C4040" w:rsidRDefault="001C4040" w:rsidP="001C4040">
      <w:pPr>
        <w:ind w:firstLine="709"/>
        <w:contextualSpacing/>
        <w:jc w:val="both"/>
        <w:rPr>
          <w:sz w:val="22"/>
          <w:szCs w:val="22"/>
        </w:rPr>
      </w:pPr>
      <w:r w:rsidRPr="001C4040">
        <w:rPr>
          <w:sz w:val="22"/>
          <w:szCs w:val="22"/>
        </w:rPr>
        <w:t xml:space="preserve">4.5. Не позднее чем за 3 (три) рабочих дней до дня доставки Товара Поставщик обязан согласовать с представителем Заказчика дату и время доставки Товара, и правильность заполнения товаросопроводительных документов. </w:t>
      </w:r>
    </w:p>
    <w:p w14:paraId="4C23582C" w14:textId="77777777" w:rsidR="001C4040" w:rsidRPr="001C4040" w:rsidRDefault="001C4040" w:rsidP="001C4040">
      <w:pPr>
        <w:tabs>
          <w:tab w:val="left" w:pos="709"/>
        </w:tabs>
        <w:ind w:firstLine="709"/>
        <w:contextualSpacing/>
        <w:jc w:val="both"/>
        <w:rPr>
          <w:sz w:val="22"/>
          <w:szCs w:val="22"/>
        </w:rPr>
      </w:pPr>
      <w:r w:rsidRPr="001C4040">
        <w:rPr>
          <w:sz w:val="22"/>
          <w:szCs w:val="22"/>
        </w:rPr>
        <w:t>4.6. Передача Товар Заказчику оформляется со следующим комплектом документов: товарная накладная, оформленная в 3-х экземплярах с печатью Поставщика, счет, счет-фактура (для плательщиков НДС), акт приема-передачи – 3-х экземплярах, паспорт транспортного средства, сервисная – гарантийная книжка (или гарантийный сертификат) завода-изготовителя, руководство по эксплуатации, комплект ключей – не менее 2шт., товарно-транспортная накладная, сертификат соответствия.</w:t>
      </w:r>
    </w:p>
    <w:p w14:paraId="02FA609C" w14:textId="77777777" w:rsidR="001C4040" w:rsidRPr="001C4040" w:rsidRDefault="001C4040" w:rsidP="001C4040">
      <w:pPr>
        <w:autoSpaceDE w:val="0"/>
        <w:ind w:firstLine="708"/>
        <w:contextualSpacing/>
        <w:jc w:val="both"/>
        <w:rPr>
          <w:sz w:val="22"/>
          <w:szCs w:val="22"/>
        </w:rPr>
      </w:pPr>
      <w:r w:rsidRPr="001C4040">
        <w:rPr>
          <w:sz w:val="22"/>
          <w:szCs w:val="22"/>
        </w:rPr>
        <w:lastRenderedPageBreak/>
        <w:t>В случае отсутствия вышеназванных документов Заказчик вправе отказаться от приемки Товара. Товар будет считаться не поставленным.</w:t>
      </w:r>
    </w:p>
    <w:p w14:paraId="5A59053B" w14:textId="77777777" w:rsidR="001C4040" w:rsidRPr="001C4040" w:rsidRDefault="001C4040" w:rsidP="001C4040">
      <w:pPr>
        <w:widowControl w:val="0"/>
        <w:autoSpaceDE w:val="0"/>
        <w:contextualSpacing/>
        <w:jc w:val="center"/>
        <w:rPr>
          <w:b/>
          <w:sz w:val="22"/>
          <w:szCs w:val="22"/>
        </w:rPr>
      </w:pPr>
      <w:r w:rsidRPr="001C4040">
        <w:rPr>
          <w:b/>
          <w:sz w:val="22"/>
          <w:szCs w:val="22"/>
        </w:rPr>
        <w:t>5. Порядок сдачи и приемки поставляемого Товара</w:t>
      </w:r>
    </w:p>
    <w:p w14:paraId="242A89FF" w14:textId="77777777" w:rsidR="001C4040" w:rsidRPr="001C4040" w:rsidRDefault="001C4040" w:rsidP="001C4040">
      <w:pPr>
        <w:autoSpaceDE w:val="0"/>
        <w:autoSpaceDN w:val="0"/>
        <w:adjustRightInd w:val="0"/>
        <w:ind w:firstLine="709"/>
        <w:contextualSpacing/>
        <w:jc w:val="both"/>
        <w:rPr>
          <w:sz w:val="22"/>
          <w:szCs w:val="22"/>
        </w:rPr>
      </w:pPr>
      <w:r w:rsidRPr="001C4040">
        <w:rPr>
          <w:sz w:val="22"/>
          <w:szCs w:val="22"/>
        </w:rPr>
        <w:t xml:space="preserve">5.1. Приемка Товара осуществляется в месте поставки Товара. Приемка осуществляется уполномоченным представителем Заказчика. Представители Поставщика вправе присутствовать при проведении приемки. Заказчик обязан создать приемочную комиссию для проверки соответствия Товара требованиям, установленным Контрактом. </w:t>
      </w:r>
    </w:p>
    <w:p w14:paraId="0EFCB2CA" w14:textId="77777777" w:rsidR="001C4040" w:rsidRPr="001C4040" w:rsidRDefault="001C4040" w:rsidP="001C4040">
      <w:pPr>
        <w:widowControl w:val="0"/>
        <w:tabs>
          <w:tab w:val="left" w:pos="709"/>
        </w:tabs>
        <w:autoSpaceDE w:val="0"/>
        <w:autoSpaceDN w:val="0"/>
        <w:adjustRightInd w:val="0"/>
        <w:ind w:firstLine="708"/>
        <w:contextualSpacing/>
        <w:jc w:val="both"/>
        <w:rPr>
          <w:kern w:val="28"/>
          <w:sz w:val="22"/>
          <w:szCs w:val="22"/>
        </w:rPr>
      </w:pPr>
      <w:r w:rsidRPr="001C4040">
        <w:rPr>
          <w:kern w:val="28"/>
          <w:sz w:val="22"/>
          <w:szCs w:val="22"/>
        </w:rPr>
        <w:t xml:space="preserve">5.2. Приемка Товара осуществляется путем передачи Поставщиком Товара и сертификатов (декларации о соответствии), обязательных для данного вида Товара, и иных документов, подтверждающих качество Товара, указанных в п. 7.2 Контракта и оформленных в соответствии с законодательством Российской Федерации, подписанной со стороны Поставщика </w:t>
      </w:r>
      <w:r w:rsidRPr="001C4040">
        <w:rPr>
          <w:rFonts w:cs="Courier New"/>
          <w:kern w:val="28"/>
          <w:sz w:val="22"/>
          <w:szCs w:val="22"/>
        </w:rPr>
        <w:t>товарной накладной формы ТОРГ 12</w:t>
      </w:r>
      <w:r w:rsidRPr="001C4040">
        <w:rPr>
          <w:rFonts w:ascii="Courier New" w:hAnsi="Courier New" w:cs="Courier New"/>
          <w:kern w:val="28"/>
          <w:sz w:val="22"/>
          <w:szCs w:val="22"/>
        </w:rPr>
        <w:t xml:space="preserve"> </w:t>
      </w:r>
      <w:r w:rsidRPr="001C4040">
        <w:rPr>
          <w:rFonts w:cs="Courier New"/>
          <w:kern w:val="28"/>
          <w:sz w:val="22"/>
          <w:szCs w:val="22"/>
        </w:rPr>
        <w:t>и/или универсальным передаточным документом (УПД), товарно-транспортной или транспортной накладной</w:t>
      </w:r>
      <w:r w:rsidRPr="001C4040">
        <w:rPr>
          <w:kern w:val="28"/>
          <w:sz w:val="22"/>
          <w:szCs w:val="22"/>
        </w:rPr>
        <w:t>, проверки целостности упаковки, вскрытии упаковки (в случае, если Товар поставляется в упаковке), осмотра Товара на предмет сколов, трещин, внешних повреждений. Приемка Товара производится в срок, не превышающий 1 (один) рабочий день с момента передачи Товара, по адресу, указанному в п. 4.1 Контракта.</w:t>
      </w:r>
    </w:p>
    <w:p w14:paraId="0F6396E0" w14:textId="77777777" w:rsidR="001C4040" w:rsidRPr="001C4040" w:rsidRDefault="001C4040" w:rsidP="001C4040">
      <w:pPr>
        <w:widowControl w:val="0"/>
        <w:tabs>
          <w:tab w:val="left" w:pos="709"/>
        </w:tabs>
        <w:autoSpaceDE w:val="0"/>
        <w:autoSpaceDN w:val="0"/>
        <w:adjustRightInd w:val="0"/>
        <w:ind w:firstLine="708"/>
        <w:contextualSpacing/>
        <w:jc w:val="both"/>
        <w:rPr>
          <w:kern w:val="28"/>
          <w:sz w:val="22"/>
          <w:szCs w:val="22"/>
        </w:rPr>
      </w:pPr>
      <w:r w:rsidRPr="001C4040">
        <w:rPr>
          <w:kern w:val="28"/>
          <w:sz w:val="22"/>
          <w:szCs w:val="22"/>
        </w:rPr>
        <w:t>В случае подписания первичных документов Поставщиков уполномоченными лицами, предоставлять вместе со счетами-фактурами документы (приказы, выписки из приказов, доверенность и т.п.), уполномочивающие эти лица подписывать документы.</w:t>
      </w:r>
    </w:p>
    <w:p w14:paraId="7A9FB848" w14:textId="77777777" w:rsidR="001C4040" w:rsidRPr="001C4040" w:rsidRDefault="001C4040" w:rsidP="001C4040">
      <w:pPr>
        <w:widowControl w:val="0"/>
        <w:tabs>
          <w:tab w:val="left" w:pos="709"/>
        </w:tabs>
        <w:autoSpaceDE w:val="0"/>
        <w:autoSpaceDN w:val="0"/>
        <w:adjustRightInd w:val="0"/>
        <w:ind w:firstLine="708"/>
        <w:contextualSpacing/>
        <w:jc w:val="both"/>
        <w:rPr>
          <w:kern w:val="28"/>
          <w:sz w:val="22"/>
          <w:szCs w:val="22"/>
        </w:rPr>
      </w:pPr>
      <w:r w:rsidRPr="001C4040">
        <w:rPr>
          <w:kern w:val="28"/>
          <w:sz w:val="22"/>
          <w:szCs w:val="22"/>
        </w:rPr>
        <w:t>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поставку.</w:t>
      </w:r>
    </w:p>
    <w:p w14:paraId="5C6DA91A" w14:textId="77777777" w:rsidR="001C4040" w:rsidRPr="001C4040" w:rsidRDefault="001C4040" w:rsidP="001C4040">
      <w:pPr>
        <w:widowControl w:val="0"/>
        <w:tabs>
          <w:tab w:val="left" w:pos="709"/>
        </w:tabs>
        <w:autoSpaceDE w:val="0"/>
        <w:autoSpaceDN w:val="0"/>
        <w:adjustRightInd w:val="0"/>
        <w:ind w:firstLine="708"/>
        <w:contextualSpacing/>
        <w:jc w:val="both"/>
        <w:rPr>
          <w:kern w:val="28"/>
          <w:sz w:val="22"/>
          <w:szCs w:val="22"/>
        </w:rPr>
      </w:pPr>
      <w:r w:rsidRPr="001C4040">
        <w:rPr>
          <w:kern w:val="28"/>
          <w:sz w:val="22"/>
          <w:szCs w:val="22"/>
        </w:rPr>
        <w:t xml:space="preserve">5.2.1. </w:t>
      </w:r>
      <w:r w:rsidRPr="001C4040">
        <w:rPr>
          <w:rFonts w:cs="Courier New"/>
          <w:kern w:val="28"/>
          <w:sz w:val="22"/>
          <w:szCs w:val="22"/>
        </w:rPr>
        <w:t>Оформление документов, предусмотренных пунктом 5.2. Контракта осуществляется после предоставления Поставщиком обеспечения гарантийных обязательств в соответствии с Федеральным законом о контрактной системе в порядке, установленном разделом 9 Контракта.</w:t>
      </w:r>
    </w:p>
    <w:p w14:paraId="75FD2987" w14:textId="77777777" w:rsidR="001C4040" w:rsidRPr="001C4040" w:rsidRDefault="001C4040" w:rsidP="001C4040">
      <w:pPr>
        <w:ind w:firstLine="709"/>
        <w:contextualSpacing/>
        <w:jc w:val="both"/>
        <w:rPr>
          <w:sz w:val="22"/>
          <w:szCs w:val="22"/>
        </w:rPr>
      </w:pPr>
      <w:r w:rsidRPr="001C4040">
        <w:rPr>
          <w:sz w:val="22"/>
          <w:szCs w:val="22"/>
        </w:rPr>
        <w:t>5.3. Отказ от приемки Товара оформляется двусторонним актом с перечнем недостатков, условиями и сроками их устранения. При немотивированном отказе представителя Поставщика от подписания акта (бездействие) ненадлежащее качество Товара подтверждается актом, подписанным Заказчиком в одностороннем порядке.</w:t>
      </w:r>
    </w:p>
    <w:p w14:paraId="0C2F0D24" w14:textId="77777777" w:rsidR="001C4040" w:rsidRPr="001C4040" w:rsidRDefault="001C4040" w:rsidP="001C4040">
      <w:pPr>
        <w:tabs>
          <w:tab w:val="left" w:pos="709"/>
          <w:tab w:val="left" w:pos="1134"/>
        </w:tabs>
        <w:ind w:firstLine="709"/>
        <w:contextualSpacing/>
        <w:jc w:val="both"/>
        <w:rPr>
          <w:sz w:val="22"/>
          <w:szCs w:val="22"/>
        </w:rPr>
      </w:pPr>
      <w:r w:rsidRPr="001C4040">
        <w:rPr>
          <w:bCs/>
          <w:sz w:val="22"/>
          <w:szCs w:val="22"/>
        </w:rPr>
        <w:t>5.4. </w:t>
      </w:r>
      <w:r w:rsidRPr="001C4040">
        <w:rPr>
          <w:sz w:val="22"/>
          <w:szCs w:val="22"/>
        </w:rPr>
        <w:t>При выявлении несоответствия наименований, качества Товара Заказчик в течение 1 (одного) рабочего дня с момента такого выявления направляет Поставщику письменное уведомление (претензию) о необходимости замены или допоставки Товара в соответствии с п. 12.1 Контракта.</w:t>
      </w:r>
    </w:p>
    <w:p w14:paraId="0417E38A" w14:textId="77777777" w:rsidR="001C4040" w:rsidRPr="001C4040" w:rsidRDefault="001C4040" w:rsidP="001C4040">
      <w:pPr>
        <w:widowControl w:val="0"/>
        <w:autoSpaceDE w:val="0"/>
        <w:ind w:firstLine="709"/>
        <w:contextualSpacing/>
        <w:jc w:val="both"/>
        <w:rPr>
          <w:sz w:val="22"/>
          <w:szCs w:val="22"/>
        </w:rPr>
      </w:pPr>
      <w:r w:rsidRPr="001C4040">
        <w:rPr>
          <w:sz w:val="22"/>
          <w:szCs w:val="22"/>
        </w:rPr>
        <w:t>5.5. 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Поставщик обязан безвозмездно устранить недостатки Товара в течение 14 (четырнадцати) рабочих дней с момента письменного уведомления о них Заказчиком.</w:t>
      </w:r>
    </w:p>
    <w:p w14:paraId="2380E739" w14:textId="77777777" w:rsidR="001C4040" w:rsidRPr="001C4040" w:rsidRDefault="001C4040" w:rsidP="001C4040">
      <w:pPr>
        <w:widowControl w:val="0"/>
        <w:autoSpaceDE w:val="0"/>
        <w:ind w:firstLine="709"/>
        <w:contextualSpacing/>
        <w:jc w:val="both"/>
        <w:rPr>
          <w:sz w:val="22"/>
          <w:szCs w:val="22"/>
        </w:rPr>
      </w:pPr>
      <w:r w:rsidRPr="001C4040">
        <w:rPr>
          <w:sz w:val="22"/>
          <w:szCs w:val="22"/>
        </w:rPr>
        <w:t>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(демонтажем) Товара для экспертизы, осуществляется Поставщиком.</w:t>
      </w:r>
    </w:p>
    <w:p w14:paraId="23333121" w14:textId="77777777" w:rsidR="001C4040" w:rsidRPr="001C4040" w:rsidRDefault="001C4040" w:rsidP="001C4040">
      <w:pPr>
        <w:widowControl w:val="0"/>
        <w:autoSpaceDE w:val="0"/>
        <w:ind w:firstLine="709"/>
        <w:contextualSpacing/>
        <w:jc w:val="both"/>
        <w:rPr>
          <w:sz w:val="22"/>
          <w:szCs w:val="22"/>
        </w:rPr>
      </w:pPr>
      <w:bookmarkStart w:id="1" w:name="Par119"/>
      <w:bookmarkEnd w:id="1"/>
      <w:r w:rsidRPr="001C4040">
        <w:rPr>
          <w:sz w:val="22"/>
          <w:szCs w:val="22"/>
        </w:rPr>
        <w:t>5.6. В случае поставки некомплектного Товара Поставщик обязан доукомплектовать Товар или заменить Товаром надлежащего качества в течение 7 (семи) календарных дней с момента письменного уведомления о нем Заказчиком.</w:t>
      </w:r>
    </w:p>
    <w:p w14:paraId="7DF07409" w14:textId="77777777" w:rsidR="001C4040" w:rsidRPr="001C4040" w:rsidRDefault="001C4040" w:rsidP="001C4040">
      <w:pPr>
        <w:widowControl w:val="0"/>
        <w:autoSpaceDE w:val="0"/>
        <w:ind w:firstLine="709"/>
        <w:contextualSpacing/>
        <w:jc w:val="both"/>
        <w:rPr>
          <w:sz w:val="22"/>
          <w:szCs w:val="22"/>
        </w:rPr>
      </w:pPr>
      <w:r w:rsidRPr="001C4040">
        <w:rPr>
          <w:sz w:val="22"/>
          <w:szCs w:val="22"/>
        </w:rPr>
        <w:t>5.7. Претензии по скрытым дефектам могут быть заявлены Заказчиком в течение всего срока годности (срока полезного использования) Товара.</w:t>
      </w:r>
    </w:p>
    <w:p w14:paraId="0CA06E31" w14:textId="77777777" w:rsidR="001C4040" w:rsidRPr="001C4040" w:rsidRDefault="001C4040" w:rsidP="001C4040">
      <w:pPr>
        <w:autoSpaceDE w:val="0"/>
        <w:ind w:firstLine="708"/>
        <w:contextualSpacing/>
        <w:jc w:val="both"/>
        <w:rPr>
          <w:sz w:val="22"/>
          <w:szCs w:val="22"/>
          <w:shd w:val="clear" w:color="auto" w:fill="FFFF00"/>
        </w:rPr>
      </w:pPr>
      <w:r w:rsidRPr="001C4040">
        <w:rPr>
          <w:sz w:val="22"/>
          <w:szCs w:val="22"/>
        </w:rPr>
        <w:t>5.8. Для проверки соответствия качества поставленного Товара требованиям, установленным Контрактом и приложениями к нему, Заказчик проводит экспертизу. Экспертиза результатов может проводиться Заказчиком своими силами или к ее проведению могут привлекаться эксперты, экспертные организации.</w:t>
      </w:r>
    </w:p>
    <w:p w14:paraId="01AFF717" w14:textId="77777777" w:rsidR="001C4040" w:rsidRPr="001C4040" w:rsidRDefault="001C4040" w:rsidP="001C4040">
      <w:pPr>
        <w:tabs>
          <w:tab w:val="left" w:pos="709"/>
        </w:tabs>
        <w:ind w:firstLine="709"/>
        <w:contextualSpacing/>
        <w:jc w:val="both"/>
        <w:rPr>
          <w:sz w:val="22"/>
          <w:szCs w:val="22"/>
        </w:rPr>
      </w:pPr>
      <w:r w:rsidRPr="001C4040">
        <w:rPr>
          <w:sz w:val="22"/>
          <w:szCs w:val="22"/>
        </w:rPr>
        <w:t xml:space="preserve">5.9. При отсутствии у Заказчика претензий по количеству и качеству поставленного Товара Заказчик в течение 3 (трех) рабочих дней со дня завершения срока приемки Товара, указанного в п. 5.2 Контракта, подписывает товарную (товарно-транспортную) накладную. После этого Товар считается переданным Поставщиком Заказчику. </w:t>
      </w:r>
    </w:p>
    <w:p w14:paraId="56A6E40D" w14:textId="77777777" w:rsidR="001C4040" w:rsidRPr="001C4040" w:rsidRDefault="001C4040" w:rsidP="001C4040">
      <w:pPr>
        <w:ind w:firstLine="709"/>
        <w:contextualSpacing/>
        <w:jc w:val="both"/>
        <w:rPr>
          <w:sz w:val="22"/>
          <w:szCs w:val="22"/>
        </w:rPr>
      </w:pPr>
      <w:r w:rsidRPr="001C4040">
        <w:rPr>
          <w:sz w:val="22"/>
          <w:szCs w:val="22"/>
        </w:rPr>
        <w:t>5.10. Все расходы, связанные с возвратом фальсифицированных и бракованных Товаров, осуществляются за счет Поставщика.</w:t>
      </w:r>
    </w:p>
    <w:p w14:paraId="5B87B77E" w14:textId="77777777" w:rsidR="001C4040" w:rsidRPr="001C4040" w:rsidRDefault="001C4040" w:rsidP="001C4040">
      <w:pPr>
        <w:tabs>
          <w:tab w:val="left" w:pos="0"/>
          <w:tab w:val="left" w:pos="709"/>
        </w:tabs>
        <w:ind w:firstLine="709"/>
        <w:contextualSpacing/>
        <w:jc w:val="both"/>
        <w:rPr>
          <w:sz w:val="22"/>
          <w:szCs w:val="22"/>
        </w:rPr>
      </w:pPr>
      <w:r w:rsidRPr="001C4040">
        <w:rPr>
          <w:sz w:val="22"/>
          <w:szCs w:val="22"/>
        </w:rPr>
        <w:lastRenderedPageBreak/>
        <w:t>5.11. Риск случайной гибели и случайного повреждения Товара, а также право собственности на Товар переходит от Поставщика к Заказчику в момент передачи Товара согласно п. 5.9 Контракта.</w:t>
      </w:r>
    </w:p>
    <w:p w14:paraId="0097356B" w14:textId="77777777" w:rsidR="001C4040" w:rsidRPr="001C4040" w:rsidRDefault="001C4040" w:rsidP="001C4040">
      <w:pPr>
        <w:tabs>
          <w:tab w:val="left" w:pos="0"/>
          <w:tab w:val="left" w:pos="709"/>
        </w:tabs>
        <w:ind w:firstLine="709"/>
        <w:contextualSpacing/>
        <w:jc w:val="both"/>
        <w:rPr>
          <w:sz w:val="22"/>
          <w:szCs w:val="22"/>
        </w:rPr>
      </w:pPr>
    </w:p>
    <w:p w14:paraId="43E8F8C7" w14:textId="77777777" w:rsidR="001C4040" w:rsidRPr="001C4040" w:rsidRDefault="001C4040" w:rsidP="001C4040">
      <w:pPr>
        <w:widowControl w:val="0"/>
        <w:autoSpaceDE w:val="0"/>
        <w:contextualSpacing/>
        <w:jc w:val="center"/>
        <w:rPr>
          <w:b/>
          <w:sz w:val="22"/>
          <w:szCs w:val="22"/>
        </w:rPr>
      </w:pPr>
      <w:r w:rsidRPr="001C4040">
        <w:rPr>
          <w:b/>
          <w:sz w:val="22"/>
          <w:szCs w:val="22"/>
        </w:rPr>
        <w:t>6. Права и обязанности Сторон</w:t>
      </w:r>
    </w:p>
    <w:p w14:paraId="5B9CB8E4" w14:textId="77777777" w:rsidR="001C4040" w:rsidRPr="001C4040" w:rsidRDefault="001C4040" w:rsidP="001C4040">
      <w:pPr>
        <w:widowControl w:val="0"/>
        <w:autoSpaceDE w:val="0"/>
        <w:ind w:firstLine="708"/>
        <w:contextualSpacing/>
        <w:jc w:val="both"/>
        <w:rPr>
          <w:sz w:val="22"/>
          <w:szCs w:val="22"/>
        </w:rPr>
      </w:pPr>
      <w:r w:rsidRPr="001C4040">
        <w:rPr>
          <w:sz w:val="22"/>
          <w:szCs w:val="22"/>
        </w:rPr>
        <w:t>6.1. Заказчик вправе:</w:t>
      </w:r>
    </w:p>
    <w:p w14:paraId="266DFCE3" w14:textId="77777777" w:rsidR="001C4040" w:rsidRPr="001C4040" w:rsidRDefault="001C4040" w:rsidP="001C4040">
      <w:pPr>
        <w:widowControl w:val="0"/>
        <w:autoSpaceDE w:val="0"/>
        <w:ind w:firstLine="708"/>
        <w:contextualSpacing/>
        <w:jc w:val="both"/>
        <w:rPr>
          <w:sz w:val="22"/>
          <w:szCs w:val="22"/>
        </w:rPr>
      </w:pPr>
      <w:r w:rsidRPr="001C4040">
        <w:rPr>
          <w:sz w:val="22"/>
          <w:szCs w:val="22"/>
        </w:rPr>
        <w:t>6.1.1. Требовать от Поставщика надлежащего исполнения обязательств в соответствии с Контрактом, а также требовать своевременного устранения выявленных недостатков.</w:t>
      </w:r>
    </w:p>
    <w:p w14:paraId="648B662E" w14:textId="77777777" w:rsidR="001C4040" w:rsidRPr="001C4040" w:rsidRDefault="001C4040" w:rsidP="001C4040">
      <w:pPr>
        <w:widowControl w:val="0"/>
        <w:tabs>
          <w:tab w:val="left" w:pos="709"/>
        </w:tabs>
        <w:autoSpaceDE w:val="0"/>
        <w:ind w:firstLine="709"/>
        <w:contextualSpacing/>
        <w:jc w:val="both"/>
        <w:rPr>
          <w:sz w:val="22"/>
          <w:szCs w:val="22"/>
        </w:rPr>
      </w:pPr>
      <w:r w:rsidRPr="001C4040">
        <w:rPr>
          <w:sz w:val="22"/>
          <w:szCs w:val="22"/>
        </w:rPr>
        <w:t>6.1.2. Требовать от Поставщика представления надлежащим образом оформленных документов, указанных в п. 5.2 и п. 4.6. Контракта.</w:t>
      </w:r>
    </w:p>
    <w:p w14:paraId="52DBEB1F" w14:textId="77777777" w:rsidR="001C4040" w:rsidRPr="001C4040" w:rsidRDefault="001C4040" w:rsidP="001C4040">
      <w:pPr>
        <w:widowControl w:val="0"/>
        <w:tabs>
          <w:tab w:val="left" w:pos="709"/>
        </w:tabs>
        <w:autoSpaceDE w:val="0"/>
        <w:ind w:firstLine="709"/>
        <w:contextualSpacing/>
        <w:jc w:val="both"/>
        <w:rPr>
          <w:sz w:val="22"/>
          <w:szCs w:val="22"/>
        </w:rPr>
      </w:pPr>
      <w:r w:rsidRPr="001C4040">
        <w:rPr>
          <w:sz w:val="22"/>
          <w:szCs w:val="22"/>
        </w:rPr>
        <w:t>6.1.3. В случае досрочного исполнения Поставщиком обязательств по Контракту принять и оплатить Товар в соответствии с установленным в Контракте порядком.</w:t>
      </w:r>
    </w:p>
    <w:p w14:paraId="59D7DA21" w14:textId="77777777" w:rsidR="001C4040" w:rsidRPr="001C4040" w:rsidRDefault="001C4040" w:rsidP="001C4040">
      <w:pPr>
        <w:widowControl w:val="0"/>
        <w:autoSpaceDE w:val="0"/>
        <w:ind w:firstLine="709"/>
        <w:contextualSpacing/>
        <w:jc w:val="both"/>
        <w:rPr>
          <w:sz w:val="22"/>
          <w:szCs w:val="22"/>
        </w:rPr>
      </w:pPr>
      <w:r w:rsidRPr="001C4040">
        <w:rPr>
          <w:sz w:val="22"/>
          <w:szCs w:val="22"/>
        </w:rPr>
        <w:t>6.1.4. Запрашивать у Поставщика информацию о ходе исполнения обязательств по Контракту.</w:t>
      </w:r>
    </w:p>
    <w:p w14:paraId="48D803F9" w14:textId="77777777" w:rsidR="001C4040" w:rsidRPr="001C4040" w:rsidRDefault="001C4040" w:rsidP="001C4040">
      <w:pPr>
        <w:tabs>
          <w:tab w:val="left" w:pos="540"/>
        </w:tabs>
        <w:ind w:firstLine="709"/>
        <w:contextualSpacing/>
        <w:jc w:val="both"/>
        <w:rPr>
          <w:spacing w:val="1"/>
          <w:sz w:val="22"/>
          <w:szCs w:val="22"/>
        </w:rPr>
      </w:pPr>
      <w:r w:rsidRPr="001C4040">
        <w:rPr>
          <w:sz w:val="22"/>
          <w:szCs w:val="22"/>
        </w:rPr>
        <w:t>6.1.5. Осуществлять контроль и надзор за качеством, порядком и сроками поставки Товара, давать указания о способе поставки Товара, не вмешиваясь при этом в оперативно-хозяйственную деятельность Поставщика</w:t>
      </w:r>
      <w:r w:rsidRPr="001C4040">
        <w:rPr>
          <w:spacing w:val="1"/>
          <w:sz w:val="22"/>
          <w:szCs w:val="22"/>
        </w:rPr>
        <w:t xml:space="preserve">. </w:t>
      </w:r>
    </w:p>
    <w:p w14:paraId="221D3516" w14:textId="77777777" w:rsidR="001C4040" w:rsidRPr="001C4040" w:rsidRDefault="001C4040" w:rsidP="001C4040">
      <w:pPr>
        <w:ind w:firstLine="708"/>
        <w:contextualSpacing/>
        <w:jc w:val="both"/>
        <w:rPr>
          <w:spacing w:val="1"/>
          <w:sz w:val="22"/>
          <w:szCs w:val="22"/>
        </w:rPr>
      </w:pPr>
      <w:r w:rsidRPr="001C4040">
        <w:rPr>
          <w:spacing w:val="1"/>
          <w:sz w:val="22"/>
          <w:szCs w:val="22"/>
        </w:rPr>
        <w:t>6.1.6. Отказаться от приемки Товара в случаях, предусмотренных Контрактом и законодательством Российской Федерации, в том числе в случае обнаружения неустранимых недостатков.</w:t>
      </w:r>
    </w:p>
    <w:p w14:paraId="558A475C" w14:textId="77777777" w:rsidR="001C4040" w:rsidRPr="001C4040" w:rsidRDefault="001C4040" w:rsidP="001C4040">
      <w:pPr>
        <w:ind w:firstLine="708"/>
        <w:contextualSpacing/>
        <w:jc w:val="both"/>
        <w:rPr>
          <w:spacing w:val="1"/>
          <w:sz w:val="22"/>
          <w:szCs w:val="22"/>
        </w:rPr>
      </w:pPr>
      <w:r w:rsidRPr="001C4040">
        <w:rPr>
          <w:spacing w:val="1"/>
          <w:sz w:val="22"/>
          <w:szCs w:val="22"/>
        </w:rPr>
        <w:t xml:space="preserve">6.1.7. Принять решение об одностороннем отказе от исполнения Контракта в соответствии с Законом </w:t>
      </w:r>
      <w:r w:rsidRPr="001C4040">
        <w:rPr>
          <w:sz w:val="22"/>
          <w:szCs w:val="22"/>
        </w:rPr>
        <w:t>о контрактной системе</w:t>
      </w:r>
      <w:r w:rsidRPr="001C4040">
        <w:rPr>
          <w:spacing w:val="1"/>
          <w:sz w:val="22"/>
          <w:szCs w:val="22"/>
        </w:rPr>
        <w:t>.</w:t>
      </w:r>
    </w:p>
    <w:p w14:paraId="34E0815E" w14:textId="77777777" w:rsidR="001C4040" w:rsidRPr="001C4040" w:rsidRDefault="001C4040" w:rsidP="001C4040">
      <w:pPr>
        <w:ind w:firstLine="708"/>
        <w:contextualSpacing/>
        <w:jc w:val="both"/>
        <w:rPr>
          <w:sz w:val="22"/>
          <w:szCs w:val="22"/>
        </w:rPr>
      </w:pPr>
      <w:r w:rsidRPr="001C4040">
        <w:rPr>
          <w:spacing w:val="1"/>
          <w:sz w:val="22"/>
          <w:szCs w:val="22"/>
        </w:rPr>
        <w:t xml:space="preserve">6.1.8. По соглашению с Поставщиком изменить существенные условия Контракта в случаях, установленных Законом </w:t>
      </w:r>
      <w:r w:rsidRPr="001C4040">
        <w:rPr>
          <w:sz w:val="22"/>
          <w:szCs w:val="22"/>
        </w:rPr>
        <w:t>о контрактной системе</w:t>
      </w:r>
      <w:r w:rsidRPr="001C4040">
        <w:rPr>
          <w:spacing w:val="1"/>
          <w:sz w:val="22"/>
          <w:szCs w:val="22"/>
        </w:rPr>
        <w:t>.</w:t>
      </w:r>
    </w:p>
    <w:p w14:paraId="23CFD109" w14:textId="77777777" w:rsidR="001C4040" w:rsidRPr="001C4040" w:rsidRDefault="001C4040" w:rsidP="001C4040">
      <w:pPr>
        <w:widowControl w:val="0"/>
        <w:autoSpaceDE w:val="0"/>
        <w:ind w:firstLine="708"/>
        <w:contextualSpacing/>
        <w:jc w:val="both"/>
        <w:rPr>
          <w:sz w:val="22"/>
          <w:szCs w:val="22"/>
        </w:rPr>
      </w:pPr>
      <w:r w:rsidRPr="001C4040">
        <w:rPr>
          <w:sz w:val="22"/>
          <w:szCs w:val="22"/>
        </w:rPr>
        <w:t>6.1.9. Пользоваться иными правами, установленными Контрактом и законодательством Российской Федерации.</w:t>
      </w:r>
    </w:p>
    <w:p w14:paraId="76931098" w14:textId="77777777" w:rsidR="001C4040" w:rsidRPr="001C4040" w:rsidRDefault="001C4040" w:rsidP="001C4040">
      <w:pPr>
        <w:widowControl w:val="0"/>
        <w:autoSpaceDE w:val="0"/>
        <w:ind w:firstLine="708"/>
        <w:contextualSpacing/>
        <w:jc w:val="both"/>
        <w:rPr>
          <w:sz w:val="22"/>
          <w:szCs w:val="22"/>
        </w:rPr>
      </w:pPr>
      <w:r w:rsidRPr="001C4040">
        <w:rPr>
          <w:sz w:val="22"/>
          <w:szCs w:val="22"/>
        </w:rPr>
        <w:t>6.2. Заказчик обязан:</w:t>
      </w:r>
    </w:p>
    <w:p w14:paraId="02F09E9E" w14:textId="77777777" w:rsidR="001C4040" w:rsidRPr="001C4040" w:rsidRDefault="001C4040" w:rsidP="001C4040">
      <w:pPr>
        <w:widowControl w:val="0"/>
        <w:autoSpaceDE w:val="0"/>
        <w:ind w:firstLine="708"/>
        <w:contextualSpacing/>
        <w:jc w:val="both"/>
        <w:rPr>
          <w:sz w:val="22"/>
          <w:szCs w:val="22"/>
        </w:rPr>
      </w:pPr>
      <w:r w:rsidRPr="001C4040">
        <w:rPr>
          <w:sz w:val="22"/>
          <w:szCs w:val="22"/>
        </w:rPr>
        <w:t>6.2.1. Провести экспертизу для проверки соответствия качества поставленного Товара требованиям, установленным Контрактом, в соответствии с п. 5.8 Контракта.</w:t>
      </w:r>
    </w:p>
    <w:p w14:paraId="6401CF90" w14:textId="77777777" w:rsidR="001C4040" w:rsidRPr="001C4040" w:rsidRDefault="001C4040" w:rsidP="001C4040">
      <w:pPr>
        <w:shd w:val="clear" w:color="auto" w:fill="FFFFFF"/>
        <w:tabs>
          <w:tab w:val="left" w:pos="540"/>
        </w:tabs>
        <w:ind w:firstLine="709"/>
        <w:contextualSpacing/>
        <w:jc w:val="both"/>
        <w:rPr>
          <w:sz w:val="22"/>
          <w:szCs w:val="22"/>
        </w:rPr>
      </w:pPr>
      <w:r w:rsidRPr="001C4040">
        <w:rPr>
          <w:sz w:val="22"/>
          <w:szCs w:val="22"/>
        </w:rPr>
        <w:t>6.2.2. Сообщать в письменной форме Поставщику о недостатках, обнаруженных в ходе исполнения Контракта, в течение 3 (трех) рабочих дней после обнаружения таких недостатков. Заказчик, обнаружив при осуществлении контроля и надзора за ходом исполнения обязательства отступления от условий Контракта или иные их недостатки, должен в течение 1 (одного) рабочего дня заявить об этом Поставщику. Заказчик обязан назначить своего ответственного представителя для контроля за поставкой Товара по Контракту и согласования организационных вопросов.</w:t>
      </w:r>
    </w:p>
    <w:p w14:paraId="3484C20C" w14:textId="77777777" w:rsidR="001C4040" w:rsidRPr="001C4040" w:rsidRDefault="001C4040" w:rsidP="001C4040">
      <w:pPr>
        <w:widowControl w:val="0"/>
        <w:autoSpaceDE w:val="0"/>
        <w:ind w:firstLine="708"/>
        <w:contextualSpacing/>
        <w:jc w:val="both"/>
        <w:rPr>
          <w:sz w:val="22"/>
          <w:szCs w:val="22"/>
          <w:shd w:val="clear" w:color="auto" w:fill="FFFF00"/>
        </w:rPr>
      </w:pPr>
      <w:r w:rsidRPr="001C4040">
        <w:rPr>
          <w:sz w:val="22"/>
          <w:szCs w:val="22"/>
        </w:rPr>
        <w:t>6.2.3. Своевременно принять и оплатить поставленный Товар надлежащего качества в соответствии с Контрактом, а также отдельных этапов исполнения Контракта в пределах доведенных лимитов бюджетных обязательств, в соответствии с условиями Контракта.</w:t>
      </w:r>
    </w:p>
    <w:p w14:paraId="64152511" w14:textId="77777777" w:rsidR="001C4040" w:rsidRPr="001C4040" w:rsidRDefault="001C4040" w:rsidP="001C4040">
      <w:pPr>
        <w:widowControl w:val="0"/>
        <w:autoSpaceDE w:val="0"/>
        <w:ind w:firstLine="708"/>
        <w:contextualSpacing/>
        <w:jc w:val="both"/>
        <w:rPr>
          <w:sz w:val="22"/>
          <w:szCs w:val="22"/>
        </w:rPr>
      </w:pPr>
      <w:r w:rsidRPr="001C4040">
        <w:rPr>
          <w:sz w:val="22"/>
          <w:szCs w:val="22"/>
        </w:rPr>
        <w:t>6.2.4. При получении от Поставщика уведомления о приостановлении поставки Товара в случае, указанном в п. 6.4.6 Контракта, рассмотреть вопрос о целесообразности и порядке продолжения поставки. Решение о продолжении поставки Товара при необходимости корректировки сроков этапов поставки принимается Заказчиком и Поставщиком совместно и в течение 3 (трех) рабочих дней оформляется дополнительным соглашением к Контракту.</w:t>
      </w:r>
    </w:p>
    <w:p w14:paraId="1A3BEDCC" w14:textId="77777777" w:rsidR="001C4040" w:rsidRPr="001C4040" w:rsidRDefault="001C4040" w:rsidP="001C4040">
      <w:pPr>
        <w:widowControl w:val="0"/>
        <w:autoSpaceDE w:val="0"/>
        <w:ind w:firstLine="708"/>
        <w:contextualSpacing/>
        <w:jc w:val="both"/>
        <w:rPr>
          <w:sz w:val="22"/>
          <w:szCs w:val="22"/>
        </w:rPr>
      </w:pPr>
      <w:r w:rsidRPr="001C4040">
        <w:rPr>
          <w:sz w:val="22"/>
          <w:szCs w:val="22"/>
        </w:rPr>
        <w:t>6.2.5. В случае возникновения права требования от Поставщика оплаты неустойки (штрафа, пени) направить Поставщику претензионное письмо с требованием оплаты в течение 5 (пяти) рабочих дней с даты получения претензионного письма неустойки (штрафа, пени), рассчитанной в соответствии с законодательством Российской Федерации и условиями Контракта.</w:t>
      </w:r>
    </w:p>
    <w:p w14:paraId="081E5ED0" w14:textId="77777777" w:rsidR="001C4040" w:rsidRPr="001C4040" w:rsidRDefault="001C4040" w:rsidP="001C4040">
      <w:pPr>
        <w:widowControl w:val="0"/>
        <w:autoSpaceDE w:val="0"/>
        <w:ind w:firstLine="708"/>
        <w:contextualSpacing/>
        <w:jc w:val="both"/>
        <w:rPr>
          <w:sz w:val="22"/>
          <w:szCs w:val="22"/>
        </w:rPr>
      </w:pPr>
      <w:r w:rsidRPr="001C4040">
        <w:rPr>
          <w:sz w:val="22"/>
          <w:szCs w:val="22"/>
        </w:rPr>
        <w:t xml:space="preserve">6.2.6. При неоплате Поставщиком неустойки (штрафа, пени) в сроки для оплаты неустойки (штрафа, пени), указанные в претензионном письме, а также в случае полного или частичного немотивированного отказа в удовлетворении претензии, либо неполучения в срок ответа на претензию – принять меры к взысканию неустойки (штрафа, пени) в соответствии с нормами действующего законодательства. </w:t>
      </w:r>
    </w:p>
    <w:p w14:paraId="102811C7" w14:textId="77777777" w:rsidR="001C4040" w:rsidRPr="001C4040" w:rsidRDefault="001C4040" w:rsidP="001C4040">
      <w:pPr>
        <w:widowControl w:val="0"/>
        <w:autoSpaceDE w:val="0"/>
        <w:ind w:firstLine="708"/>
        <w:contextualSpacing/>
        <w:jc w:val="both"/>
        <w:rPr>
          <w:sz w:val="22"/>
          <w:szCs w:val="22"/>
        </w:rPr>
      </w:pPr>
      <w:r w:rsidRPr="001C4040">
        <w:rPr>
          <w:sz w:val="22"/>
          <w:szCs w:val="22"/>
        </w:rPr>
        <w:t xml:space="preserve">6.2.7. После фактического исполнения обязательств Поставщиком принять необходимые меры по взысканию неустойки (штрафа, пени) за весь период просрочки исполнения обязательств, предусмотренных Контрактом, а именно потребовать оплаты неустойки (штрафа, пени), рассчитанной в соответствии с законодательством Российской Федерации и условиями Контракта за весь период просрочки исполнения, в т.ч. в судебном порядке. </w:t>
      </w:r>
    </w:p>
    <w:p w14:paraId="6C3ECC51" w14:textId="77777777" w:rsidR="001C4040" w:rsidRPr="001C4040" w:rsidRDefault="001C4040" w:rsidP="001C4040">
      <w:pPr>
        <w:widowControl w:val="0"/>
        <w:autoSpaceDE w:val="0"/>
        <w:ind w:firstLine="708"/>
        <w:contextualSpacing/>
        <w:jc w:val="both"/>
        <w:rPr>
          <w:sz w:val="22"/>
          <w:szCs w:val="22"/>
        </w:rPr>
      </w:pPr>
      <w:r w:rsidRPr="001C4040">
        <w:rPr>
          <w:sz w:val="22"/>
          <w:szCs w:val="22"/>
        </w:rPr>
        <w:t>6.2.8. Обеспечить конфиденциальность информации, представленной Поставщиком в ходе исполнения обязательств по Контракту, за исключением случаев, когда Заказчик в соответствии с законодательством Российской Федерации обязан предоставлять информацию третьим лицам.</w:t>
      </w:r>
    </w:p>
    <w:p w14:paraId="40313523" w14:textId="77777777" w:rsidR="001C4040" w:rsidRPr="001C4040" w:rsidRDefault="001C4040" w:rsidP="001C4040">
      <w:pPr>
        <w:widowControl w:val="0"/>
        <w:autoSpaceDE w:val="0"/>
        <w:ind w:firstLine="708"/>
        <w:contextualSpacing/>
        <w:jc w:val="both"/>
        <w:rPr>
          <w:sz w:val="22"/>
          <w:szCs w:val="22"/>
        </w:rPr>
      </w:pPr>
      <w:r w:rsidRPr="001C4040">
        <w:rPr>
          <w:sz w:val="22"/>
          <w:szCs w:val="22"/>
        </w:rPr>
        <w:t>6.2.9. Исполнять иные обязанности, предусмотренные законодательством Российской Федерации и условиями Контракта.</w:t>
      </w:r>
    </w:p>
    <w:p w14:paraId="3AD06757" w14:textId="77777777" w:rsidR="001C4040" w:rsidRPr="001C4040" w:rsidRDefault="001C4040" w:rsidP="001C4040">
      <w:pPr>
        <w:widowControl w:val="0"/>
        <w:autoSpaceDE w:val="0"/>
        <w:ind w:firstLine="708"/>
        <w:contextualSpacing/>
        <w:jc w:val="both"/>
        <w:rPr>
          <w:sz w:val="22"/>
          <w:szCs w:val="22"/>
        </w:rPr>
      </w:pPr>
      <w:r w:rsidRPr="001C4040">
        <w:rPr>
          <w:sz w:val="22"/>
          <w:szCs w:val="22"/>
        </w:rPr>
        <w:t>6.3. Поставщик вправе:</w:t>
      </w:r>
    </w:p>
    <w:p w14:paraId="68195676" w14:textId="77777777" w:rsidR="001C4040" w:rsidRPr="001C4040" w:rsidRDefault="001C4040" w:rsidP="001C4040">
      <w:pPr>
        <w:widowControl w:val="0"/>
        <w:autoSpaceDE w:val="0"/>
        <w:ind w:firstLine="708"/>
        <w:contextualSpacing/>
        <w:jc w:val="both"/>
        <w:rPr>
          <w:sz w:val="22"/>
          <w:szCs w:val="22"/>
        </w:rPr>
      </w:pPr>
      <w:r w:rsidRPr="001C4040">
        <w:rPr>
          <w:sz w:val="22"/>
          <w:szCs w:val="22"/>
        </w:rPr>
        <w:lastRenderedPageBreak/>
        <w:t>6.3.1. Требовать своевременного подписания Заказчиком документов, указанных в п. 5.2 Контракта.</w:t>
      </w:r>
    </w:p>
    <w:p w14:paraId="2F16CF40" w14:textId="77777777" w:rsidR="001C4040" w:rsidRPr="001C4040" w:rsidRDefault="001C4040" w:rsidP="001C4040">
      <w:pPr>
        <w:widowControl w:val="0"/>
        <w:autoSpaceDE w:val="0"/>
        <w:ind w:firstLine="708"/>
        <w:contextualSpacing/>
        <w:jc w:val="both"/>
        <w:rPr>
          <w:sz w:val="22"/>
          <w:szCs w:val="22"/>
        </w:rPr>
      </w:pPr>
      <w:r w:rsidRPr="001C4040">
        <w:rPr>
          <w:sz w:val="22"/>
          <w:szCs w:val="22"/>
        </w:rPr>
        <w:t>6.3.2. Требовать своевременной оплаты за поставленный Товар надлежащего качества в соответствии с условиями Контракта.</w:t>
      </w:r>
    </w:p>
    <w:p w14:paraId="191990AF" w14:textId="77777777" w:rsidR="001C4040" w:rsidRPr="001C4040" w:rsidRDefault="001C4040" w:rsidP="001C4040">
      <w:pPr>
        <w:widowControl w:val="0"/>
        <w:autoSpaceDE w:val="0"/>
        <w:ind w:firstLine="708"/>
        <w:contextualSpacing/>
        <w:jc w:val="both"/>
        <w:rPr>
          <w:sz w:val="22"/>
          <w:szCs w:val="22"/>
        </w:rPr>
      </w:pPr>
      <w:r w:rsidRPr="001C4040">
        <w:rPr>
          <w:sz w:val="22"/>
          <w:szCs w:val="22"/>
        </w:rPr>
        <w:t>6.3.3. Требовать уплаты неустоек (штрафов, пеней) 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 предусмотренных Контрактом.</w:t>
      </w:r>
    </w:p>
    <w:p w14:paraId="04D05987" w14:textId="77777777" w:rsidR="001C4040" w:rsidRPr="001C4040" w:rsidRDefault="001C4040" w:rsidP="001C4040">
      <w:pPr>
        <w:widowControl w:val="0"/>
        <w:autoSpaceDE w:val="0"/>
        <w:ind w:firstLine="708"/>
        <w:contextualSpacing/>
        <w:jc w:val="both"/>
        <w:rPr>
          <w:sz w:val="22"/>
          <w:szCs w:val="22"/>
        </w:rPr>
      </w:pPr>
      <w:r w:rsidRPr="001C4040">
        <w:rPr>
          <w:sz w:val="22"/>
          <w:szCs w:val="22"/>
        </w:rPr>
        <w:t>6.3.4. Запрашивать у Заказчика разъяснения и уточнения относительно Товара в рамках Контракта.</w:t>
      </w:r>
    </w:p>
    <w:p w14:paraId="48073C40" w14:textId="77777777" w:rsidR="001C4040" w:rsidRPr="001C4040" w:rsidRDefault="001C4040" w:rsidP="001C4040">
      <w:pPr>
        <w:widowControl w:val="0"/>
        <w:autoSpaceDE w:val="0"/>
        <w:ind w:firstLine="708"/>
        <w:contextualSpacing/>
        <w:jc w:val="both"/>
        <w:rPr>
          <w:sz w:val="22"/>
          <w:szCs w:val="22"/>
        </w:rPr>
      </w:pPr>
      <w:r w:rsidRPr="001C4040">
        <w:rPr>
          <w:sz w:val="22"/>
          <w:szCs w:val="22"/>
        </w:rPr>
        <w:t>6.3.5. Получать от Заказчика содействие при поставке Товара в соответствии с условиями Контракта.</w:t>
      </w:r>
    </w:p>
    <w:p w14:paraId="589F4388" w14:textId="77777777" w:rsidR="001C4040" w:rsidRPr="001C4040" w:rsidRDefault="001C4040" w:rsidP="001C4040">
      <w:pPr>
        <w:widowControl w:val="0"/>
        <w:autoSpaceDE w:val="0"/>
        <w:ind w:firstLine="708"/>
        <w:contextualSpacing/>
        <w:jc w:val="both"/>
        <w:rPr>
          <w:spacing w:val="1"/>
          <w:sz w:val="22"/>
          <w:szCs w:val="22"/>
        </w:rPr>
      </w:pPr>
      <w:r w:rsidRPr="001C4040">
        <w:rPr>
          <w:sz w:val="22"/>
          <w:szCs w:val="22"/>
        </w:rPr>
        <w:t>6.3.6. Досрочно исполнить обязательства по Контракту с согласия Заказчика.</w:t>
      </w:r>
    </w:p>
    <w:p w14:paraId="70EEA1E7" w14:textId="77777777" w:rsidR="001C4040" w:rsidRPr="001C4040" w:rsidRDefault="001C4040" w:rsidP="001C4040">
      <w:pPr>
        <w:ind w:firstLine="708"/>
        <w:contextualSpacing/>
        <w:jc w:val="both"/>
        <w:rPr>
          <w:sz w:val="22"/>
          <w:szCs w:val="22"/>
        </w:rPr>
      </w:pPr>
      <w:r w:rsidRPr="001C4040">
        <w:rPr>
          <w:spacing w:val="1"/>
          <w:sz w:val="22"/>
          <w:szCs w:val="22"/>
        </w:rPr>
        <w:t>6.3.7. Принять решение об одностороннем отказе от исполнения Контракта в соответствии с законодательством Российской Федерации.</w:t>
      </w:r>
    </w:p>
    <w:p w14:paraId="0DC61188" w14:textId="77777777" w:rsidR="001C4040" w:rsidRPr="001C4040" w:rsidRDefault="001C4040" w:rsidP="001C4040">
      <w:pPr>
        <w:widowControl w:val="0"/>
        <w:autoSpaceDE w:val="0"/>
        <w:ind w:firstLine="708"/>
        <w:contextualSpacing/>
        <w:jc w:val="both"/>
        <w:rPr>
          <w:sz w:val="22"/>
          <w:szCs w:val="22"/>
        </w:rPr>
      </w:pPr>
      <w:r w:rsidRPr="001C4040">
        <w:rPr>
          <w:sz w:val="22"/>
          <w:szCs w:val="22"/>
        </w:rPr>
        <w:t>6.3.8. Пользоваться иными правами, установленными Контрактом и законодательством Российской Федерации.</w:t>
      </w:r>
    </w:p>
    <w:p w14:paraId="029B5691" w14:textId="77777777" w:rsidR="001C4040" w:rsidRPr="001C4040" w:rsidRDefault="001C4040" w:rsidP="001C4040">
      <w:pPr>
        <w:widowControl w:val="0"/>
        <w:autoSpaceDE w:val="0"/>
        <w:ind w:firstLine="708"/>
        <w:contextualSpacing/>
        <w:jc w:val="both"/>
        <w:rPr>
          <w:sz w:val="22"/>
          <w:szCs w:val="22"/>
        </w:rPr>
      </w:pPr>
      <w:r w:rsidRPr="001C4040">
        <w:rPr>
          <w:sz w:val="22"/>
          <w:szCs w:val="22"/>
        </w:rPr>
        <w:t>6.4. Поставщик обязан:</w:t>
      </w:r>
    </w:p>
    <w:p w14:paraId="1C54A915" w14:textId="77777777" w:rsidR="001C4040" w:rsidRPr="001C4040" w:rsidRDefault="001C4040" w:rsidP="001C4040">
      <w:pPr>
        <w:widowControl w:val="0"/>
        <w:autoSpaceDE w:val="0"/>
        <w:ind w:firstLine="708"/>
        <w:contextualSpacing/>
        <w:jc w:val="both"/>
        <w:rPr>
          <w:sz w:val="22"/>
          <w:szCs w:val="22"/>
        </w:rPr>
      </w:pPr>
      <w:r w:rsidRPr="001C4040">
        <w:rPr>
          <w:sz w:val="22"/>
          <w:szCs w:val="22"/>
        </w:rPr>
        <w:t xml:space="preserve">6.4.1. Своевременно и надлежащим образом исполнять обязательства в соответствии с условиями Контракта и представить Заказчику документы, указанные в п. 5.2 Контракта, по итогам исполнения Контракта. </w:t>
      </w:r>
    </w:p>
    <w:p w14:paraId="76E74B24" w14:textId="77777777" w:rsidR="001C4040" w:rsidRPr="001C4040" w:rsidRDefault="001C4040" w:rsidP="001C4040">
      <w:pPr>
        <w:widowControl w:val="0"/>
        <w:autoSpaceDE w:val="0"/>
        <w:autoSpaceDN w:val="0"/>
        <w:adjustRightInd w:val="0"/>
        <w:ind w:firstLine="708"/>
        <w:contextualSpacing/>
        <w:jc w:val="both"/>
        <w:rPr>
          <w:sz w:val="22"/>
          <w:szCs w:val="22"/>
        </w:rPr>
      </w:pPr>
      <w:r w:rsidRPr="001C4040">
        <w:rPr>
          <w:sz w:val="22"/>
          <w:szCs w:val="22"/>
        </w:rPr>
        <w:t>6.4.2. 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14:paraId="223AA3FC" w14:textId="77777777" w:rsidR="001C4040" w:rsidRPr="001C4040" w:rsidRDefault="001C4040" w:rsidP="001C4040">
      <w:pPr>
        <w:widowControl w:val="0"/>
        <w:autoSpaceDE w:val="0"/>
        <w:ind w:firstLine="708"/>
        <w:contextualSpacing/>
        <w:jc w:val="both"/>
        <w:rPr>
          <w:sz w:val="22"/>
          <w:szCs w:val="22"/>
        </w:rPr>
      </w:pPr>
      <w:r w:rsidRPr="001C4040">
        <w:rPr>
          <w:sz w:val="22"/>
          <w:szCs w:val="22"/>
        </w:rPr>
        <w:t>6.4.3. Обеспечивать соответствие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техническим регламентам и т.п.), установленным законодательством Российской Федерации.</w:t>
      </w:r>
    </w:p>
    <w:p w14:paraId="3EB1B06C" w14:textId="77777777" w:rsidR="001C4040" w:rsidRPr="001C4040" w:rsidRDefault="001C4040" w:rsidP="001C4040">
      <w:pPr>
        <w:widowControl w:val="0"/>
        <w:tabs>
          <w:tab w:val="left" w:pos="709"/>
        </w:tabs>
        <w:autoSpaceDE w:val="0"/>
        <w:ind w:firstLine="708"/>
        <w:contextualSpacing/>
        <w:jc w:val="both"/>
        <w:rPr>
          <w:sz w:val="22"/>
          <w:szCs w:val="22"/>
        </w:rPr>
      </w:pPr>
      <w:r w:rsidRPr="001C4040">
        <w:rPr>
          <w:sz w:val="22"/>
          <w:szCs w:val="22"/>
        </w:rPr>
        <w:tab/>
        <w:t>Поставщик обязан в течение срока действия Контракта представить по запросу Заказчика в течение 1 (одного) рабочего дня после дня получения указанного запроса документы, подтверждающие соответствие указанным выше требованиям.</w:t>
      </w:r>
    </w:p>
    <w:p w14:paraId="41C9E9B7" w14:textId="77777777" w:rsidR="001C4040" w:rsidRPr="001C4040" w:rsidRDefault="001C4040" w:rsidP="001C4040">
      <w:pPr>
        <w:widowControl w:val="0"/>
        <w:autoSpaceDE w:val="0"/>
        <w:ind w:firstLine="708"/>
        <w:contextualSpacing/>
        <w:jc w:val="both"/>
        <w:rPr>
          <w:sz w:val="22"/>
          <w:szCs w:val="22"/>
        </w:rPr>
      </w:pPr>
      <w:r w:rsidRPr="001C4040">
        <w:rPr>
          <w:sz w:val="22"/>
          <w:szCs w:val="22"/>
        </w:rPr>
        <w:t xml:space="preserve">6.4.4. Обеспечить устранение недостатков, выявленных при приемке Заказчиком Товара и в течение гарантийного срока, за свой счет. </w:t>
      </w:r>
    </w:p>
    <w:p w14:paraId="7A17DA15" w14:textId="77777777" w:rsidR="001C4040" w:rsidRPr="001C4040" w:rsidRDefault="001C4040" w:rsidP="001C4040">
      <w:pPr>
        <w:widowControl w:val="0"/>
        <w:autoSpaceDE w:val="0"/>
        <w:autoSpaceDN w:val="0"/>
        <w:adjustRightInd w:val="0"/>
        <w:ind w:firstLine="708"/>
        <w:contextualSpacing/>
        <w:jc w:val="both"/>
        <w:rPr>
          <w:sz w:val="22"/>
          <w:szCs w:val="22"/>
        </w:rPr>
      </w:pPr>
      <w:r w:rsidRPr="001C4040">
        <w:rPr>
          <w:sz w:val="22"/>
          <w:szCs w:val="22"/>
        </w:rPr>
        <w:t>6.4.5. Предоставить обеспечение исполнения Контракта в случаях, установленных Законом о контрактной системе и Контрактом.</w:t>
      </w:r>
    </w:p>
    <w:p w14:paraId="00165836" w14:textId="77777777" w:rsidR="001C4040" w:rsidRPr="001C4040" w:rsidRDefault="001C4040" w:rsidP="001C4040">
      <w:pPr>
        <w:widowControl w:val="0"/>
        <w:autoSpaceDE w:val="0"/>
        <w:ind w:firstLine="708"/>
        <w:contextualSpacing/>
        <w:jc w:val="both"/>
        <w:rPr>
          <w:sz w:val="22"/>
          <w:szCs w:val="22"/>
        </w:rPr>
      </w:pPr>
      <w:r w:rsidRPr="001C4040">
        <w:rPr>
          <w:sz w:val="22"/>
          <w:szCs w:val="22"/>
        </w:rPr>
        <w:t>6.4.6. Приостановить поставку Товара в случае обнаружения не зависящих от Поставщика обстоятельств, которые могут оказать негативное влияние на качество Товара или создать невозможность поставить Товар в установленный Контрактом срок, и сообщить об этом Заказчику в течение 1 (одного) рабочего дня после приостановления поставки.</w:t>
      </w:r>
    </w:p>
    <w:p w14:paraId="7442B767" w14:textId="77777777" w:rsidR="001C4040" w:rsidRPr="001C4040" w:rsidRDefault="001C4040" w:rsidP="001C4040">
      <w:pPr>
        <w:widowControl w:val="0"/>
        <w:autoSpaceDE w:val="0"/>
        <w:ind w:firstLine="708"/>
        <w:contextualSpacing/>
        <w:jc w:val="both"/>
        <w:rPr>
          <w:sz w:val="22"/>
          <w:szCs w:val="22"/>
        </w:rPr>
      </w:pPr>
      <w:r w:rsidRPr="001C4040">
        <w:rPr>
          <w:sz w:val="22"/>
          <w:szCs w:val="22"/>
        </w:rPr>
        <w:t>6.4.7. В течение 1 (одного) рабочего дня информировать Заказчика о невозможности поставить Товар в надлежащем объеме, в предусмотренные Контрактом сроки, надлежащего качества.</w:t>
      </w:r>
    </w:p>
    <w:p w14:paraId="3E82D591" w14:textId="77777777" w:rsidR="001C4040" w:rsidRPr="001C4040" w:rsidRDefault="001C4040" w:rsidP="001C4040">
      <w:pPr>
        <w:widowControl w:val="0"/>
        <w:tabs>
          <w:tab w:val="left" w:pos="709"/>
        </w:tabs>
        <w:autoSpaceDE w:val="0"/>
        <w:ind w:firstLine="709"/>
        <w:contextualSpacing/>
        <w:jc w:val="both"/>
        <w:rPr>
          <w:sz w:val="22"/>
          <w:szCs w:val="22"/>
        </w:rPr>
      </w:pPr>
      <w:r w:rsidRPr="001C4040">
        <w:rPr>
          <w:sz w:val="22"/>
          <w:szCs w:val="22"/>
        </w:rPr>
        <w:t>6.4.8. 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Поставщика будет считаться адрес, указанный в Контракте.</w:t>
      </w:r>
    </w:p>
    <w:p w14:paraId="3C47F990" w14:textId="77777777" w:rsidR="001C4040" w:rsidRPr="001C4040" w:rsidRDefault="001C4040" w:rsidP="001C4040">
      <w:pPr>
        <w:widowControl w:val="0"/>
        <w:autoSpaceDE w:val="0"/>
        <w:ind w:firstLine="709"/>
        <w:contextualSpacing/>
        <w:jc w:val="both"/>
        <w:rPr>
          <w:sz w:val="22"/>
          <w:szCs w:val="22"/>
        </w:rPr>
      </w:pPr>
      <w:r w:rsidRPr="001C4040">
        <w:rPr>
          <w:sz w:val="22"/>
          <w:szCs w:val="22"/>
        </w:rPr>
        <w:t>6.4.9. Обеспечить конфиденциальность информации, предоставленной Заказчиком в ходе исполнения обязательств по Контракту, за исключением случаев, когда Поставщик в соответствии с законодательством Российской Федерации обязан предоставлять информацию третьим лицам.</w:t>
      </w:r>
    </w:p>
    <w:p w14:paraId="303DD3A5" w14:textId="77777777" w:rsidR="001C4040" w:rsidRPr="001C4040" w:rsidRDefault="001C4040" w:rsidP="001C4040">
      <w:pPr>
        <w:widowControl w:val="0"/>
        <w:autoSpaceDE w:val="0"/>
        <w:ind w:firstLine="709"/>
        <w:contextualSpacing/>
        <w:jc w:val="both"/>
        <w:rPr>
          <w:sz w:val="22"/>
          <w:szCs w:val="22"/>
        </w:rPr>
      </w:pPr>
      <w:r w:rsidRPr="001C4040">
        <w:rPr>
          <w:sz w:val="22"/>
          <w:szCs w:val="22"/>
        </w:rPr>
        <w:t xml:space="preserve">6.4.10. Обеспечить возможность осуществления Министерством жилищно-коммунального хозяйства Республики Крым, Министерством финансов Республики Крым и иными органами государственного финансового контроля проверок соблюдения условий, целей и порядка предоставления субсидий в соответствии с Постановлением Совета министров Республики Крым № 338 от 13 мая 2022 года.  </w:t>
      </w:r>
    </w:p>
    <w:p w14:paraId="4EED1B9C" w14:textId="77777777" w:rsidR="001C4040" w:rsidRPr="001C4040" w:rsidRDefault="001C4040" w:rsidP="001C4040">
      <w:pPr>
        <w:widowControl w:val="0"/>
        <w:autoSpaceDE w:val="0"/>
        <w:ind w:firstLine="709"/>
        <w:contextualSpacing/>
        <w:jc w:val="both"/>
        <w:rPr>
          <w:sz w:val="22"/>
          <w:szCs w:val="22"/>
        </w:rPr>
      </w:pPr>
      <w:r w:rsidRPr="001C4040">
        <w:rPr>
          <w:sz w:val="22"/>
          <w:szCs w:val="22"/>
        </w:rPr>
        <w:t>Принимать участие при проверках, проводимых контрольно-счетными органами, а также ведомственными инспекциями и комиссиями, по письменному уведомлению Заказчика.</w:t>
      </w:r>
    </w:p>
    <w:p w14:paraId="79491220" w14:textId="77777777" w:rsidR="001C4040" w:rsidRPr="001C4040" w:rsidRDefault="001C4040" w:rsidP="001C4040">
      <w:pPr>
        <w:widowControl w:val="0"/>
        <w:autoSpaceDE w:val="0"/>
        <w:ind w:firstLine="709"/>
        <w:contextualSpacing/>
        <w:jc w:val="both"/>
        <w:rPr>
          <w:sz w:val="22"/>
          <w:szCs w:val="22"/>
        </w:rPr>
      </w:pPr>
      <w:r w:rsidRPr="001C4040">
        <w:rPr>
          <w:sz w:val="22"/>
          <w:szCs w:val="22"/>
        </w:rPr>
        <w:t>6.4.11. Соблюдать запрет на приобретение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w:t>
      </w:r>
    </w:p>
    <w:p w14:paraId="03494965" w14:textId="77777777" w:rsidR="001C4040" w:rsidRPr="001C4040" w:rsidRDefault="001C4040" w:rsidP="001C4040">
      <w:pPr>
        <w:widowControl w:val="0"/>
        <w:autoSpaceDE w:val="0"/>
        <w:ind w:firstLine="709"/>
        <w:contextualSpacing/>
        <w:jc w:val="both"/>
        <w:rPr>
          <w:sz w:val="22"/>
          <w:szCs w:val="22"/>
        </w:rPr>
      </w:pPr>
      <w:r w:rsidRPr="001C4040">
        <w:rPr>
          <w:sz w:val="22"/>
          <w:szCs w:val="22"/>
        </w:rPr>
        <w:t>6.4.12. Исполнять иные обязанности, предусмотренные законодательством Российской Федерации и Контрактом.</w:t>
      </w:r>
    </w:p>
    <w:p w14:paraId="2D914D3B" w14:textId="77777777" w:rsidR="001C4040" w:rsidRPr="001C4040" w:rsidRDefault="001C4040" w:rsidP="001C4040">
      <w:pPr>
        <w:widowControl w:val="0"/>
        <w:autoSpaceDE w:val="0"/>
        <w:contextualSpacing/>
        <w:jc w:val="center"/>
        <w:rPr>
          <w:b/>
          <w:sz w:val="22"/>
          <w:szCs w:val="22"/>
        </w:rPr>
      </w:pPr>
      <w:r w:rsidRPr="001C4040">
        <w:rPr>
          <w:b/>
          <w:sz w:val="22"/>
          <w:szCs w:val="22"/>
        </w:rPr>
        <w:t>7. Гарантии</w:t>
      </w:r>
    </w:p>
    <w:p w14:paraId="3A4CAA5A" w14:textId="77777777" w:rsidR="001C4040" w:rsidRPr="001C4040" w:rsidRDefault="001C4040" w:rsidP="001C4040">
      <w:pPr>
        <w:ind w:firstLine="709"/>
        <w:contextualSpacing/>
        <w:jc w:val="both"/>
        <w:rPr>
          <w:sz w:val="22"/>
          <w:szCs w:val="22"/>
        </w:rPr>
      </w:pPr>
      <w:r w:rsidRPr="001C4040">
        <w:rPr>
          <w:sz w:val="22"/>
          <w:szCs w:val="22"/>
        </w:rPr>
        <w:t xml:space="preserve">7.1. Поставщик гарантирует качество и безопасность Товара в соответствии с действующими стандартами, утвержденными на данный вид Товара, и наличием сертификатов, обязательных для данного </w:t>
      </w:r>
      <w:r w:rsidRPr="001C4040">
        <w:rPr>
          <w:sz w:val="22"/>
          <w:szCs w:val="22"/>
        </w:rPr>
        <w:lastRenderedPageBreak/>
        <w:t>вида Товара, оформленных в соответствии с законодательством Российской Федерации. Качество Товара, поставляемого Заказчику в соответствии со спецификацией, должно соответствовать законодательству Российской Федерации и настоящему Контракту.</w:t>
      </w:r>
    </w:p>
    <w:p w14:paraId="2A3007FA" w14:textId="77777777" w:rsidR="001C4040" w:rsidRPr="001C4040" w:rsidRDefault="001C4040" w:rsidP="001C4040">
      <w:pPr>
        <w:tabs>
          <w:tab w:val="left" w:pos="1080"/>
        </w:tabs>
        <w:ind w:firstLine="709"/>
        <w:contextualSpacing/>
        <w:jc w:val="both"/>
        <w:rPr>
          <w:sz w:val="22"/>
          <w:szCs w:val="22"/>
        </w:rPr>
      </w:pPr>
      <w:r w:rsidRPr="001C4040">
        <w:rPr>
          <w:sz w:val="22"/>
          <w:szCs w:val="22"/>
        </w:rPr>
        <w:t xml:space="preserve">7.2. Соответствие качества Товара должно быть подтверждено следующими документами в соответствии с законодательством Российской Федерации: </w:t>
      </w:r>
    </w:p>
    <w:p w14:paraId="0FAECE07" w14:textId="77777777" w:rsidR="001C4040" w:rsidRPr="001C4040" w:rsidRDefault="001C4040" w:rsidP="001C4040">
      <w:pPr>
        <w:ind w:firstLine="709"/>
        <w:contextualSpacing/>
        <w:jc w:val="both"/>
        <w:rPr>
          <w:sz w:val="22"/>
          <w:szCs w:val="22"/>
        </w:rPr>
      </w:pPr>
      <w:r w:rsidRPr="001C4040">
        <w:rPr>
          <w:sz w:val="22"/>
          <w:szCs w:val="22"/>
        </w:rPr>
        <w:t>- сервисная – гарантийная книжка (или гарантийный сертификат) завода-изготовителя, руководство по эксплуатации.</w:t>
      </w:r>
    </w:p>
    <w:p w14:paraId="40228B9B" w14:textId="77777777" w:rsidR="001C4040" w:rsidRPr="001C4040" w:rsidRDefault="001C4040" w:rsidP="001C4040">
      <w:pPr>
        <w:ind w:firstLine="709"/>
        <w:contextualSpacing/>
        <w:jc w:val="both"/>
        <w:rPr>
          <w:sz w:val="22"/>
          <w:szCs w:val="22"/>
        </w:rPr>
      </w:pPr>
      <w:r w:rsidRPr="001C4040">
        <w:rPr>
          <w:sz w:val="22"/>
          <w:szCs w:val="22"/>
        </w:rPr>
        <w:t>- другими документами по качеству, предусмотренными законодательством Российской Федерации;</w:t>
      </w:r>
    </w:p>
    <w:p w14:paraId="08528178" w14:textId="77777777" w:rsidR="001C4040" w:rsidRPr="001C4040" w:rsidRDefault="001C4040" w:rsidP="001C4040">
      <w:pPr>
        <w:ind w:firstLine="709"/>
        <w:contextualSpacing/>
        <w:jc w:val="both"/>
        <w:rPr>
          <w:b/>
          <w:sz w:val="22"/>
          <w:szCs w:val="22"/>
          <w:u w:val="single"/>
        </w:rPr>
      </w:pPr>
      <w:r w:rsidRPr="001C4040">
        <w:rPr>
          <w:sz w:val="22"/>
          <w:szCs w:val="22"/>
        </w:rPr>
        <w:t>Все документы должны быть заверены надлежащим образом.</w:t>
      </w:r>
    </w:p>
    <w:p w14:paraId="603D88FF" w14:textId="77777777" w:rsidR="001C4040" w:rsidRPr="001C4040" w:rsidRDefault="001C4040" w:rsidP="001C4040">
      <w:pPr>
        <w:tabs>
          <w:tab w:val="left" w:pos="1080"/>
        </w:tabs>
        <w:ind w:firstLine="709"/>
        <w:contextualSpacing/>
        <w:jc w:val="both"/>
        <w:rPr>
          <w:sz w:val="22"/>
          <w:szCs w:val="22"/>
        </w:rPr>
      </w:pPr>
      <w:r w:rsidRPr="001C4040">
        <w:rPr>
          <w:sz w:val="22"/>
          <w:szCs w:val="22"/>
        </w:rPr>
        <w:t>7.3. Гарантийный срок на поставляемый товар предоставляется в соответствии с условиями производителя товара, но не менее 12 месяцев на оборудование; не менее 24 месяцев на шасси автомобиля или не менее 100 000 км пробега, в зависимости от того, что наступит ранее.</w:t>
      </w:r>
    </w:p>
    <w:p w14:paraId="33BD8584" w14:textId="77777777" w:rsidR="001C4040" w:rsidRPr="001C4040" w:rsidRDefault="001C4040" w:rsidP="001C4040">
      <w:pPr>
        <w:tabs>
          <w:tab w:val="left" w:pos="1080"/>
        </w:tabs>
        <w:ind w:firstLine="709"/>
        <w:contextualSpacing/>
        <w:jc w:val="both"/>
        <w:rPr>
          <w:sz w:val="22"/>
          <w:szCs w:val="22"/>
        </w:rPr>
      </w:pPr>
      <w:r w:rsidRPr="001C4040">
        <w:rPr>
          <w:sz w:val="22"/>
          <w:szCs w:val="22"/>
        </w:rPr>
        <w:t>Объем гарантийный обязательств: гарантия распространяется на все части и компоненты товара при обнаружении неисправности, вызванной использованием некачественных материалов при производстве или нарушением технологии производства.</w:t>
      </w:r>
    </w:p>
    <w:p w14:paraId="08B7DB7E" w14:textId="77777777" w:rsidR="001C4040" w:rsidRPr="001C4040" w:rsidRDefault="001C4040" w:rsidP="001C4040">
      <w:pPr>
        <w:ind w:firstLine="709"/>
        <w:contextualSpacing/>
        <w:jc w:val="both"/>
        <w:rPr>
          <w:sz w:val="22"/>
          <w:szCs w:val="22"/>
        </w:rPr>
      </w:pPr>
      <w:r w:rsidRPr="001C4040">
        <w:rPr>
          <w:sz w:val="22"/>
          <w:szCs w:val="22"/>
        </w:rPr>
        <w:t xml:space="preserve">7.3.1. Под гарантией подразумевается устранение Поставщиком своими силами и за свой счет допущенных по его вине недостатков, выявленных после приемки Товара. </w:t>
      </w:r>
    </w:p>
    <w:p w14:paraId="106C2FA4" w14:textId="77777777" w:rsidR="001C4040" w:rsidRPr="001C4040" w:rsidRDefault="001C4040" w:rsidP="001C4040">
      <w:pPr>
        <w:ind w:firstLine="709"/>
        <w:contextualSpacing/>
        <w:jc w:val="both"/>
        <w:rPr>
          <w:sz w:val="22"/>
          <w:szCs w:val="22"/>
        </w:rPr>
      </w:pPr>
      <w:r w:rsidRPr="001C4040">
        <w:rPr>
          <w:sz w:val="22"/>
          <w:szCs w:val="22"/>
        </w:rPr>
        <w:t>7.3.2. В течение гарантийного срока в случае возникновения неисправностей в работе поставленного Товара представитель Поставщика должен прибыть в течение 2 (двух) календарных дней с момента поступления заявки от представителя Заказчика по месту нахождения Товара для подтверждения гарантийного случая и устранения возникших неисправностей в работе Товара. В случае невозможности устранения недостатков на месте Поставщик (его представитель) за счет собственных средств осуществляет доставку (транспортировку) Товара до места проведения необходимого ремонта, производит необходимый ремонт и после его завершения возвращает Товар.</w:t>
      </w:r>
    </w:p>
    <w:p w14:paraId="216C6944" w14:textId="77777777" w:rsidR="001C4040" w:rsidRPr="001C4040" w:rsidRDefault="001C4040" w:rsidP="001C4040">
      <w:pPr>
        <w:ind w:firstLine="709"/>
        <w:contextualSpacing/>
        <w:jc w:val="both"/>
        <w:rPr>
          <w:sz w:val="22"/>
          <w:szCs w:val="22"/>
        </w:rPr>
      </w:pPr>
      <w:r w:rsidRPr="001C4040">
        <w:rPr>
          <w:sz w:val="22"/>
          <w:szCs w:val="22"/>
        </w:rPr>
        <w:t>Гарантийное и техническое обслуживание должно производиться у официального дилера, находящегося на территории Республики Крым.</w:t>
      </w:r>
    </w:p>
    <w:p w14:paraId="570F2281" w14:textId="77777777" w:rsidR="001C4040" w:rsidRPr="001C4040" w:rsidRDefault="001C4040" w:rsidP="001C4040">
      <w:pPr>
        <w:ind w:firstLine="709"/>
        <w:contextualSpacing/>
        <w:jc w:val="both"/>
        <w:rPr>
          <w:sz w:val="22"/>
          <w:szCs w:val="22"/>
        </w:rPr>
      </w:pPr>
      <w:r w:rsidRPr="001C4040">
        <w:rPr>
          <w:sz w:val="22"/>
          <w:szCs w:val="22"/>
        </w:rPr>
        <w:t>7.3.3. На Товар (комплектующие изделия), поставленный Поставщиком взамен Товара (комплектующих изделий),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поставки</w:t>
      </w:r>
    </w:p>
    <w:p w14:paraId="7AAB8FAB" w14:textId="77777777" w:rsidR="001C4040" w:rsidRPr="001C4040" w:rsidRDefault="001C4040" w:rsidP="001C4040">
      <w:pPr>
        <w:ind w:firstLine="709"/>
        <w:contextualSpacing/>
        <w:jc w:val="both"/>
        <w:rPr>
          <w:sz w:val="22"/>
          <w:szCs w:val="22"/>
        </w:rPr>
      </w:pPr>
      <w:r w:rsidRPr="001C4040">
        <w:rPr>
          <w:sz w:val="22"/>
          <w:szCs w:val="22"/>
        </w:rPr>
        <w:t>Все расходы, связанные с возвратом, ремонтом Товара ненадлежащего качества, осуществляются за счет Поставщика.</w:t>
      </w:r>
    </w:p>
    <w:p w14:paraId="22B3870A" w14:textId="77777777" w:rsidR="001C4040" w:rsidRPr="001C4040" w:rsidRDefault="001C4040" w:rsidP="001C4040">
      <w:pPr>
        <w:ind w:firstLine="709"/>
        <w:contextualSpacing/>
        <w:jc w:val="both"/>
        <w:rPr>
          <w:sz w:val="22"/>
          <w:szCs w:val="22"/>
        </w:rPr>
      </w:pPr>
    </w:p>
    <w:p w14:paraId="5C503E1B" w14:textId="77777777" w:rsidR="001C4040" w:rsidRPr="001C4040" w:rsidRDefault="001C4040" w:rsidP="001C4040">
      <w:pPr>
        <w:widowControl w:val="0"/>
        <w:autoSpaceDE w:val="0"/>
        <w:contextualSpacing/>
        <w:jc w:val="center"/>
        <w:rPr>
          <w:b/>
          <w:sz w:val="22"/>
          <w:szCs w:val="22"/>
        </w:rPr>
      </w:pPr>
      <w:r w:rsidRPr="001C4040">
        <w:rPr>
          <w:b/>
          <w:sz w:val="22"/>
          <w:szCs w:val="22"/>
        </w:rPr>
        <w:t>8. Ответственность Сторон</w:t>
      </w:r>
    </w:p>
    <w:p w14:paraId="0D6B89D9" w14:textId="77777777" w:rsidR="001C4040" w:rsidRPr="001C4040" w:rsidRDefault="001C4040" w:rsidP="001C4040">
      <w:pPr>
        <w:widowControl w:val="0"/>
        <w:autoSpaceDE w:val="0"/>
        <w:ind w:firstLine="567"/>
        <w:contextualSpacing/>
        <w:jc w:val="both"/>
        <w:rPr>
          <w:sz w:val="21"/>
          <w:szCs w:val="21"/>
        </w:rPr>
      </w:pPr>
      <w:r w:rsidRPr="001C4040">
        <w:rPr>
          <w:sz w:val="21"/>
          <w:szCs w:val="21"/>
        </w:rPr>
        <w:t>8.1. Стороны несут ответственность за неисполнение или ненадлежащее исполнение условий настоящего контракта в соответствии с законодательством Российской Федерации.</w:t>
      </w:r>
    </w:p>
    <w:p w14:paraId="7193FCDB" w14:textId="77777777" w:rsidR="001C4040" w:rsidRPr="001C4040" w:rsidRDefault="001C4040" w:rsidP="001C4040">
      <w:pPr>
        <w:widowControl w:val="0"/>
        <w:autoSpaceDE w:val="0"/>
        <w:ind w:firstLine="567"/>
        <w:contextualSpacing/>
        <w:jc w:val="both"/>
        <w:rPr>
          <w:sz w:val="21"/>
          <w:szCs w:val="21"/>
        </w:rPr>
      </w:pPr>
      <w:r w:rsidRPr="001C4040">
        <w:rPr>
          <w:sz w:val="21"/>
          <w:szCs w:val="21"/>
        </w:rPr>
        <w:t>8.2. Размер штрафа устанавливается контрактом в порядке, установленном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Правила).</w:t>
      </w:r>
    </w:p>
    <w:p w14:paraId="55585225" w14:textId="77777777" w:rsidR="001C4040" w:rsidRPr="001C4040" w:rsidRDefault="001C4040" w:rsidP="001C4040">
      <w:pPr>
        <w:widowControl w:val="0"/>
        <w:autoSpaceDE w:val="0"/>
        <w:ind w:firstLine="567"/>
        <w:contextualSpacing/>
        <w:jc w:val="both"/>
        <w:rPr>
          <w:sz w:val="21"/>
          <w:szCs w:val="21"/>
        </w:rPr>
      </w:pPr>
      <w:r w:rsidRPr="001C4040">
        <w:rPr>
          <w:sz w:val="21"/>
          <w:szCs w:val="21"/>
        </w:rPr>
        <w:t>8.2.1. Размер пени устанавливается Контрактом в соответствии с ч. 5, ч.7 статьи 34 Федерального Закона №44-ФЗ.</w:t>
      </w:r>
    </w:p>
    <w:p w14:paraId="3854478F" w14:textId="77777777" w:rsidR="001C4040" w:rsidRPr="001C4040" w:rsidRDefault="001C4040" w:rsidP="001C4040">
      <w:pPr>
        <w:widowControl w:val="0"/>
        <w:autoSpaceDE w:val="0"/>
        <w:ind w:firstLine="567"/>
        <w:contextualSpacing/>
        <w:jc w:val="both"/>
        <w:rPr>
          <w:sz w:val="21"/>
          <w:szCs w:val="21"/>
        </w:rPr>
      </w:pPr>
      <w:r w:rsidRPr="001C4040">
        <w:rPr>
          <w:sz w:val="21"/>
          <w:szCs w:val="21"/>
        </w:rPr>
        <w:t>8.3.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44A04EE" w14:textId="77777777" w:rsidR="001C4040" w:rsidRPr="001C4040" w:rsidRDefault="001C4040" w:rsidP="001C4040">
      <w:pPr>
        <w:widowControl w:val="0"/>
        <w:autoSpaceDE w:val="0"/>
        <w:ind w:firstLine="567"/>
        <w:contextualSpacing/>
        <w:jc w:val="both"/>
        <w:rPr>
          <w:sz w:val="21"/>
          <w:szCs w:val="21"/>
        </w:rPr>
      </w:pPr>
      <w:r w:rsidRPr="001C4040">
        <w:rPr>
          <w:sz w:val="21"/>
          <w:szCs w:val="21"/>
        </w:rPr>
        <w:t>8.4.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76ABD8FA" w14:textId="77777777" w:rsidR="001C4040" w:rsidRPr="001C4040" w:rsidRDefault="001C4040" w:rsidP="001C4040">
      <w:pPr>
        <w:widowControl w:val="0"/>
        <w:autoSpaceDE w:val="0"/>
        <w:ind w:firstLine="567"/>
        <w:contextualSpacing/>
        <w:jc w:val="both"/>
        <w:rPr>
          <w:sz w:val="21"/>
          <w:szCs w:val="21"/>
        </w:rPr>
      </w:pPr>
      <w:r w:rsidRPr="001C4040">
        <w:rPr>
          <w:sz w:val="21"/>
          <w:szCs w:val="21"/>
        </w:rPr>
        <w:t>а) 1000 рублей, если цена контракта не превышает 3 млн. рублей (включительно);</w:t>
      </w:r>
    </w:p>
    <w:p w14:paraId="39AFE9B4" w14:textId="77777777" w:rsidR="001C4040" w:rsidRPr="001C4040" w:rsidRDefault="001C4040" w:rsidP="001C4040">
      <w:pPr>
        <w:widowControl w:val="0"/>
        <w:autoSpaceDE w:val="0"/>
        <w:ind w:firstLine="567"/>
        <w:contextualSpacing/>
        <w:jc w:val="both"/>
        <w:rPr>
          <w:sz w:val="21"/>
          <w:szCs w:val="21"/>
        </w:rPr>
      </w:pPr>
      <w:r w:rsidRPr="001C4040">
        <w:rPr>
          <w:sz w:val="21"/>
          <w:szCs w:val="21"/>
        </w:rPr>
        <w:t>б) 5000 рублей, если цена контракта составляет от 3 млн. рублей до 50 млн. рублей (включительно).</w:t>
      </w:r>
    </w:p>
    <w:p w14:paraId="2CA57409" w14:textId="77777777" w:rsidR="001C4040" w:rsidRPr="001C4040" w:rsidRDefault="001C4040" w:rsidP="001C4040">
      <w:pPr>
        <w:widowControl w:val="0"/>
        <w:autoSpaceDE w:val="0"/>
        <w:ind w:firstLine="567"/>
        <w:contextualSpacing/>
        <w:jc w:val="both"/>
        <w:rPr>
          <w:sz w:val="21"/>
          <w:szCs w:val="21"/>
        </w:rPr>
      </w:pPr>
      <w:r w:rsidRPr="001C4040">
        <w:rPr>
          <w:sz w:val="21"/>
          <w:szCs w:val="21"/>
        </w:rPr>
        <w:t xml:space="preserve">8.5.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w:t>
      </w:r>
      <w:r w:rsidRPr="001C4040">
        <w:rPr>
          <w:sz w:val="21"/>
          <w:szCs w:val="21"/>
        </w:rPr>
        <w:lastRenderedPageBreak/>
        <w:t>уплате неустоек (штрафов, пеней).</w:t>
      </w:r>
    </w:p>
    <w:p w14:paraId="62614859" w14:textId="77777777" w:rsidR="001C4040" w:rsidRPr="001C4040" w:rsidRDefault="001C4040" w:rsidP="001C4040">
      <w:pPr>
        <w:widowControl w:val="0"/>
        <w:autoSpaceDE w:val="0"/>
        <w:ind w:firstLine="567"/>
        <w:contextualSpacing/>
        <w:jc w:val="both"/>
        <w:rPr>
          <w:sz w:val="21"/>
          <w:szCs w:val="21"/>
        </w:rPr>
      </w:pPr>
      <w:r w:rsidRPr="001C4040">
        <w:rPr>
          <w:sz w:val="21"/>
          <w:szCs w:val="21"/>
        </w:rPr>
        <w:t>8.6.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49215852" w14:textId="77777777" w:rsidR="001C4040" w:rsidRPr="001C4040" w:rsidRDefault="001C4040" w:rsidP="001C4040">
      <w:pPr>
        <w:widowControl w:val="0"/>
        <w:autoSpaceDE w:val="0"/>
        <w:ind w:firstLine="567"/>
        <w:contextualSpacing/>
        <w:jc w:val="both"/>
        <w:rPr>
          <w:sz w:val="21"/>
          <w:szCs w:val="21"/>
        </w:rPr>
      </w:pPr>
      <w:r w:rsidRPr="001C4040">
        <w:rPr>
          <w:sz w:val="21"/>
          <w:szCs w:val="21"/>
        </w:rPr>
        <w:t>8.7.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1F462166" w14:textId="77777777" w:rsidR="001C4040" w:rsidRPr="001C4040" w:rsidRDefault="001C4040" w:rsidP="001C4040">
      <w:pPr>
        <w:widowControl w:val="0"/>
        <w:autoSpaceDE w:val="0"/>
        <w:ind w:firstLine="567"/>
        <w:contextualSpacing/>
        <w:jc w:val="both"/>
        <w:rPr>
          <w:sz w:val="21"/>
          <w:szCs w:val="21"/>
        </w:rPr>
      </w:pPr>
      <w:r w:rsidRPr="001C4040">
        <w:rPr>
          <w:sz w:val="21"/>
          <w:szCs w:val="21"/>
        </w:rPr>
        <w:t>8.8.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607C1733" w14:textId="77777777" w:rsidR="001C4040" w:rsidRPr="001C4040" w:rsidRDefault="001C4040" w:rsidP="001C4040">
      <w:pPr>
        <w:widowControl w:val="0"/>
        <w:autoSpaceDE w:val="0"/>
        <w:ind w:firstLine="567"/>
        <w:contextualSpacing/>
        <w:jc w:val="both"/>
        <w:rPr>
          <w:sz w:val="21"/>
          <w:szCs w:val="21"/>
        </w:rPr>
      </w:pPr>
      <w:r w:rsidRPr="001C4040">
        <w:rPr>
          <w:sz w:val="21"/>
          <w:szCs w:val="21"/>
        </w:rPr>
        <w:t>а) 10 процентов цены контракта в случае, если цена контракта не превышает 3 млн. рублей;</w:t>
      </w:r>
    </w:p>
    <w:p w14:paraId="1392F4DE" w14:textId="77777777" w:rsidR="001C4040" w:rsidRPr="001C4040" w:rsidRDefault="001C4040" w:rsidP="001C4040">
      <w:pPr>
        <w:widowControl w:val="0"/>
        <w:autoSpaceDE w:val="0"/>
        <w:ind w:firstLine="567"/>
        <w:contextualSpacing/>
        <w:jc w:val="both"/>
        <w:rPr>
          <w:sz w:val="21"/>
          <w:szCs w:val="21"/>
        </w:rPr>
      </w:pPr>
      <w:r w:rsidRPr="001C4040">
        <w:rPr>
          <w:sz w:val="21"/>
          <w:szCs w:val="21"/>
        </w:rPr>
        <w:t>б) 5 процентов цены контракта в случае, если цена контракта составляет от 3 млн. рублей до 50 млн. рублей (включительно).</w:t>
      </w:r>
    </w:p>
    <w:p w14:paraId="07C8AD5D" w14:textId="77777777" w:rsidR="001C4040" w:rsidRPr="001C4040" w:rsidRDefault="001C4040" w:rsidP="001C4040">
      <w:pPr>
        <w:widowControl w:val="0"/>
        <w:autoSpaceDE w:val="0"/>
        <w:ind w:firstLine="567"/>
        <w:contextualSpacing/>
        <w:jc w:val="both"/>
        <w:rPr>
          <w:sz w:val="21"/>
          <w:szCs w:val="21"/>
        </w:rPr>
      </w:pPr>
      <w:r w:rsidRPr="001C4040">
        <w:rPr>
          <w:sz w:val="21"/>
          <w:szCs w:val="21"/>
        </w:rPr>
        <w:t>8.9.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38AF6B8D" w14:textId="77777777" w:rsidR="001C4040" w:rsidRPr="001C4040" w:rsidRDefault="001C4040" w:rsidP="001C4040">
      <w:pPr>
        <w:widowControl w:val="0"/>
        <w:autoSpaceDE w:val="0"/>
        <w:ind w:firstLine="567"/>
        <w:contextualSpacing/>
        <w:jc w:val="both"/>
        <w:rPr>
          <w:sz w:val="21"/>
          <w:szCs w:val="21"/>
        </w:rPr>
      </w:pPr>
      <w:r w:rsidRPr="001C4040">
        <w:rPr>
          <w:sz w:val="21"/>
          <w:szCs w:val="21"/>
        </w:rPr>
        <w:t>а) 1000 рублей, если цена контракта не превышает 3 млн. рублей;</w:t>
      </w:r>
    </w:p>
    <w:p w14:paraId="3CBDE4DA" w14:textId="77777777" w:rsidR="001C4040" w:rsidRPr="001C4040" w:rsidRDefault="001C4040" w:rsidP="001C4040">
      <w:pPr>
        <w:widowControl w:val="0"/>
        <w:autoSpaceDE w:val="0"/>
        <w:ind w:firstLine="567"/>
        <w:contextualSpacing/>
        <w:jc w:val="both"/>
        <w:rPr>
          <w:sz w:val="21"/>
          <w:szCs w:val="21"/>
        </w:rPr>
      </w:pPr>
      <w:r w:rsidRPr="001C4040">
        <w:rPr>
          <w:sz w:val="21"/>
          <w:szCs w:val="21"/>
        </w:rPr>
        <w:t>б) 5000 рублей, если цена контракта составляет от 3 млн. рублей до 50 млн. рублей (включительно).</w:t>
      </w:r>
    </w:p>
    <w:p w14:paraId="5C0156DC" w14:textId="77777777" w:rsidR="001C4040" w:rsidRPr="001C4040" w:rsidRDefault="001C4040" w:rsidP="001C4040">
      <w:pPr>
        <w:widowControl w:val="0"/>
        <w:autoSpaceDE w:val="0"/>
        <w:ind w:firstLine="567"/>
        <w:contextualSpacing/>
        <w:jc w:val="both"/>
        <w:rPr>
          <w:sz w:val="21"/>
          <w:szCs w:val="21"/>
        </w:rPr>
      </w:pPr>
      <w:r w:rsidRPr="001C4040">
        <w:rPr>
          <w:sz w:val="21"/>
          <w:szCs w:val="21"/>
        </w:rPr>
        <w:t xml:space="preserve">8.10.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пунктом 1 части 1 статьи 30 Федерального закона №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но не более 5 тыс. рублей и не менее 1 тыс. рублей. </w:t>
      </w:r>
    </w:p>
    <w:p w14:paraId="3A6E23B1" w14:textId="77777777" w:rsidR="001C4040" w:rsidRPr="001C4040" w:rsidRDefault="001C4040" w:rsidP="001C4040">
      <w:pPr>
        <w:widowControl w:val="0"/>
        <w:autoSpaceDE w:val="0"/>
        <w:ind w:firstLine="567"/>
        <w:contextualSpacing/>
        <w:jc w:val="both"/>
        <w:rPr>
          <w:sz w:val="21"/>
          <w:szCs w:val="21"/>
        </w:rPr>
      </w:pPr>
      <w:r w:rsidRPr="001C4040">
        <w:rPr>
          <w:sz w:val="21"/>
          <w:szCs w:val="21"/>
        </w:rPr>
        <w:t>8.11.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2E5C1B1D" w14:textId="77777777" w:rsidR="001C4040" w:rsidRPr="001C4040" w:rsidRDefault="001C4040" w:rsidP="001C4040">
      <w:pPr>
        <w:widowControl w:val="0"/>
        <w:autoSpaceDE w:val="0"/>
        <w:ind w:firstLine="567"/>
        <w:contextualSpacing/>
        <w:jc w:val="both"/>
        <w:rPr>
          <w:sz w:val="21"/>
          <w:szCs w:val="21"/>
        </w:rPr>
      </w:pPr>
      <w:r w:rsidRPr="001C4040">
        <w:rPr>
          <w:sz w:val="21"/>
          <w:szCs w:val="21"/>
        </w:rPr>
        <w:t>8.12.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E88EAE6" w14:textId="77777777" w:rsidR="001C4040" w:rsidRPr="001C4040" w:rsidRDefault="001C4040" w:rsidP="001C4040">
      <w:pPr>
        <w:widowControl w:val="0"/>
        <w:autoSpaceDE w:val="0"/>
        <w:ind w:firstLine="567"/>
        <w:contextualSpacing/>
        <w:jc w:val="both"/>
        <w:rPr>
          <w:sz w:val="21"/>
          <w:szCs w:val="21"/>
        </w:rPr>
      </w:pPr>
      <w:r w:rsidRPr="001C4040">
        <w:rPr>
          <w:sz w:val="21"/>
          <w:szCs w:val="21"/>
        </w:rPr>
        <w:t>8.13.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5A83859" w14:textId="77777777" w:rsidR="001C4040" w:rsidRPr="001C4040" w:rsidRDefault="001C4040" w:rsidP="001C4040">
      <w:pPr>
        <w:widowControl w:val="0"/>
        <w:autoSpaceDE w:val="0"/>
        <w:ind w:firstLine="567"/>
        <w:contextualSpacing/>
        <w:jc w:val="both"/>
        <w:rPr>
          <w:sz w:val="21"/>
          <w:szCs w:val="21"/>
        </w:rPr>
      </w:pPr>
      <w:r w:rsidRPr="001C4040">
        <w:rPr>
          <w:sz w:val="21"/>
          <w:szCs w:val="21"/>
        </w:rPr>
        <w:t>8.14. В случае неисполнения или ненадлежащего исполнения Поставщиком обязательств по настоящему контракту, в частности, в случае просрочки исполнения, при условии наличия обеспечения исполнения контракта, Заказчик вправе удовлетворить требования по обеспеченным обязательствам за счет удержания обеспечения исполнения контракта во внесудебном порядке в соответствии с условиями, предусмотренными Гражданским кодексом Российской Федерации.</w:t>
      </w:r>
    </w:p>
    <w:p w14:paraId="21866A0D" w14:textId="77777777" w:rsidR="001C4040" w:rsidRPr="001C4040" w:rsidRDefault="001C4040" w:rsidP="001C4040">
      <w:pPr>
        <w:widowControl w:val="0"/>
        <w:autoSpaceDE w:val="0"/>
        <w:ind w:firstLine="567"/>
        <w:contextualSpacing/>
        <w:jc w:val="both"/>
        <w:rPr>
          <w:sz w:val="21"/>
          <w:szCs w:val="21"/>
        </w:rPr>
      </w:pPr>
      <w:r w:rsidRPr="001C4040">
        <w:rPr>
          <w:sz w:val="21"/>
          <w:szCs w:val="21"/>
        </w:rPr>
        <w:t>Требование Заказчика об уплате неустоек (штрафов, пеней) не ограничивается размером внесенного Поставщиком обеспечения исполнения контракта.</w:t>
      </w:r>
    </w:p>
    <w:p w14:paraId="3C9F45A5" w14:textId="77777777" w:rsidR="001C4040" w:rsidRPr="001C4040" w:rsidRDefault="001C4040" w:rsidP="001C4040">
      <w:pPr>
        <w:widowControl w:val="0"/>
        <w:autoSpaceDE w:val="0"/>
        <w:ind w:firstLine="567"/>
        <w:contextualSpacing/>
        <w:jc w:val="both"/>
        <w:rPr>
          <w:sz w:val="22"/>
          <w:szCs w:val="22"/>
        </w:rPr>
      </w:pPr>
    </w:p>
    <w:p w14:paraId="7B0CB89F" w14:textId="77777777" w:rsidR="00C579DC" w:rsidRDefault="00C579DC" w:rsidP="00C579DC">
      <w:pPr>
        <w:widowControl w:val="0"/>
        <w:autoSpaceDE w:val="0"/>
        <w:jc w:val="center"/>
        <w:rPr>
          <w:b/>
          <w:sz w:val="22"/>
          <w:szCs w:val="22"/>
        </w:rPr>
      </w:pPr>
      <w:r>
        <w:rPr>
          <w:b/>
          <w:sz w:val="22"/>
          <w:szCs w:val="22"/>
        </w:rPr>
        <w:t>9. Обеспечение исполнения обязательств по контракту и гарантийных обязательств</w:t>
      </w:r>
    </w:p>
    <w:p w14:paraId="3213AE96" w14:textId="77777777" w:rsidR="00C579DC" w:rsidRDefault="00C579DC" w:rsidP="00C579DC">
      <w:pPr>
        <w:ind w:firstLine="567"/>
        <w:jc w:val="both"/>
        <w:rPr>
          <w:sz w:val="21"/>
          <w:szCs w:val="21"/>
        </w:rPr>
      </w:pPr>
      <w:r>
        <w:rPr>
          <w:sz w:val="21"/>
          <w:szCs w:val="21"/>
        </w:rPr>
        <w:t>9.1. В целях обеспечения исполнения обязательств по Контракту Поставщик до заключения Контракта предоставляет Заказчику обеспечение исполнения Контракта в размере 1% от цены контракта, что составляет _________ (___________________ рублей ___________ копеек), которое предоставляется в соответствии со статьей 96 Федерального закона № 44-ФЗ.</w:t>
      </w:r>
    </w:p>
    <w:p w14:paraId="381D9007" w14:textId="77777777" w:rsidR="00C579DC" w:rsidRDefault="00C579DC" w:rsidP="00C579DC">
      <w:pPr>
        <w:ind w:firstLine="567"/>
        <w:jc w:val="both"/>
        <w:rPr>
          <w:sz w:val="21"/>
          <w:szCs w:val="21"/>
        </w:rPr>
      </w:pPr>
      <w:r>
        <w:rPr>
          <w:sz w:val="21"/>
          <w:szCs w:val="21"/>
        </w:rPr>
        <w:t>9.2.  Способ обеспечения исполнения Контракта определяется Поставщиком самостоятельно.</w:t>
      </w:r>
    </w:p>
    <w:p w14:paraId="612B26B8" w14:textId="77777777" w:rsidR="00C579DC" w:rsidRDefault="00C579DC" w:rsidP="00C579DC">
      <w:pPr>
        <w:ind w:firstLine="567"/>
        <w:jc w:val="both"/>
        <w:rPr>
          <w:sz w:val="21"/>
          <w:szCs w:val="21"/>
        </w:rPr>
      </w:pPr>
      <w:r>
        <w:rPr>
          <w:sz w:val="21"/>
          <w:szCs w:val="21"/>
        </w:rPr>
        <w:t>9.3. В качестве обеспечения исполнения Контракта Поставщик может:</w:t>
      </w:r>
    </w:p>
    <w:p w14:paraId="4F795A4D" w14:textId="77777777" w:rsidR="00C579DC" w:rsidRDefault="00C579DC" w:rsidP="00C579DC">
      <w:pPr>
        <w:ind w:firstLine="567"/>
        <w:jc w:val="both"/>
        <w:rPr>
          <w:sz w:val="21"/>
          <w:szCs w:val="21"/>
        </w:rPr>
      </w:pPr>
      <w:r>
        <w:rPr>
          <w:sz w:val="21"/>
          <w:szCs w:val="21"/>
        </w:rPr>
        <w:t>- внести денежные средства на счет Заказчика;</w:t>
      </w:r>
    </w:p>
    <w:p w14:paraId="7D8A26AB" w14:textId="77777777" w:rsidR="00C579DC" w:rsidRDefault="00C579DC" w:rsidP="00C579DC">
      <w:pPr>
        <w:ind w:firstLine="567"/>
        <w:jc w:val="both"/>
        <w:rPr>
          <w:sz w:val="21"/>
          <w:szCs w:val="21"/>
        </w:rPr>
      </w:pPr>
      <w:r>
        <w:rPr>
          <w:sz w:val="21"/>
          <w:szCs w:val="21"/>
        </w:rPr>
        <w:t xml:space="preserve">- предоставить независимую гарантию. </w:t>
      </w:r>
    </w:p>
    <w:p w14:paraId="37FA6123" w14:textId="77777777" w:rsidR="00C579DC" w:rsidRDefault="00C579DC" w:rsidP="00C579DC">
      <w:pPr>
        <w:ind w:firstLine="567"/>
        <w:jc w:val="both"/>
        <w:rPr>
          <w:sz w:val="21"/>
          <w:szCs w:val="21"/>
        </w:rPr>
      </w:pPr>
      <w:r>
        <w:rPr>
          <w:sz w:val="21"/>
          <w:szCs w:val="21"/>
        </w:rPr>
        <w:t>9.4. Денежные средства, вносимые в обеспечение исполнения Контракта и гарантийных обязательств, должны быть перечислены в установленном размере по реквизитам:</w:t>
      </w:r>
    </w:p>
    <w:p w14:paraId="1B6D4EAA" w14:textId="77777777" w:rsidR="00C579DC" w:rsidRDefault="00C579DC" w:rsidP="00C579DC">
      <w:pPr>
        <w:ind w:firstLine="567"/>
        <w:jc w:val="both"/>
        <w:rPr>
          <w:sz w:val="21"/>
          <w:szCs w:val="21"/>
        </w:rPr>
      </w:pPr>
      <w:r>
        <w:rPr>
          <w:sz w:val="21"/>
          <w:szCs w:val="21"/>
        </w:rPr>
        <w:t>Получатель:</w:t>
      </w:r>
    </w:p>
    <w:p w14:paraId="4B6F8628" w14:textId="77777777" w:rsidR="00C579DC" w:rsidRDefault="00C579DC" w:rsidP="00C579DC">
      <w:pPr>
        <w:ind w:firstLine="567"/>
        <w:jc w:val="both"/>
        <w:rPr>
          <w:sz w:val="21"/>
          <w:szCs w:val="21"/>
        </w:rPr>
      </w:pPr>
      <w:r>
        <w:rPr>
          <w:sz w:val="21"/>
          <w:szCs w:val="21"/>
        </w:rPr>
        <w:t>ГУП РК «Крымтеплокоммунэнерго»</w:t>
      </w:r>
    </w:p>
    <w:p w14:paraId="107A816E" w14:textId="77777777" w:rsidR="00C579DC" w:rsidRDefault="00C579DC" w:rsidP="00C579DC">
      <w:pPr>
        <w:ind w:firstLine="567"/>
        <w:jc w:val="both"/>
        <w:rPr>
          <w:sz w:val="21"/>
          <w:szCs w:val="21"/>
        </w:rPr>
      </w:pPr>
      <w:r>
        <w:rPr>
          <w:sz w:val="21"/>
          <w:szCs w:val="21"/>
        </w:rPr>
        <w:t>ИНН 9102028499</w:t>
      </w:r>
    </w:p>
    <w:p w14:paraId="46C404B8" w14:textId="77777777" w:rsidR="00C579DC" w:rsidRDefault="00C579DC" w:rsidP="00C579DC">
      <w:pPr>
        <w:ind w:firstLine="567"/>
        <w:jc w:val="both"/>
        <w:rPr>
          <w:sz w:val="21"/>
          <w:szCs w:val="21"/>
        </w:rPr>
      </w:pPr>
      <w:r>
        <w:rPr>
          <w:sz w:val="21"/>
          <w:szCs w:val="21"/>
        </w:rPr>
        <w:t>КПП 910201001</w:t>
      </w:r>
    </w:p>
    <w:p w14:paraId="68F5E3AD" w14:textId="77777777" w:rsidR="00C579DC" w:rsidRDefault="00C579DC" w:rsidP="00C579DC">
      <w:pPr>
        <w:ind w:firstLine="567"/>
        <w:jc w:val="both"/>
        <w:rPr>
          <w:sz w:val="21"/>
          <w:szCs w:val="21"/>
        </w:rPr>
      </w:pPr>
      <w:r>
        <w:rPr>
          <w:sz w:val="21"/>
          <w:szCs w:val="21"/>
        </w:rPr>
        <w:t>ОГРН 1149102047962</w:t>
      </w:r>
    </w:p>
    <w:p w14:paraId="3C2C6613" w14:textId="77777777" w:rsidR="00C579DC" w:rsidRDefault="00C579DC" w:rsidP="00C579DC">
      <w:pPr>
        <w:ind w:firstLine="567"/>
        <w:jc w:val="both"/>
        <w:rPr>
          <w:sz w:val="21"/>
          <w:szCs w:val="21"/>
        </w:rPr>
      </w:pPr>
      <w:r>
        <w:rPr>
          <w:sz w:val="21"/>
          <w:szCs w:val="21"/>
        </w:rPr>
        <w:t>АО «Банк ЧБРР»</w:t>
      </w:r>
    </w:p>
    <w:p w14:paraId="0E54B4E8" w14:textId="77777777" w:rsidR="00C579DC" w:rsidRDefault="00C579DC" w:rsidP="00C579DC">
      <w:pPr>
        <w:ind w:firstLine="567"/>
        <w:jc w:val="both"/>
        <w:rPr>
          <w:sz w:val="21"/>
          <w:szCs w:val="21"/>
        </w:rPr>
      </w:pPr>
      <w:r>
        <w:rPr>
          <w:sz w:val="21"/>
          <w:szCs w:val="21"/>
        </w:rPr>
        <w:lastRenderedPageBreak/>
        <w:t xml:space="preserve">расчетный счет: 40602810400004012116, </w:t>
      </w:r>
    </w:p>
    <w:p w14:paraId="62ACDF21" w14:textId="77777777" w:rsidR="00C579DC" w:rsidRDefault="00C579DC" w:rsidP="00C579DC">
      <w:pPr>
        <w:ind w:firstLine="567"/>
        <w:jc w:val="both"/>
        <w:rPr>
          <w:sz w:val="21"/>
          <w:szCs w:val="21"/>
        </w:rPr>
      </w:pPr>
      <w:r>
        <w:rPr>
          <w:sz w:val="21"/>
          <w:szCs w:val="21"/>
        </w:rPr>
        <w:t>кор. счет: 30101810035100000101</w:t>
      </w:r>
    </w:p>
    <w:p w14:paraId="1CF8CD55" w14:textId="77777777" w:rsidR="00C579DC" w:rsidRDefault="00C579DC" w:rsidP="00C579DC">
      <w:pPr>
        <w:ind w:firstLine="567"/>
        <w:jc w:val="both"/>
        <w:rPr>
          <w:sz w:val="21"/>
          <w:szCs w:val="21"/>
        </w:rPr>
      </w:pPr>
      <w:r>
        <w:rPr>
          <w:sz w:val="21"/>
          <w:szCs w:val="21"/>
        </w:rPr>
        <w:t>(ИНН банка 9102019769, КПП 910201001,</w:t>
      </w:r>
    </w:p>
    <w:p w14:paraId="0FE9EF47" w14:textId="77777777" w:rsidR="00C579DC" w:rsidRDefault="00C579DC" w:rsidP="00C579DC">
      <w:pPr>
        <w:ind w:firstLine="567"/>
        <w:jc w:val="both"/>
        <w:rPr>
          <w:sz w:val="21"/>
          <w:szCs w:val="21"/>
        </w:rPr>
      </w:pPr>
      <w:r>
        <w:rPr>
          <w:sz w:val="21"/>
          <w:szCs w:val="21"/>
        </w:rPr>
        <w:t>ОГРН 1149102030186, БИК Банка: 043510101)</w:t>
      </w:r>
    </w:p>
    <w:p w14:paraId="1C8D2F84" w14:textId="77777777" w:rsidR="00C579DC" w:rsidRDefault="00C579DC" w:rsidP="00C579DC">
      <w:pPr>
        <w:ind w:firstLine="567"/>
        <w:jc w:val="both"/>
        <w:rPr>
          <w:sz w:val="21"/>
          <w:szCs w:val="21"/>
        </w:rPr>
      </w:pPr>
      <w:r>
        <w:rPr>
          <w:sz w:val="21"/>
          <w:szCs w:val="21"/>
        </w:rPr>
        <w:t>В графе «Назначение платежа» платежного поручения указать, что средства перечисляются в качестве обеспечения исполнения Контракта (указать реестровый номер извещения).</w:t>
      </w:r>
    </w:p>
    <w:p w14:paraId="6F64A1AF" w14:textId="77777777" w:rsidR="00C579DC" w:rsidRDefault="00C579DC" w:rsidP="00C579DC">
      <w:pPr>
        <w:ind w:firstLine="567"/>
        <w:jc w:val="both"/>
        <w:rPr>
          <w:sz w:val="21"/>
          <w:szCs w:val="21"/>
        </w:rPr>
      </w:pPr>
      <w:r>
        <w:rPr>
          <w:sz w:val="21"/>
          <w:szCs w:val="21"/>
        </w:rPr>
        <w:t>9.4.1.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w:t>
      </w:r>
    </w:p>
    <w:p w14:paraId="029BA266" w14:textId="77777777" w:rsidR="00C579DC" w:rsidRDefault="00C579DC" w:rsidP="00C579DC">
      <w:pPr>
        <w:ind w:firstLine="567"/>
        <w:jc w:val="both"/>
        <w:rPr>
          <w:sz w:val="21"/>
          <w:szCs w:val="21"/>
        </w:rPr>
      </w:pPr>
      <w:r>
        <w:rPr>
          <w:sz w:val="21"/>
          <w:szCs w:val="21"/>
        </w:rPr>
        <w:t>9.4.2. Денежные средства, внесенные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частями 7, 7.1 и 7.2, 7.3 статьи 96 Федерального закона № 44-ФЗ возвращаются Поставщику при условии надлежащего исполнения им всех своих обязательств по контракту в течение 15 (пятнадцати) дней с даты исполнения Поставщиком обязательств, предусмотренных настоящим Контрактом.</w:t>
      </w:r>
    </w:p>
    <w:p w14:paraId="27B1E538" w14:textId="77777777" w:rsidR="00C579DC" w:rsidRDefault="00C579DC" w:rsidP="00C579DC">
      <w:pPr>
        <w:ind w:firstLine="567"/>
        <w:jc w:val="both"/>
        <w:rPr>
          <w:sz w:val="21"/>
          <w:szCs w:val="21"/>
        </w:rPr>
      </w:pPr>
      <w:r>
        <w:rPr>
          <w:sz w:val="21"/>
          <w:szCs w:val="21"/>
        </w:rPr>
        <w:tab/>
        <w:t>Заказчик возвращает денежные средства внесенные в качестве обеспечения исполнения настоящего Контракта путем их перечисления на банковский счет Поставщика, реквизиты которого указаны в Контракте.</w:t>
      </w:r>
    </w:p>
    <w:p w14:paraId="6EB357BB" w14:textId="77777777" w:rsidR="00C579DC" w:rsidRDefault="00C579DC" w:rsidP="00C579DC">
      <w:pPr>
        <w:ind w:firstLine="567"/>
        <w:jc w:val="both"/>
        <w:rPr>
          <w:sz w:val="21"/>
          <w:szCs w:val="21"/>
        </w:rPr>
      </w:pPr>
      <w:r>
        <w:rPr>
          <w:sz w:val="21"/>
          <w:szCs w:val="21"/>
        </w:rPr>
        <w:t>9.5. Требования к обеспечению исполнения Контракта, если осуществляется в форме независимой гарантии:</w:t>
      </w:r>
    </w:p>
    <w:p w14:paraId="71398F3A" w14:textId="77777777" w:rsidR="00C579DC" w:rsidRDefault="00C579DC" w:rsidP="00C579DC">
      <w:pPr>
        <w:ind w:firstLine="567"/>
        <w:jc w:val="both"/>
        <w:rPr>
          <w:sz w:val="21"/>
          <w:szCs w:val="21"/>
        </w:rPr>
      </w:pPr>
      <w:r>
        <w:rPr>
          <w:sz w:val="21"/>
          <w:szCs w:val="21"/>
        </w:rPr>
        <w:t xml:space="preserve">9.5.1. В качестве обеспечения исполнения Контракта принимаются независимые гарантии, соответствующие требованиям статей 45 и 96 Федерального закона № 44-ФЗ и Постановлению Правительства РФ от 08.11.2013 N 1005 (ред. от 09.08.2022)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w:t>
      </w:r>
    </w:p>
    <w:p w14:paraId="48388C4C" w14:textId="77777777" w:rsidR="00C579DC" w:rsidRDefault="00C579DC" w:rsidP="00C579DC">
      <w:pPr>
        <w:ind w:firstLine="567"/>
        <w:jc w:val="both"/>
        <w:rPr>
          <w:sz w:val="21"/>
          <w:szCs w:val="21"/>
        </w:rPr>
      </w:pPr>
      <w:r>
        <w:rPr>
          <w:sz w:val="21"/>
          <w:szCs w:val="21"/>
        </w:rPr>
        <w:t>9.5.2. Независимая гарантия должна быть безотзывной и должна содержать:</w:t>
      </w:r>
    </w:p>
    <w:p w14:paraId="3C6B0C90" w14:textId="77777777" w:rsidR="00C579DC" w:rsidRDefault="00C579DC" w:rsidP="00C579DC">
      <w:pPr>
        <w:ind w:firstLine="567"/>
        <w:jc w:val="both"/>
        <w:rPr>
          <w:sz w:val="21"/>
          <w:szCs w:val="21"/>
        </w:rPr>
      </w:pPr>
      <w:r>
        <w:rPr>
          <w:sz w:val="21"/>
          <w:szCs w:val="21"/>
        </w:rPr>
        <w:t>1) сумму независимой гарантии, подлежащую уплате гарантом заказчику в установленных частью 15 статьи 44 Федерального закона № 44-ФЗ случаях,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Федерального закона № 44-ФЗ, а также идентификационный код закупки, при осуществлении которой предоставляется такая независимая гарантия;</w:t>
      </w:r>
    </w:p>
    <w:p w14:paraId="71CDB8B1" w14:textId="77777777" w:rsidR="00C579DC" w:rsidRDefault="00C579DC" w:rsidP="00C579DC">
      <w:pPr>
        <w:ind w:firstLine="567"/>
        <w:jc w:val="both"/>
        <w:rPr>
          <w:sz w:val="21"/>
          <w:szCs w:val="21"/>
        </w:rPr>
      </w:pPr>
      <w:r>
        <w:rPr>
          <w:sz w:val="21"/>
          <w:szCs w:val="21"/>
        </w:rPr>
        <w:t>2) обязательства принципала, надлежащее исполнение которых обеспечивается независимой гарантией;</w:t>
      </w:r>
    </w:p>
    <w:p w14:paraId="7C3349F8" w14:textId="77777777" w:rsidR="00C579DC" w:rsidRDefault="00C579DC" w:rsidP="00C579DC">
      <w:pPr>
        <w:ind w:firstLine="567"/>
        <w:jc w:val="both"/>
        <w:rPr>
          <w:sz w:val="21"/>
          <w:szCs w:val="21"/>
        </w:rPr>
      </w:pPr>
      <w:r>
        <w:rPr>
          <w:sz w:val="21"/>
          <w:szCs w:val="21"/>
        </w:rPr>
        <w:t>3)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её действия, за каждый день просрочки уплатить заказчику неустойку в размере 0,1 процента денежной суммы, подлежащей уплате;</w:t>
      </w:r>
    </w:p>
    <w:p w14:paraId="56A9B00B" w14:textId="77777777" w:rsidR="00C579DC" w:rsidRDefault="00C579DC" w:rsidP="00C579DC">
      <w:pPr>
        <w:ind w:firstLine="567"/>
        <w:jc w:val="both"/>
        <w:rPr>
          <w:sz w:val="21"/>
          <w:szCs w:val="21"/>
        </w:rPr>
      </w:pPr>
      <w:r>
        <w:rPr>
          <w:sz w:val="21"/>
          <w:szCs w:val="21"/>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46D38710" w14:textId="77777777" w:rsidR="00C579DC" w:rsidRDefault="00C579DC" w:rsidP="00C579DC">
      <w:pPr>
        <w:ind w:firstLine="567"/>
        <w:jc w:val="both"/>
        <w:rPr>
          <w:sz w:val="21"/>
          <w:szCs w:val="21"/>
        </w:rPr>
      </w:pPr>
      <w:r>
        <w:rPr>
          <w:sz w:val="21"/>
          <w:szCs w:val="21"/>
        </w:rPr>
        <w:t>5) срок действия независимой гарантии с учётом требований статей 44 и 96 Федерального закона № 44-ФЗ.</w:t>
      </w:r>
    </w:p>
    <w:p w14:paraId="3BF14E53" w14:textId="77777777" w:rsidR="00C579DC" w:rsidRDefault="00C579DC" w:rsidP="00C579DC">
      <w:pPr>
        <w:ind w:firstLine="567"/>
        <w:jc w:val="both"/>
        <w:rPr>
          <w:sz w:val="21"/>
          <w:szCs w:val="21"/>
        </w:rPr>
      </w:pPr>
      <w:r>
        <w:rPr>
          <w:sz w:val="21"/>
          <w:szCs w:val="21"/>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33569401" w14:textId="77777777" w:rsidR="00C579DC" w:rsidRDefault="00C579DC" w:rsidP="00C579DC">
      <w:pPr>
        <w:ind w:firstLine="567"/>
        <w:jc w:val="both"/>
        <w:rPr>
          <w:sz w:val="21"/>
          <w:szCs w:val="21"/>
        </w:rPr>
      </w:pPr>
      <w:r>
        <w:rPr>
          <w:sz w:val="21"/>
          <w:szCs w:val="21"/>
        </w:rPr>
        <w:t>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1B78B9A4" w14:textId="77777777" w:rsidR="00C579DC" w:rsidRDefault="00C579DC" w:rsidP="00C579DC">
      <w:pPr>
        <w:ind w:firstLine="567"/>
        <w:jc w:val="both"/>
        <w:rPr>
          <w:sz w:val="21"/>
          <w:szCs w:val="21"/>
        </w:rPr>
      </w:pPr>
      <w:r>
        <w:rPr>
          <w:sz w:val="21"/>
          <w:szCs w:val="21"/>
        </w:rPr>
        <w:t>8)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17682CD" w14:textId="77777777" w:rsidR="00C579DC" w:rsidRDefault="00C579DC" w:rsidP="00C579DC">
      <w:pPr>
        <w:ind w:firstLine="567"/>
        <w:jc w:val="both"/>
        <w:rPr>
          <w:sz w:val="21"/>
          <w:szCs w:val="21"/>
        </w:rPr>
      </w:pPr>
      <w:r>
        <w:rPr>
          <w:sz w:val="21"/>
          <w:szCs w:val="21"/>
        </w:rPr>
        <w:t>9.5.3. Независимая гарантия, информация о ней и документы, предусмотренные частью 9 статьи 45 Федерального закона № 44-ФЗ, должны быть включены в реестр независимых гарантий, размещенный в единой информационной системе. Ведение такого реестра осуществляется путем включения в соответствии с порядком, таких информации и документов в реестр и присвоения номера реестровой записи. В течение одного рабочего дня после включения таких информации и документов в реестр независимых гарантий гарант направляет принципалу выписку из реестра независимых гарантий.</w:t>
      </w:r>
    </w:p>
    <w:p w14:paraId="3A84AB1E" w14:textId="77777777" w:rsidR="00C579DC" w:rsidRDefault="00C579DC" w:rsidP="00C579DC">
      <w:pPr>
        <w:ind w:firstLine="567"/>
        <w:jc w:val="both"/>
        <w:rPr>
          <w:sz w:val="21"/>
          <w:szCs w:val="21"/>
        </w:rPr>
      </w:pPr>
      <w:r>
        <w:rPr>
          <w:sz w:val="21"/>
          <w:szCs w:val="21"/>
        </w:rPr>
        <w:t>9.6. 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0EA58408" w14:textId="77777777" w:rsidR="00C579DC" w:rsidRDefault="00C579DC" w:rsidP="00C579DC">
      <w:pPr>
        <w:ind w:firstLine="567"/>
        <w:jc w:val="both"/>
        <w:rPr>
          <w:sz w:val="21"/>
          <w:szCs w:val="21"/>
        </w:rPr>
      </w:pPr>
      <w:r>
        <w:rPr>
          <w:sz w:val="21"/>
          <w:szCs w:val="21"/>
        </w:rPr>
        <w:t xml:space="preserve">9.7. Размер обеспечения исполнения Контракта уменьшается посредством направления Заказчиком информации об исполнении Поставщиком обязательств по контракту и стоимости исполненных обязательств для включения в соответствующий реестр контрактов, предусмотренный статьей 103 Федерального закона № 44-ФЗ. Уменьшение размера обеспечения исполнения контракта производится пропорционально стоимости </w:t>
      </w:r>
      <w:r>
        <w:rPr>
          <w:sz w:val="21"/>
          <w:szCs w:val="21"/>
        </w:rPr>
        <w:lastRenderedPageBreak/>
        <w:t>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Поставщика, ему возвращаются заказчиком в установленный в соответствии с частью 27 статьи 34 Федерального закона № 44-ФЗ,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14:paraId="7EC6D595" w14:textId="77777777" w:rsidR="00C579DC" w:rsidRDefault="00C579DC" w:rsidP="00C579DC">
      <w:pPr>
        <w:ind w:firstLine="567"/>
        <w:jc w:val="both"/>
        <w:rPr>
          <w:sz w:val="21"/>
          <w:szCs w:val="21"/>
        </w:rPr>
      </w:pPr>
      <w:r>
        <w:rPr>
          <w:sz w:val="21"/>
          <w:szCs w:val="21"/>
        </w:rPr>
        <w:t>9.8. Исключение банка из перечня, региональной гарантийной организации из перечня, не прекращает действия выданных гарантом и принятых заказчиками 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14:paraId="2CFCBB8D" w14:textId="77777777" w:rsidR="00C579DC" w:rsidRDefault="00C579DC" w:rsidP="00C579DC">
      <w:pPr>
        <w:ind w:firstLine="567"/>
        <w:jc w:val="both"/>
        <w:rPr>
          <w:sz w:val="21"/>
          <w:szCs w:val="21"/>
        </w:rPr>
      </w:pPr>
      <w:r>
        <w:rPr>
          <w:sz w:val="21"/>
          <w:szCs w:val="21"/>
        </w:rPr>
        <w:t>9.9. Обеспечение исполнения настоящего Контракта распространяется, в том числе, на случаи неисполнения обязательств по настоящему Контракту, уплату неустоек в виде штрафа, пени, предусмотренных настоящим Контрактом</w:t>
      </w:r>
    </w:p>
    <w:p w14:paraId="76B3E4F7" w14:textId="77777777" w:rsidR="00C579DC" w:rsidRDefault="00C579DC" w:rsidP="00C579DC">
      <w:pPr>
        <w:ind w:firstLine="567"/>
        <w:jc w:val="both"/>
        <w:rPr>
          <w:sz w:val="21"/>
          <w:szCs w:val="21"/>
        </w:rPr>
      </w:pPr>
      <w:r>
        <w:rPr>
          <w:sz w:val="21"/>
          <w:szCs w:val="21"/>
        </w:rPr>
        <w:t>9.10. Если заключается Контракт с государственным или муниципальным казенным учреждением, то предоставление обеспечения исполнения Контракта не требуется.</w:t>
      </w:r>
    </w:p>
    <w:p w14:paraId="6E63C247" w14:textId="77777777" w:rsidR="00C579DC" w:rsidRDefault="00C579DC" w:rsidP="00C579DC">
      <w:pPr>
        <w:ind w:firstLine="567"/>
        <w:jc w:val="both"/>
        <w:rPr>
          <w:sz w:val="21"/>
          <w:szCs w:val="21"/>
        </w:rPr>
      </w:pPr>
      <w:r>
        <w:rPr>
          <w:sz w:val="21"/>
          <w:szCs w:val="21"/>
        </w:rPr>
        <w:t>9.11.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 44-ФЗ. За каждый день просрочки исполнения Поставщиком данного обязательства начисляется пеня в размере, определенном в порядке, установленном в соответствии с частью 7 статьи 34 Федерального закона № 44-ФЗ.</w:t>
      </w:r>
    </w:p>
    <w:p w14:paraId="04210306" w14:textId="77777777" w:rsidR="00C579DC" w:rsidRDefault="00C579DC" w:rsidP="00C579DC">
      <w:pPr>
        <w:ind w:firstLine="567"/>
        <w:jc w:val="both"/>
        <w:rPr>
          <w:sz w:val="21"/>
          <w:szCs w:val="21"/>
        </w:rPr>
      </w:pPr>
      <w:r>
        <w:rPr>
          <w:sz w:val="21"/>
          <w:szCs w:val="21"/>
        </w:rPr>
        <w:t xml:space="preserve">9.12. Оформление документов, предусмотренных пунктом 5.2. Контракта осуществляется после предоставления Поставщиком обеспечения гарантийных обязательств.   </w:t>
      </w:r>
    </w:p>
    <w:p w14:paraId="017DBFF2" w14:textId="77777777" w:rsidR="00C579DC" w:rsidRDefault="00C579DC" w:rsidP="00C579DC">
      <w:pPr>
        <w:ind w:firstLine="567"/>
        <w:jc w:val="both"/>
        <w:rPr>
          <w:sz w:val="21"/>
          <w:szCs w:val="21"/>
        </w:rPr>
      </w:pPr>
      <w:r>
        <w:rPr>
          <w:sz w:val="21"/>
          <w:szCs w:val="21"/>
        </w:rPr>
        <w:t>9.13. Способ обеспечения гарантийных обязательств определяется Поставщиком самостоятельно.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50395452" w14:textId="77777777" w:rsidR="00C579DC" w:rsidRDefault="00C579DC" w:rsidP="00C579DC">
      <w:pPr>
        <w:ind w:firstLine="567"/>
        <w:jc w:val="both"/>
        <w:rPr>
          <w:sz w:val="21"/>
          <w:szCs w:val="21"/>
        </w:rPr>
      </w:pPr>
      <w:r>
        <w:rPr>
          <w:sz w:val="21"/>
          <w:szCs w:val="21"/>
        </w:rPr>
        <w:t xml:space="preserve">В период действия гарантийных обязательств Поставщик имеет право заменить ранее предоставленное обеспечение гарантийных обязательств, но не может уменьшить его размер.  </w:t>
      </w:r>
    </w:p>
    <w:p w14:paraId="4264AA7A" w14:textId="417C5A56" w:rsidR="00C579DC" w:rsidRDefault="00C579DC" w:rsidP="00C579DC">
      <w:pPr>
        <w:ind w:firstLine="567"/>
        <w:jc w:val="both"/>
        <w:rPr>
          <w:sz w:val="21"/>
          <w:szCs w:val="21"/>
        </w:rPr>
      </w:pPr>
      <w:r>
        <w:rPr>
          <w:sz w:val="21"/>
          <w:szCs w:val="21"/>
        </w:rPr>
        <w:t>9.14. Размер обеспечения гарантийных обязательств Контракта равен 1% цены контракта, что составляет ________________ рублей.</w:t>
      </w:r>
    </w:p>
    <w:p w14:paraId="2AECE3B6" w14:textId="77777777" w:rsidR="00C579DC" w:rsidRDefault="00C579DC" w:rsidP="00C579DC">
      <w:pPr>
        <w:ind w:firstLine="567"/>
        <w:jc w:val="both"/>
        <w:rPr>
          <w:sz w:val="21"/>
          <w:szCs w:val="21"/>
        </w:rPr>
      </w:pPr>
      <w:r>
        <w:rPr>
          <w:sz w:val="21"/>
          <w:szCs w:val="21"/>
        </w:rPr>
        <w:t>9.15. Возврат денежных средств, внесенных в качестве обеспечения гарантийных обязательств, возвращается Поставщику Заказчиком при условии окончания срока гарантийных обязательств по настоящему Контракту в течение 15 (пятнад</w:t>
      </w:r>
      <w:bookmarkStart w:id="2" w:name="_GoBack"/>
      <w:bookmarkEnd w:id="2"/>
      <w:r>
        <w:rPr>
          <w:sz w:val="21"/>
          <w:szCs w:val="21"/>
        </w:rPr>
        <w:t>цати) календарных дней с даты исполнения Поставщик ом своих обязательств по Контракту. Денежные средства возвращаются на банковский счет Поставщика.</w:t>
      </w:r>
    </w:p>
    <w:p w14:paraId="5CE88B57" w14:textId="367A9131" w:rsidR="00C579DC" w:rsidRDefault="00C579DC" w:rsidP="00C579DC">
      <w:pPr>
        <w:ind w:firstLine="567"/>
        <w:jc w:val="both"/>
        <w:rPr>
          <w:sz w:val="21"/>
          <w:szCs w:val="21"/>
        </w:rPr>
      </w:pPr>
      <w:r>
        <w:rPr>
          <w:sz w:val="21"/>
          <w:szCs w:val="21"/>
        </w:rPr>
        <w:t>9.16. Все затраты, связанные с заключением и оформлением договоров и иных документов по обеспечению исполнения Контракта и гарантийных обязательств, несет Поставщик</w:t>
      </w:r>
      <w:r>
        <w:rPr>
          <w:sz w:val="21"/>
          <w:szCs w:val="21"/>
        </w:rPr>
        <w:t>.</w:t>
      </w:r>
    </w:p>
    <w:p w14:paraId="1720C4DE" w14:textId="77777777" w:rsidR="00C579DC" w:rsidRDefault="00C579DC" w:rsidP="00C579DC">
      <w:pPr>
        <w:ind w:firstLine="567"/>
        <w:jc w:val="both"/>
        <w:rPr>
          <w:sz w:val="21"/>
          <w:szCs w:val="21"/>
        </w:rPr>
      </w:pPr>
    </w:p>
    <w:p w14:paraId="230A3CDA" w14:textId="77777777" w:rsidR="001C4040" w:rsidRPr="001C4040" w:rsidRDefault="001C4040" w:rsidP="001C4040">
      <w:pPr>
        <w:widowControl w:val="0"/>
        <w:autoSpaceDE w:val="0"/>
        <w:contextualSpacing/>
        <w:jc w:val="center"/>
        <w:rPr>
          <w:b/>
          <w:sz w:val="22"/>
          <w:szCs w:val="22"/>
        </w:rPr>
      </w:pPr>
      <w:r w:rsidRPr="001C4040">
        <w:rPr>
          <w:b/>
          <w:sz w:val="22"/>
          <w:szCs w:val="22"/>
        </w:rPr>
        <w:t>10. Срок действия, порядок изменения и расторжения Контракта</w:t>
      </w:r>
    </w:p>
    <w:p w14:paraId="5ACD3529" w14:textId="77777777" w:rsidR="001C4040" w:rsidRPr="001C4040" w:rsidRDefault="001C4040" w:rsidP="001C4040">
      <w:pPr>
        <w:autoSpaceDE w:val="0"/>
        <w:ind w:firstLine="709"/>
        <w:contextualSpacing/>
        <w:jc w:val="both"/>
        <w:rPr>
          <w:sz w:val="21"/>
          <w:szCs w:val="21"/>
        </w:rPr>
      </w:pPr>
      <w:r w:rsidRPr="001C4040">
        <w:rPr>
          <w:sz w:val="21"/>
          <w:szCs w:val="21"/>
        </w:rPr>
        <w:t>10.1. Контракт вступает в силу с момента подписания и действует до 31.12.2022г., а в части взаиморасчетов - до полного исполнения Сторонами принятых на себя обязательств.</w:t>
      </w:r>
    </w:p>
    <w:p w14:paraId="0D7D480E" w14:textId="77777777" w:rsidR="001C4040" w:rsidRPr="001C4040" w:rsidRDefault="001C4040" w:rsidP="001C4040">
      <w:pPr>
        <w:ind w:firstLine="709"/>
        <w:contextualSpacing/>
        <w:jc w:val="both"/>
        <w:rPr>
          <w:sz w:val="21"/>
          <w:szCs w:val="21"/>
        </w:rPr>
      </w:pPr>
      <w:r w:rsidRPr="001C4040">
        <w:rPr>
          <w:sz w:val="21"/>
          <w:szCs w:val="21"/>
        </w:rPr>
        <w:t>10.2. Все изменения Контракта должны быть совершены в письменном виде и оформлены дополнительными соглашениями к Контракту.</w:t>
      </w:r>
    </w:p>
    <w:p w14:paraId="1A41F29E" w14:textId="77777777" w:rsidR="001C4040" w:rsidRPr="001C4040" w:rsidRDefault="001C4040" w:rsidP="001C4040">
      <w:pPr>
        <w:ind w:firstLine="709"/>
        <w:contextualSpacing/>
        <w:jc w:val="both"/>
        <w:rPr>
          <w:sz w:val="21"/>
          <w:szCs w:val="21"/>
        </w:rPr>
      </w:pPr>
      <w:r w:rsidRPr="001C4040">
        <w:rPr>
          <w:sz w:val="21"/>
          <w:szCs w:val="21"/>
        </w:rPr>
        <w:t>10.3.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6F054D58" w14:textId="77777777" w:rsidR="001C4040" w:rsidRPr="001C4040" w:rsidRDefault="001C4040" w:rsidP="001C4040">
      <w:pPr>
        <w:ind w:firstLine="709"/>
        <w:contextualSpacing/>
        <w:jc w:val="both"/>
        <w:rPr>
          <w:sz w:val="21"/>
          <w:szCs w:val="21"/>
        </w:rPr>
      </w:pPr>
      <w:r w:rsidRPr="001C4040">
        <w:rPr>
          <w:sz w:val="21"/>
          <w:szCs w:val="21"/>
        </w:rPr>
        <w:t>10.4.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14:paraId="397520C8" w14:textId="77777777" w:rsidR="001C4040" w:rsidRPr="001C4040" w:rsidRDefault="001C4040" w:rsidP="001C4040">
      <w:pPr>
        <w:ind w:firstLine="709"/>
        <w:contextualSpacing/>
        <w:jc w:val="both"/>
        <w:rPr>
          <w:sz w:val="21"/>
          <w:szCs w:val="21"/>
        </w:rPr>
      </w:pPr>
      <w:r w:rsidRPr="001C4040">
        <w:rPr>
          <w:sz w:val="21"/>
          <w:szCs w:val="21"/>
        </w:rPr>
        <w:t>10.5.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5D775D37" w14:textId="77777777" w:rsidR="001C4040" w:rsidRPr="001C4040" w:rsidRDefault="001C4040" w:rsidP="001C4040">
      <w:pPr>
        <w:ind w:firstLine="709"/>
        <w:contextualSpacing/>
        <w:jc w:val="both"/>
        <w:rPr>
          <w:spacing w:val="1"/>
          <w:sz w:val="21"/>
          <w:szCs w:val="21"/>
        </w:rPr>
      </w:pPr>
      <w:r w:rsidRPr="001C4040">
        <w:rPr>
          <w:sz w:val="21"/>
          <w:szCs w:val="21"/>
        </w:rPr>
        <w:t>10.6. Существенные условия Контракта могут быть изменены только в случаях, предусмотренных ст. 95 Федерального закона №44-ФЗ</w:t>
      </w:r>
      <w:r w:rsidRPr="001C4040">
        <w:rPr>
          <w:spacing w:val="1"/>
          <w:sz w:val="21"/>
          <w:szCs w:val="21"/>
        </w:rPr>
        <w:t>.</w:t>
      </w:r>
    </w:p>
    <w:p w14:paraId="473FE889" w14:textId="77777777" w:rsidR="001C4040" w:rsidRPr="001C4040" w:rsidRDefault="001C4040" w:rsidP="001C4040">
      <w:pPr>
        <w:ind w:firstLine="709"/>
        <w:contextualSpacing/>
        <w:jc w:val="both"/>
        <w:rPr>
          <w:sz w:val="21"/>
          <w:szCs w:val="21"/>
          <w:shd w:val="clear" w:color="auto" w:fill="FFFFFF"/>
        </w:rPr>
      </w:pPr>
      <w:r w:rsidRPr="001C4040">
        <w:rPr>
          <w:spacing w:val="1"/>
          <w:sz w:val="21"/>
          <w:szCs w:val="21"/>
        </w:rPr>
        <w:lastRenderedPageBreak/>
        <w:t>10.7.</w:t>
      </w:r>
      <w:r w:rsidRPr="001C4040">
        <w:rPr>
          <w:sz w:val="21"/>
          <w:szCs w:val="21"/>
          <w:shd w:val="clear" w:color="auto" w:fill="FFFFFF"/>
        </w:rPr>
        <w:t xml:space="preserve"> В случае принятия заказчиком предусмотренного частью 9 статьи 95 Федерального закона №44-ФЗ решения об одностороннем отказе от исполнения контракта, заключенного по результатам проведения электронных процедур:</w:t>
      </w:r>
    </w:p>
    <w:p w14:paraId="79C8BCA3" w14:textId="77777777" w:rsidR="001C4040" w:rsidRPr="001C4040" w:rsidRDefault="001C4040" w:rsidP="001C4040">
      <w:pPr>
        <w:ind w:firstLine="709"/>
        <w:contextualSpacing/>
        <w:jc w:val="both"/>
        <w:rPr>
          <w:sz w:val="21"/>
          <w:szCs w:val="21"/>
          <w:shd w:val="clear" w:color="auto" w:fill="FFFFFF"/>
        </w:rPr>
      </w:pPr>
      <w:r w:rsidRPr="001C4040">
        <w:rPr>
          <w:sz w:val="21"/>
          <w:szCs w:val="21"/>
          <w:shd w:val="clear" w:color="auto" w:fill="FFFFFF"/>
        </w:rPr>
        <w:t xml:space="preserve">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w:t>
      </w:r>
    </w:p>
    <w:p w14:paraId="24F9B67F" w14:textId="77777777" w:rsidR="001C4040" w:rsidRPr="001C4040" w:rsidRDefault="001C4040" w:rsidP="001C4040">
      <w:pPr>
        <w:ind w:firstLine="709"/>
        <w:contextualSpacing/>
        <w:jc w:val="both"/>
        <w:rPr>
          <w:sz w:val="21"/>
          <w:szCs w:val="21"/>
          <w:shd w:val="clear" w:color="auto" w:fill="FFFFFF"/>
        </w:rPr>
      </w:pPr>
      <w:r w:rsidRPr="001C4040">
        <w:rPr>
          <w:sz w:val="21"/>
          <w:szCs w:val="21"/>
          <w:shd w:val="clear" w:color="auto" w:fill="FFFFFF"/>
        </w:rPr>
        <w:t>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пунктом 1 настоящей части автоматически с использованием единой информационной системы направляется поставщику (подрядчику, исполнителю). Датой поступления поставщику (подрядчику, исполнителю)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поставщик (подрядчик, исполнитель);</w:t>
      </w:r>
    </w:p>
    <w:p w14:paraId="1ADAF497" w14:textId="77777777" w:rsidR="001C4040" w:rsidRPr="001C4040" w:rsidRDefault="001C4040" w:rsidP="001C4040">
      <w:pPr>
        <w:ind w:firstLine="709"/>
        <w:contextualSpacing/>
        <w:jc w:val="both"/>
        <w:rPr>
          <w:sz w:val="21"/>
          <w:szCs w:val="21"/>
          <w:shd w:val="clear" w:color="auto" w:fill="FFFFFF"/>
        </w:rPr>
      </w:pPr>
      <w:r w:rsidRPr="001C4040">
        <w:rPr>
          <w:sz w:val="21"/>
          <w:szCs w:val="21"/>
          <w:shd w:val="clear" w:color="auto" w:fill="FFFFFF"/>
        </w:rPr>
        <w:t>3) поступление решения об одностороннем отказе от исполнения контракта в соответствии с пунктом 2 настоящей части считается надлежащим уведомлением поставщика (подрядчика, исполнителя) об одностороннем отказе от исполнения контракта.</w:t>
      </w:r>
    </w:p>
    <w:p w14:paraId="5CE5FF26" w14:textId="77777777" w:rsidR="001C4040" w:rsidRPr="001C4040" w:rsidRDefault="001C4040" w:rsidP="001C4040">
      <w:pPr>
        <w:ind w:firstLine="709"/>
        <w:contextualSpacing/>
        <w:jc w:val="both"/>
        <w:rPr>
          <w:sz w:val="21"/>
          <w:szCs w:val="21"/>
          <w:shd w:val="clear" w:color="auto" w:fill="FFFFFF"/>
        </w:rPr>
      </w:pPr>
      <w:r w:rsidRPr="001C4040">
        <w:rPr>
          <w:sz w:val="21"/>
          <w:szCs w:val="21"/>
          <w:shd w:val="clear" w:color="auto" w:fill="FFFFFF"/>
        </w:rPr>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14:paraId="7E7A3AC7" w14:textId="77777777" w:rsidR="001C4040" w:rsidRPr="001C4040" w:rsidRDefault="001C4040" w:rsidP="001C4040">
      <w:pPr>
        <w:ind w:firstLine="709"/>
        <w:contextualSpacing/>
        <w:jc w:val="both"/>
        <w:rPr>
          <w:sz w:val="21"/>
          <w:szCs w:val="21"/>
          <w:shd w:val="clear" w:color="auto" w:fill="FFFFFF"/>
        </w:rPr>
      </w:pPr>
      <w:r w:rsidRPr="001C4040">
        <w:rPr>
          <w:sz w:val="21"/>
          <w:szCs w:val="21"/>
          <w:shd w:val="clear" w:color="auto" w:fill="FFFFFF"/>
        </w:rPr>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322DECAA" w14:textId="77777777" w:rsidR="001C4040" w:rsidRPr="001C4040" w:rsidRDefault="001C4040" w:rsidP="001C4040">
      <w:pPr>
        <w:ind w:firstLine="709"/>
        <w:contextualSpacing/>
        <w:jc w:val="both"/>
        <w:rPr>
          <w:sz w:val="21"/>
          <w:szCs w:val="21"/>
          <w:shd w:val="clear" w:color="auto" w:fill="FFFFFF"/>
        </w:rPr>
      </w:pPr>
      <w:r w:rsidRPr="001C4040">
        <w:rPr>
          <w:sz w:val="21"/>
          <w:szCs w:val="21"/>
          <w:shd w:val="clear" w:color="auto" w:fill="FFFFFF"/>
        </w:rPr>
        <w:t xml:space="preserve">10.9.1 В случае отмены заказчиком в соответствии с настоящим Федеральным законом не вступившего в силу решения об одностороннем отказе от исполнения контракта, размещенного в единой информационной системе,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единой информационной системе. </w:t>
      </w:r>
    </w:p>
    <w:p w14:paraId="26DCFFB7" w14:textId="77777777" w:rsidR="001C4040" w:rsidRPr="001C4040" w:rsidRDefault="001C4040" w:rsidP="001C4040">
      <w:pPr>
        <w:ind w:firstLine="709"/>
        <w:contextualSpacing/>
        <w:jc w:val="both"/>
        <w:rPr>
          <w:sz w:val="21"/>
          <w:szCs w:val="21"/>
        </w:rPr>
      </w:pPr>
      <w:r w:rsidRPr="001C4040">
        <w:rPr>
          <w:sz w:val="21"/>
          <w:szCs w:val="21"/>
        </w:rPr>
        <w:t>10.10. Заказчик обязан принять решение об одностороннем отказе от исполнения Контракта по основаниям, предусмотренным частью 15 статьи 95 Федерального закона о контрактной системе.</w:t>
      </w:r>
    </w:p>
    <w:p w14:paraId="074ACDAD" w14:textId="77777777" w:rsidR="001C4040" w:rsidRPr="001C4040" w:rsidRDefault="001C4040" w:rsidP="001C4040">
      <w:pPr>
        <w:ind w:firstLine="709"/>
        <w:contextualSpacing/>
        <w:jc w:val="both"/>
        <w:rPr>
          <w:sz w:val="21"/>
          <w:szCs w:val="21"/>
          <w:shd w:val="clear" w:color="auto" w:fill="FFFFFF"/>
        </w:rPr>
      </w:pPr>
      <w:r w:rsidRPr="001C4040">
        <w:rPr>
          <w:sz w:val="21"/>
          <w:szCs w:val="21"/>
          <w:shd w:val="clear" w:color="auto" w:fill="FFFFFF"/>
        </w:rPr>
        <w:t>10.11.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(подрядчиком, исполнителем) обязательств, предусмотренных контрактом, направляет в соответствии с порядком, предусмотренным пунктом 1 части 10 статьи 104 Федерального закона №44-ФЗ, обращение о включении информации о поставщике (подрядчике, исполнителе) в реестр недобросовестных поставщиков (подрядчиков, исполнителей).</w:t>
      </w:r>
    </w:p>
    <w:p w14:paraId="5BC1102E" w14:textId="77777777" w:rsidR="001C4040" w:rsidRPr="001C4040" w:rsidRDefault="001C4040" w:rsidP="001C4040">
      <w:pPr>
        <w:ind w:firstLine="709"/>
        <w:contextualSpacing/>
        <w:jc w:val="both"/>
        <w:rPr>
          <w:sz w:val="21"/>
          <w:szCs w:val="21"/>
          <w:shd w:val="clear" w:color="auto" w:fill="FFFFFF"/>
        </w:rPr>
      </w:pPr>
      <w:r w:rsidRPr="001C4040">
        <w:rPr>
          <w:sz w:val="21"/>
          <w:szCs w:val="21"/>
          <w:shd w:val="clear" w:color="auto" w:fill="FFFFFF"/>
        </w:rPr>
        <w:t>10.12.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896A69B" w14:textId="2DE48C5B" w:rsidR="001C4040" w:rsidRPr="001C4040" w:rsidRDefault="001C4040" w:rsidP="001C4040">
      <w:pPr>
        <w:ind w:firstLine="709"/>
        <w:contextualSpacing/>
        <w:jc w:val="both"/>
        <w:rPr>
          <w:sz w:val="21"/>
          <w:szCs w:val="21"/>
          <w:shd w:val="clear" w:color="auto" w:fill="FFFFFF"/>
        </w:rPr>
      </w:pPr>
      <w:r w:rsidRPr="001C4040">
        <w:rPr>
          <w:sz w:val="21"/>
          <w:szCs w:val="21"/>
          <w:shd w:val="clear" w:color="auto" w:fill="FFFFFF"/>
        </w:rPr>
        <w:t>10.13. В случае принятия поставщиком (подрядчиком, исполнителем) предусмотренно</w:t>
      </w:r>
      <w:r w:rsidR="00455C48">
        <w:rPr>
          <w:sz w:val="21"/>
          <w:szCs w:val="21"/>
          <w:shd w:val="clear" w:color="auto" w:fill="FFFFFF"/>
        </w:rPr>
        <w:t>го пунктом 10</w:t>
      </w:r>
      <w:r w:rsidRPr="001C4040">
        <w:rPr>
          <w:sz w:val="21"/>
          <w:szCs w:val="21"/>
          <w:shd w:val="clear" w:color="auto" w:fill="FFFFFF"/>
        </w:rPr>
        <w:t>.12 контракта решения об одностороннем отказе от исполнения контракта, заключенного по результатам проведения электронных процедур, закрытых электронных процедур, такое решение направляется заказчику в следующем порядке:</w:t>
      </w:r>
    </w:p>
    <w:p w14:paraId="66823F61" w14:textId="77777777" w:rsidR="001C4040" w:rsidRPr="001C4040" w:rsidRDefault="001C4040" w:rsidP="001C4040">
      <w:pPr>
        <w:ind w:firstLine="709"/>
        <w:contextualSpacing/>
        <w:jc w:val="both"/>
        <w:rPr>
          <w:sz w:val="21"/>
          <w:szCs w:val="21"/>
          <w:shd w:val="clear" w:color="auto" w:fill="FFFFFF"/>
        </w:rPr>
      </w:pPr>
      <w:r w:rsidRPr="001C4040">
        <w:rPr>
          <w:sz w:val="21"/>
          <w:szCs w:val="21"/>
          <w:shd w:val="clear" w:color="auto" w:fill="FFFFFF"/>
        </w:rPr>
        <w:t xml:space="preserve">1) поставщик (подрядчик, исполнитель)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решение в единой информационной системе. </w:t>
      </w:r>
    </w:p>
    <w:p w14:paraId="2DC6597C" w14:textId="77777777" w:rsidR="001C4040" w:rsidRPr="001C4040" w:rsidRDefault="001C4040" w:rsidP="001C4040">
      <w:pPr>
        <w:ind w:firstLine="709"/>
        <w:contextualSpacing/>
        <w:jc w:val="both"/>
        <w:rPr>
          <w:sz w:val="21"/>
          <w:szCs w:val="21"/>
          <w:shd w:val="clear" w:color="auto" w:fill="FFFFFF"/>
        </w:rPr>
      </w:pPr>
      <w:r w:rsidRPr="001C4040">
        <w:rPr>
          <w:sz w:val="21"/>
          <w:szCs w:val="21"/>
          <w:shd w:val="clear" w:color="auto" w:fill="FFFFFF"/>
        </w:rPr>
        <w:t>2) решение об одностороннем отказе от исполнения контракта не позднее одного часа с момента его размещения в единой информационной системе автоматически с использованием единой информационной системы направляется заказчику. Датой поступления заказчику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заказчик;</w:t>
      </w:r>
      <w:r w:rsidRPr="001C4040">
        <w:rPr>
          <w:sz w:val="21"/>
          <w:szCs w:val="21"/>
          <w:shd w:val="clear" w:color="auto" w:fill="FFFFFF"/>
        </w:rPr>
        <w:tab/>
      </w:r>
    </w:p>
    <w:p w14:paraId="2D63BD72" w14:textId="77777777" w:rsidR="001C4040" w:rsidRPr="001C4040" w:rsidRDefault="001C4040" w:rsidP="001C4040">
      <w:pPr>
        <w:ind w:firstLine="709"/>
        <w:contextualSpacing/>
        <w:jc w:val="both"/>
        <w:rPr>
          <w:sz w:val="21"/>
          <w:szCs w:val="21"/>
          <w:shd w:val="clear" w:color="auto" w:fill="FFFFFF"/>
        </w:rPr>
      </w:pPr>
      <w:r w:rsidRPr="001C4040">
        <w:rPr>
          <w:sz w:val="21"/>
          <w:szCs w:val="21"/>
          <w:shd w:val="clear" w:color="auto" w:fill="FFFFFF"/>
        </w:rPr>
        <w:t>3) поступление решения об одностороннем отказе от исполнения контракта в соответствии с пунктом 2 настоящей части считается надлежащим уведомлением заказчика об одностороннем отказе от исполнения контракта.</w:t>
      </w:r>
    </w:p>
    <w:p w14:paraId="66677842" w14:textId="77777777" w:rsidR="001C4040" w:rsidRPr="001C4040" w:rsidRDefault="001C4040" w:rsidP="001C4040">
      <w:pPr>
        <w:ind w:firstLine="709"/>
        <w:contextualSpacing/>
        <w:jc w:val="both"/>
        <w:rPr>
          <w:sz w:val="21"/>
          <w:szCs w:val="21"/>
          <w:shd w:val="clear" w:color="auto" w:fill="FFFFFF"/>
        </w:rPr>
      </w:pPr>
      <w:r w:rsidRPr="001C4040">
        <w:rPr>
          <w:sz w:val="21"/>
          <w:szCs w:val="21"/>
          <w:shd w:val="clear" w:color="auto" w:fill="FFFFFF"/>
        </w:rPr>
        <w:t>10.14.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14:paraId="2A7D5E82" w14:textId="77777777" w:rsidR="001C4040" w:rsidRPr="001C4040" w:rsidRDefault="001C4040" w:rsidP="001C4040">
      <w:pPr>
        <w:ind w:firstLine="709"/>
        <w:contextualSpacing/>
        <w:jc w:val="both"/>
        <w:rPr>
          <w:sz w:val="21"/>
          <w:szCs w:val="21"/>
          <w:shd w:val="clear" w:color="auto" w:fill="FFFFFF"/>
        </w:rPr>
      </w:pPr>
      <w:r w:rsidRPr="001C4040">
        <w:rPr>
          <w:sz w:val="21"/>
          <w:szCs w:val="21"/>
          <w:shd w:val="clear" w:color="auto" w:fill="FFFFFF"/>
        </w:rPr>
        <w:lastRenderedPageBreak/>
        <w:t>10.15. 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269F7599" w14:textId="77777777" w:rsidR="001C4040" w:rsidRPr="001C4040" w:rsidRDefault="001C4040" w:rsidP="001C4040">
      <w:pPr>
        <w:ind w:firstLine="709"/>
        <w:contextualSpacing/>
        <w:jc w:val="both"/>
        <w:rPr>
          <w:sz w:val="21"/>
          <w:szCs w:val="21"/>
          <w:shd w:val="clear" w:color="auto" w:fill="FFFFFF"/>
        </w:rPr>
      </w:pPr>
      <w:r w:rsidRPr="001C4040">
        <w:rPr>
          <w:sz w:val="21"/>
          <w:szCs w:val="21"/>
          <w:shd w:val="clear" w:color="auto" w:fill="FFFFFF"/>
        </w:rPr>
        <w:t xml:space="preserve">10.15.1. В случае отмены поставщиком (подрядчиком, исполнителем) не вступившего в силу решения об одностороннем отказе от исполнения контракта, размещенного в единой информационной системе, поставщик (подрядчик, исполнитель)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извещение в единой информационной системе. </w:t>
      </w:r>
    </w:p>
    <w:p w14:paraId="4E6F364A" w14:textId="77777777" w:rsidR="001C4040" w:rsidRPr="001C4040" w:rsidRDefault="001C4040" w:rsidP="001C4040">
      <w:pPr>
        <w:ind w:firstLine="709"/>
        <w:contextualSpacing/>
        <w:jc w:val="both"/>
        <w:rPr>
          <w:spacing w:val="1"/>
          <w:sz w:val="22"/>
          <w:szCs w:val="22"/>
        </w:rPr>
      </w:pPr>
      <w:r w:rsidRPr="001C4040">
        <w:rPr>
          <w:sz w:val="21"/>
          <w:szCs w:val="21"/>
          <w:shd w:val="clear" w:color="auto" w:fill="FFFFFF"/>
        </w:rPr>
        <w:t>10.16.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B828835" w14:textId="77777777" w:rsidR="001C4040" w:rsidRPr="001C4040" w:rsidRDefault="001C4040" w:rsidP="001C4040">
      <w:pPr>
        <w:ind w:firstLine="709"/>
        <w:contextualSpacing/>
        <w:jc w:val="both"/>
        <w:rPr>
          <w:b/>
          <w:sz w:val="22"/>
          <w:szCs w:val="22"/>
        </w:rPr>
      </w:pPr>
    </w:p>
    <w:p w14:paraId="79B00C21" w14:textId="77777777" w:rsidR="001C4040" w:rsidRPr="001C4040" w:rsidRDefault="001C4040" w:rsidP="001C4040">
      <w:pPr>
        <w:widowControl w:val="0"/>
        <w:autoSpaceDE w:val="0"/>
        <w:contextualSpacing/>
        <w:jc w:val="center"/>
        <w:rPr>
          <w:b/>
          <w:sz w:val="22"/>
          <w:szCs w:val="22"/>
        </w:rPr>
      </w:pPr>
      <w:r w:rsidRPr="001C4040">
        <w:rPr>
          <w:b/>
          <w:sz w:val="22"/>
          <w:szCs w:val="22"/>
        </w:rPr>
        <w:t>11. Порядок урегулирования споров</w:t>
      </w:r>
    </w:p>
    <w:p w14:paraId="71CE34A3" w14:textId="77777777" w:rsidR="001C4040" w:rsidRPr="001C4040" w:rsidRDefault="001C4040" w:rsidP="001C4040">
      <w:pPr>
        <w:widowControl w:val="0"/>
        <w:autoSpaceDE w:val="0"/>
        <w:ind w:firstLine="709"/>
        <w:contextualSpacing/>
        <w:jc w:val="both"/>
        <w:rPr>
          <w:sz w:val="22"/>
          <w:szCs w:val="22"/>
        </w:rPr>
      </w:pPr>
      <w:r w:rsidRPr="001C4040">
        <w:rPr>
          <w:sz w:val="22"/>
          <w:szCs w:val="22"/>
        </w:rPr>
        <w:t>11.1. Все споры и разногласия, возникшие в связи с исполнением Контракта, его изменением, расторжением или признанием недействительным, Стороны будут стремиться решить путем переговоров.</w:t>
      </w:r>
    </w:p>
    <w:p w14:paraId="0EC64BBA" w14:textId="77777777" w:rsidR="001C4040" w:rsidRPr="001C4040" w:rsidRDefault="001C4040" w:rsidP="001C4040">
      <w:pPr>
        <w:widowControl w:val="0"/>
        <w:autoSpaceDE w:val="0"/>
        <w:ind w:firstLine="709"/>
        <w:contextualSpacing/>
        <w:jc w:val="both"/>
        <w:rPr>
          <w:sz w:val="22"/>
          <w:szCs w:val="22"/>
        </w:rPr>
      </w:pPr>
      <w:r w:rsidRPr="001C4040">
        <w:rPr>
          <w:sz w:val="22"/>
          <w:szCs w:val="22"/>
        </w:rPr>
        <w:t>11.2. В случае недостижения взаимного согласия все споры по Контракту разрешаются в Арбитражном суде Республики Крым.</w:t>
      </w:r>
    </w:p>
    <w:p w14:paraId="6853D172" w14:textId="77777777" w:rsidR="001C4040" w:rsidRPr="001C4040" w:rsidRDefault="001C4040" w:rsidP="001C4040">
      <w:pPr>
        <w:widowControl w:val="0"/>
        <w:autoSpaceDE w:val="0"/>
        <w:ind w:firstLine="709"/>
        <w:contextualSpacing/>
        <w:jc w:val="both"/>
        <w:rPr>
          <w:b/>
          <w:sz w:val="22"/>
          <w:szCs w:val="22"/>
        </w:rPr>
      </w:pPr>
      <w:r w:rsidRPr="001C4040">
        <w:rPr>
          <w:sz w:val="22"/>
          <w:szCs w:val="22"/>
        </w:rPr>
        <w:t>11.3. До передачи спора на разрешение Арбитражного суда, Стороны принимают меры к его урегулированию в претензионном порядке. Претензия должна быть направлена в письменном виде. По полученной претензии Сторона обязана дать письменный ответ по существу в срок не позднее 10 (десяти) рабочих дней с даты ее получения.</w:t>
      </w:r>
    </w:p>
    <w:p w14:paraId="7296E910" w14:textId="77777777" w:rsidR="001C4040" w:rsidRPr="001C4040" w:rsidRDefault="001C4040" w:rsidP="001C4040">
      <w:pPr>
        <w:autoSpaceDE w:val="0"/>
        <w:contextualSpacing/>
        <w:jc w:val="center"/>
        <w:rPr>
          <w:b/>
          <w:sz w:val="22"/>
          <w:szCs w:val="22"/>
        </w:rPr>
      </w:pPr>
      <w:r w:rsidRPr="001C4040">
        <w:rPr>
          <w:b/>
          <w:sz w:val="22"/>
          <w:szCs w:val="22"/>
        </w:rPr>
        <w:t>12. Прочие условия</w:t>
      </w:r>
    </w:p>
    <w:p w14:paraId="2278052C" w14:textId="77777777" w:rsidR="001C4040" w:rsidRPr="001C4040" w:rsidRDefault="001C4040" w:rsidP="001C4040">
      <w:pPr>
        <w:ind w:firstLine="709"/>
        <w:contextualSpacing/>
        <w:jc w:val="both"/>
        <w:rPr>
          <w:sz w:val="22"/>
          <w:szCs w:val="22"/>
        </w:rPr>
      </w:pPr>
      <w:r w:rsidRPr="001C4040">
        <w:rPr>
          <w:sz w:val="22"/>
          <w:szCs w:val="22"/>
        </w:rPr>
        <w:t>12.1. Все уведомления Сторон, связанные с исполнением Контракта, направляются в письменной форме по почте заказным письмом с уведомлением о вручении по адресу Стороны, указанному в Контракте,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14 (четырнадцати) календарных дней с даты направления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716B3449" w14:textId="77777777" w:rsidR="001C4040" w:rsidRPr="001C4040" w:rsidRDefault="001C4040" w:rsidP="001C4040">
      <w:pPr>
        <w:widowControl w:val="0"/>
        <w:autoSpaceDE w:val="0"/>
        <w:ind w:firstLine="709"/>
        <w:contextualSpacing/>
        <w:jc w:val="both"/>
        <w:rPr>
          <w:sz w:val="22"/>
          <w:szCs w:val="22"/>
        </w:rPr>
      </w:pPr>
      <w:r w:rsidRPr="001C4040">
        <w:rPr>
          <w:sz w:val="22"/>
          <w:szCs w:val="22"/>
        </w:rPr>
        <w:t xml:space="preserve">12.2. Контракт составлен в 2 (двух) экземплярах, по одному для каждой из Сторон, имеющих одинаковую юридическую силу. </w:t>
      </w:r>
    </w:p>
    <w:p w14:paraId="38C1C36A" w14:textId="77777777" w:rsidR="001C4040" w:rsidRPr="001C4040" w:rsidRDefault="001C4040" w:rsidP="001C4040">
      <w:pPr>
        <w:widowControl w:val="0"/>
        <w:tabs>
          <w:tab w:val="left" w:pos="709"/>
        </w:tabs>
        <w:autoSpaceDE w:val="0"/>
        <w:ind w:firstLine="709"/>
        <w:contextualSpacing/>
        <w:jc w:val="both"/>
        <w:rPr>
          <w:sz w:val="22"/>
          <w:szCs w:val="22"/>
        </w:rPr>
      </w:pPr>
      <w:r w:rsidRPr="001C4040">
        <w:rPr>
          <w:sz w:val="22"/>
          <w:szCs w:val="22"/>
        </w:rPr>
        <w:t>12.3.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7C728CC0" w14:textId="77777777" w:rsidR="001C4040" w:rsidRPr="001C4040" w:rsidRDefault="001C4040" w:rsidP="001C4040">
      <w:pPr>
        <w:widowControl w:val="0"/>
        <w:autoSpaceDE w:val="0"/>
        <w:ind w:firstLine="709"/>
        <w:contextualSpacing/>
        <w:jc w:val="both"/>
        <w:rPr>
          <w:sz w:val="22"/>
          <w:szCs w:val="22"/>
        </w:rPr>
      </w:pPr>
      <w:r w:rsidRPr="001C4040">
        <w:rPr>
          <w:sz w:val="22"/>
          <w:szCs w:val="22"/>
        </w:rPr>
        <w:t>12.4.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518E9A62" w14:textId="77777777" w:rsidR="001C4040" w:rsidRPr="001C4040" w:rsidRDefault="001C4040" w:rsidP="001C4040">
      <w:pPr>
        <w:widowControl w:val="0"/>
        <w:autoSpaceDE w:val="0"/>
        <w:ind w:firstLine="709"/>
        <w:contextualSpacing/>
        <w:jc w:val="both"/>
        <w:rPr>
          <w:b/>
          <w:sz w:val="22"/>
          <w:szCs w:val="22"/>
        </w:rPr>
      </w:pPr>
      <w:r w:rsidRPr="001C4040">
        <w:rPr>
          <w:sz w:val="22"/>
          <w:szCs w:val="22"/>
        </w:rPr>
        <w:t>12.5. Во всем, что не предусмотрено Контрактом, Стороны руководствуются законодательством Российской Федерации.</w:t>
      </w:r>
    </w:p>
    <w:p w14:paraId="66C58C86" w14:textId="77777777" w:rsidR="001C4040" w:rsidRPr="001C4040" w:rsidRDefault="001C4040" w:rsidP="001C4040">
      <w:pPr>
        <w:widowControl w:val="0"/>
        <w:tabs>
          <w:tab w:val="left" w:pos="709"/>
        </w:tabs>
        <w:autoSpaceDE w:val="0"/>
        <w:contextualSpacing/>
        <w:jc w:val="center"/>
        <w:rPr>
          <w:b/>
          <w:sz w:val="22"/>
          <w:szCs w:val="22"/>
        </w:rPr>
      </w:pPr>
      <w:r w:rsidRPr="001C4040">
        <w:rPr>
          <w:b/>
          <w:sz w:val="22"/>
          <w:szCs w:val="22"/>
        </w:rPr>
        <w:t>13. Приложения</w:t>
      </w:r>
    </w:p>
    <w:p w14:paraId="43ACD23D" w14:textId="77777777" w:rsidR="001C4040" w:rsidRPr="001C4040" w:rsidRDefault="001C4040" w:rsidP="001C4040">
      <w:pPr>
        <w:widowControl w:val="0"/>
        <w:tabs>
          <w:tab w:val="left" w:pos="709"/>
        </w:tabs>
        <w:autoSpaceDE w:val="0"/>
        <w:ind w:firstLine="709"/>
        <w:contextualSpacing/>
        <w:jc w:val="both"/>
        <w:rPr>
          <w:sz w:val="22"/>
          <w:szCs w:val="22"/>
        </w:rPr>
      </w:pPr>
      <w:r w:rsidRPr="001C4040">
        <w:rPr>
          <w:sz w:val="22"/>
          <w:szCs w:val="22"/>
        </w:rPr>
        <w:t>13.1. Неотъемлемыми частями Контракта являются следующие приложения к Контракту:</w:t>
      </w:r>
    </w:p>
    <w:p w14:paraId="580A34AB" w14:textId="77777777" w:rsidR="001C4040" w:rsidRPr="001C4040" w:rsidRDefault="001C4040" w:rsidP="001C4040">
      <w:pPr>
        <w:widowControl w:val="0"/>
        <w:tabs>
          <w:tab w:val="left" w:pos="709"/>
        </w:tabs>
        <w:autoSpaceDE w:val="0"/>
        <w:ind w:firstLine="709"/>
        <w:contextualSpacing/>
        <w:jc w:val="both"/>
        <w:rPr>
          <w:sz w:val="22"/>
          <w:szCs w:val="22"/>
        </w:rPr>
      </w:pPr>
      <w:r w:rsidRPr="001C4040">
        <w:rPr>
          <w:sz w:val="22"/>
          <w:szCs w:val="22"/>
        </w:rPr>
        <w:t>- приложение № 1 «Спецификация»;</w:t>
      </w:r>
    </w:p>
    <w:p w14:paraId="1A935B0A" w14:textId="77777777" w:rsidR="001C4040" w:rsidRPr="001C4040" w:rsidRDefault="001C4040" w:rsidP="001C4040">
      <w:pPr>
        <w:widowControl w:val="0"/>
        <w:tabs>
          <w:tab w:val="left" w:pos="709"/>
        </w:tabs>
        <w:autoSpaceDE w:val="0"/>
        <w:ind w:firstLine="709"/>
        <w:contextualSpacing/>
        <w:jc w:val="both"/>
        <w:rPr>
          <w:sz w:val="22"/>
          <w:szCs w:val="22"/>
        </w:rPr>
      </w:pPr>
    </w:p>
    <w:p w14:paraId="22185D16" w14:textId="77777777" w:rsidR="001C4040" w:rsidRPr="001C4040" w:rsidRDefault="001C4040" w:rsidP="001C4040">
      <w:pPr>
        <w:contextualSpacing/>
        <w:jc w:val="center"/>
        <w:rPr>
          <w:b/>
          <w:sz w:val="22"/>
          <w:szCs w:val="22"/>
        </w:rPr>
      </w:pPr>
      <w:r w:rsidRPr="001C4040">
        <w:rPr>
          <w:b/>
          <w:sz w:val="22"/>
          <w:szCs w:val="22"/>
        </w:rPr>
        <w:t>14. Адреса, реквизиты и подписи Сторон</w:t>
      </w:r>
    </w:p>
    <w:tbl>
      <w:tblPr>
        <w:tblW w:w="10349" w:type="dxa"/>
        <w:tblInd w:w="-176" w:type="dxa"/>
        <w:tblLayout w:type="fixed"/>
        <w:tblLook w:val="0000" w:firstRow="0" w:lastRow="0" w:firstColumn="0" w:lastColumn="0" w:noHBand="0" w:noVBand="0"/>
      </w:tblPr>
      <w:tblGrid>
        <w:gridCol w:w="5138"/>
        <w:gridCol w:w="5211"/>
      </w:tblGrid>
      <w:tr w:rsidR="001C4040" w:rsidRPr="001C4040" w14:paraId="73A274BB" w14:textId="77777777" w:rsidTr="007A7091">
        <w:tc>
          <w:tcPr>
            <w:tcW w:w="5138" w:type="dxa"/>
            <w:shd w:val="clear" w:color="auto" w:fill="auto"/>
          </w:tcPr>
          <w:p w14:paraId="1BB7CF4A" w14:textId="77777777" w:rsidR="001C4040" w:rsidRPr="001C4040" w:rsidRDefault="001C4040" w:rsidP="001C4040">
            <w:pPr>
              <w:widowControl w:val="0"/>
              <w:contextualSpacing/>
              <w:rPr>
                <w:b/>
                <w:bCs/>
                <w:sz w:val="22"/>
                <w:szCs w:val="22"/>
                <w:lang w:eastAsia="en-US"/>
              </w:rPr>
            </w:pPr>
            <w:r w:rsidRPr="001C4040">
              <w:rPr>
                <w:b/>
                <w:bCs/>
                <w:sz w:val="22"/>
                <w:szCs w:val="22"/>
                <w:lang w:eastAsia="en-US"/>
              </w:rPr>
              <w:t>Заказчик</w:t>
            </w:r>
          </w:p>
          <w:p w14:paraId="7598097E" w14:textId="77777777" w:rsidR="001C4040" w:rsidRPr="001C4040" w:rsidRDefault="001C4040" w:rsidP="001C4040">
            <w:pPr>
              <w:widowControl w:val="0"/>
              <w:contextualSpacing/>
              <w:jc w:val="center"/>
              <w:rPr>
                <w:b/>
                <w:bCs/>
                <w:sz w:val="22"/>
                <w:szCs w:val="22"/>
                <w:lang w:eastAsia="en-US"/>
              </w:rPr>
            </w:pPr>
            <w:r w:rsidRPr="001C4040">
              <w:rPr>
                <w:b/>
                <w:bCs/>
                <w:sz w:val="22"/>
                <w:szCs w:val="22"/>
                <w:lang w:eastAsia="en-US"/>
              </w:rPr>
              <w:t>Государственное унитарное предприятие Республики Крым «Крымтеплокоммунэнерго»</w:t>
            </w:r>
          </w:p>
        </w:tc>
        <w:tc>
          <w:tcPr>
            <w:tcW w:w="5211" w:type="dxa"/>
            <w:shd w:val="clear" w:color="auto" w:fill="auto"/>
          </w:tcPr>
          <w:p w14:paraId="64B12F24" w14:textId="77777777" w:rsidR="001C4040" w:rsidRPr="001C4040" w:rsidRDefault="001C4040" w:rsidP="001C4040">
            <w:pPr>
              <w:widowControl w:val="0"/>
              <w:contextualSpacing/>
              <w:rPr>
                <w:b/>
                <w:bCs/>
                <w:sz w:val="22"/>
                <w:szCs w:val="22"/>
                <w:lang w:eastAsia="en-US"/>
              </w:rPr>
            </w:pPr>
            <w:r w:rsidRPr="001C4040">
              <w:rPr>
                <w:b/>
                <w:bCs/>
                <w:sz w:val="22"/>
                <w:szCs w:val="22"/>
                <w:lang w:eastAsia="en-US"/>
              </w:rPr>
              <w:t>Поставщик</w:t>
            </w:r>
          </w:p>
          <w:p w14:paraId="7C6A6864" w14:textId="77777777" w:rsidR="001C4040" w:rsidRPr="001C4040" w:rsidRDefault="001C4040" w:rsidP="001C4040">
            <w:pPr>
              <w:widowControl w:val="0"/>
              <w:contextualSpacing/>
              <w:rPr>
                <w:b/>
                <w:bCs/>
                <w:sz w:val="22"/>
                <w:szCs w:val="22"/>
                <w:lang w:eastAsia="en-US"/>
              </w:rPr>
            </w:pPr>
          </w:p>
          <w:p w14:paraId="1933CF3F" w14:textId="77777777" w:rsidR="001C4040" w:rsidRPr="001C4040" w:rsidRDefault="001C4040" w:rsidP="001C4040">
            <w:pPr>
              <w:widowControl w:val="0"/>
              <w:contextualSpacing/>
              <w:rPr>
                <w:b/>
                <w:bCs/>
                <w:sz w:val="22"/>
                <w:szCs w:val="22"/>
                <w:lang w:eastAsia="en-US"/>
              </w:rPr>
            </w:pPr>
          </w:p>
        </w:tc>
      </w:tr>
      <w:tr w:rsidR="001C4040" w:rsidRPr="001C4040" w14:paraId="349325E6" w14:textId="77777777" w:rsidTr="007A7091">
        <w:tc>
          <w:tcPr>
            <w:tcW w:w="5138" w:type="dxa"/>
            <w:shd w:val="clear" w:color="auto" w:fill="auto"/>
          </w:tcPr>
          <w:p w14:paraId="3A6529C3" w14:textId="77777777" w:rsidR="001C4040" w:rsidRPr="001C4040" w:rsidRDefault="001C4040" w:rsidP="001C4040">
            <w:pPr>
              <w:widowControl w:val="0"/>
              <w:snapToGrid w:val="0"/>
              <w:contextualSpacing/>
              <w:jc w:val="both"/>
              <w:rPr>
                <w:sz w:val="22"/>
                <w:szCs w:val="22"/>
                <w:lang w:eastAsia="en-US"/>
              </w:rPr>
            </w:pPr>
            <w:r w:rsidRPr="001C4040">
              <w:rPr>
                <w:sz w:val="22"/>
                <w:szCs w:val="22"/>
                <w:lang w:eastAsia="en-US"/>
              </w:rPr>
              <w:t xml:space="preserve">295026, Российская Федерация, Республика Крым, </w:t>
            </w:r>
          </w:p>
          <w:p w14:paraId="55FFF32F" w14:textId="77777777" w:rsidR="001C4040" w:rsidRPr="001C4040" w:rsidRDefault="001C4040" w:rsidP="001C4040">
            <w:pPr>
              <w:widowControl w:val="0"/>
              <w:snapToGrid w:val="0"/>
              <w:contextualSpacing/>
              <w:jc w:val="both"/>
              <w:rPr>
                <w:sz w:val="22"/>
                <w:szCs w:val="22"/>
                <w:lang w:eastAsia="en-US"/>
              </w:rPr>
            </w:pPr>
            <w:r w:rsidRPr="001C4040">
              <w:rPr>
                <w:sz w:val="22"/>
                <w:szCs w:val="22"/>
                <w:lang w:eastAsia="en-US"/>
              </w:rPr>
              <w:t>г. Симферополь, ул. Гайдара, 3а</w:t>
            </w:r>
          </w:p>
          <w:p w14:paraId="572127A4" w14:textId="77777777" w:rsidR="001C4040" w:rsidRPr="001C4040" w:rsidRDefault="001C4040" w:rsidP="001C4040">
            <w:pPr>
              <w:widowControl w:val="0"/>
              <w:snapToGrid w:val="0"/>
              <w:contextualSpacing/>
              <w:jc w:val="both"/>
              <w:rPr>
                <w:sz w:val="22"/>
                <w:szCs w:val="22"/>
                <w:lang w:eastAsia="en-US"/>
              </w:rPr>
            </w:pPr>
            <w:r w:rsidRPr="001C4040">
              <w:rPr>
                <w:sz w:val="22"/>
                <w:szCs w:val="22"/>
                <w:lang w:eastAsia="en-US"/>
              </w:rPr>
              <w:t>тел. (3652) 53-41-87 Факс 51-61-49</w:t>
            </w:r>
          </w:p>
          <w:p w14:paraId="2DFAA90D" w14:textId="77777777" w:rsidR="001C4040" w:rsidRPr="001C4040" w:rsidRDefault="001C4040" w:rsidP="001C4040">
            <w:pPr>
              <w:widowControl w:val="0"/>
              <w:snapToGrid w:val="0"/>
              <w:contextualSpacing/>
              <w:jc w:val="both"/>
              <w:rPr>
                <w:sz w:val="22"/>
                <w:szCs w:val="22"/>
                <w:lang w:eastAsia="en-US"/>
              </w:rPr>
            </w:pPr>
            <w:r w:rsidRPr="001C4040">
              <w:rPr>
                <w:sz w:val="22"/>
                <w:szCs w:val="22"/>
                <w:lang w:eastAsia="en-US"/>
              </w:rPr>
              <w:t>Банковские  реквизиты:</w:t>
            </w:r>
          </w:p>
          <w:p w14:paraId="043435D6" w14:textId="77777777" w:rsidR="001C4040" w:rsidRPr="001C4040" w:rsidRDefault="001C4040" w:rsidP="001C4040">
            <w:pPr>
              <w:widowControl w:val="0"/>
              <w:snapToGrid w:val="0"/>
              <w:contextualSpacing/>
              <w:jc w:val="both"/>
              <w:rPr>
                <w:sz w:val="22"/>
                <w:szCs w:val="22"/>
                <w:lang w:eastAsia="en-US"/>
              </w:rPr>
            </w:pPr>
            <w:r w:rsidRPr="001C4040">
              <w:rPr>
                <w:sz w:val="22"/>
                <w:szCs w:val="22"/>
                <w:lang w:eastAsia="en-US"/>
              </w:rPr>
              <w:t>ИНН 9102028499</w:t>
            </w:r>
          </w:p>
          <w:p w14:paraId="62020B9C" w14:textId="77777777" w:rsidR="001C4040" w:rsidRPr="001C4040" w:rsidRDefault="001C4040" w:rsidP="001C4040">
            <w:pPr>
              <w:widowControl w:val="0"/>
              <w:snapToGrid w:val="0"/>
              <w:contextualSpacing/>
              <w:jc w:val="both"/>
              <w:rPr>
                <w:sz w:val="22"/>
                <w:szCs w:val="22"/>
                <w:lang w:eastAsia="en-US"/>
              </w:rPr>
            </w:pPr>
            <w:r w:rsidRPr="001C4040">
              <w:rPr>
                <w:sz w:val="22"/>
                <w:szCs w:val="22"/>
                <w:lang w:eastAsia="en-US"/>
              </w:rPr>
              <w:t>КПП 910201001</w:t>
            </w:r>
          </w:p>
          <w:p w14:paraId="03845AB5" w14:textId="77777777" w:rsidR="001C4040" w:rsidRPr="001C4040" w:rsidRDefault="001C4040" w:rsidP="001C4040">
            <w:pPr>
              <w:widowControl w:val="0"/>
              <w:snapToGrid w:val="0"/>
              <w:contextualSpacing/>
              <w:jc w:val="both"/>
              <w:rPr>
                <w:sz w:val="22"/>
                <w:szCs w:val="22"/>
                <w:lang w:eastAsia="en-US"/>
              </w:rPr>
            </w:pPr>
            <w:r w:rsidRPr="001C4040">
              <w:rPr>
                <w:sz w:val="22"/>
                <w:szCs w:val="22"/>
                <w:lang w:eastAsia="en-US"/>
              </w:rPr>
              <w:lastRenderedPageBreak/>
              <w:t>ОГРН 1149102047962</w:t>
            </w:r>
          </w:p>
          <w:p w14:paraId="07988EF9" w14:textId="77777777" w:rsidR="001C4040" w:rsidRPr="001C4040" w:rsidRDefault="001C4040" w:rsidP="001C4040">
            <w:pPr>
              <w:widowControl w:val="0"/>
              <w:snapToGrid w:val="0"/>
              <w:contextualSpacing/>
              <w:jc w:val="both"/>
              <w:rPr>
                <w:sz w:val="22"/>
                <w:szCs w:val="22"/>
                <w:lang w:eastAsia="en-US"/>
              </w:rPr>
            </w:pPr>
            <w:r w:rsidRPr="001C4040">
              <w:rPr>
                <w:sz w:val="22"/>
                <w:szCs w:val="22"/>
                <w:lang w:eastAsia="en-US"/>
              </w:rPr>
              <w:t>ОКПО 00477038</w:t>
            </w:r>
          </w:p>
          <w:p w14:paraId="02B1A94C" w14:textId="77777777" w:rsidR="001C4040" w:rsidRPr="001C4040" w:rsidRDefault="001C4040" w:rsidP="001C4040">
            <w:pPr>
              <w:widowControl w:val="0"/>
              <w:snapToGrid w:val="0"/>
              <w:contextualSpacing/>
              <w:jc w:val="both"/>
              <w:rPr>
                <w:sz w:val="22"/>
                <w:szCs w:val="22"/>
                <w:lang w:eastAsia="en-US"/>
              </w:rPr>
            </w:pPr>
            <w:r w:rsidRPr="001C4040">
              <w:rPr>
                <w:sz w:val="22"/>
                <w:szCs w:val="22"/>
                <w:lang w:eastAsia="en-US"/>
              </w:rPr>
              <w:t>Отд. РНКБ Банк (ПАО), Симферополь</w:t>
            </w:r>
          </w:p>
          <w:p w14:paraId="74B87CFB" w14:textId="77777777" w:rsidR="001C4040" w:rsidRPr="001C4040" w:rsidRDefault="001C4040" w:rsidP="001C4040">
            <w:pPr>
              <w:widowControl w:val="0"/>
              <w:snapToGrid w:val="0"/>
              <w:contextualSpacing/>
              <w:jc w:val="both"/>
              <w:rPr>
                <w:sz w:val="22"/>
                <w:szCs w:val="22"/>
                <w:lang w:eastAsia="en-US"/>
              </w:rPr>
            </w:pPr>
            <w:r w:rsidRPr="001C4040">
              <w:rPr>
                <w:sz w:val="22"/>
                <w:szCs w:val="22"/>
                <w:lang w:eastAsia="en-US"/>
              </w:rPr>
              <w:t>ИНН 7701105460 (банка)</w:t>
            </w:r>
          </w:p>
          <w:p w14:paraId="649FA81D" w14:textId="77777777" w:rsidR="001C4040" w:rsidRPr="001C4040" w:rsidRDefault="001C4040" w:rsidP="001C4040">
            <w:pPr>
              <w:widowControl w:val="0"/>
              <w:snapToGrid w:val="0"/>
              <w:contextualSpacing/>
              <w:jc w:val="both"/>
              <w:rPr>
                <w:sz w:val="22"/>
                <w:szCs w:val="22"/>
                <w:lang w:eastAsia="en-US"/>
              </w:rPr>
            </w:pPr>
            <w:r w:rsidRPr="001C4040">
              <w:rPr>
                <w:sz w:val="22"/>
                <w:szCs w:val="22"/>
                <w:lang w:eastAsia="en-US"/>
              </w:rPr>
              <w:t>БИК 043510607</w:t>
            </w:r>
          </w:p>
          <w:p w14:paraId="5C0145E9" w14:textId="77777777" w:rsidR="001C4040" w:rsidRPr="001C4040" w:rsidRDefault="001C4040" w:rsidP="001C4040">
            <w:pPr>
              <w:widowControl w:val="0"/>
              <w:snapToGrid w:val="0"/>
              <w:contextualSpacing/>
              <w:jc w:val="both"/>
              <w:rPr>
                <w:sz w:val="22"/>
                <w:szCs w:val="22"/>
                <w:lang w:eastAsia="en-US"/>
              </w:rPr>
            </w:pPr>
            <w:r w:rsidRPr="001C4040">
              <w:rPr>
                <w:sz w:val="22"/>
                <w:szCs w:val="22"/>
                <w:lang w:eastAsia="en-US"/>
              </w:rPr>
              <w:t>Кор.сч.№ 30101810335100000607</w:t>
            </w:r>
          </w:p>
          <w:p w14:paraId="37E3F2A2" w14:textId="77777777" w:rsidR="001C4040" w:rsidRPr="001C4040" w:rsidRDefault="001C4040" w:rsidP="001C4040">
            <w:pPr>
              <w:widowControl w:val="0"/>
              <w:snapToGrid w:val="0"/>
              <w:contextualSpacing/>
              <w:jc w:val="both"/>
              <w:rPr>
                <w:sz w:val="22"/>
                <w:szCs w:val="22"/>
                <w:lang w:eastAsia="en-US"/>
              </w:rPr>
            </w:pPr>
            <w:r w:rsidRPr="001C4040">
              <w:rPr>
                <w:sz w:val="22"/>
                <w:szCs w:val="22"/>
                <w:lang w:eastAsia="en-US"/>
              </w:rPr>
              <w:t>р/с № 40602810140480000012-консолидиров.</w:t>
            </w:r>
          </w:p>
        </w:tc>
        <w:tc>
          <w:tcPr>
            <w:tcW w:w="5211" w:type="dxa"/>
            <w:shd w:val="clear" w:color="auto" w:fill="auto"/>
          </w:tcPr>
          <w:p w14:paraId="3EDFF569" w14:textId="77777777" w:rsidR="001C4040" w:rsidRPr="001C4040" w:rsidRDefault="001C4040" w:rsidP="001C4040">
            <w:pPr>
              <w:widowControl w:val="0"/>
              <w:snapToGrid w:val="0"/>
              <w:contextualSpacing/>
              <w:jc w:val="both"/>
              <w:rPr>
                <w:sz w:val="22"/>
                <w:szCs w:val="22"/>
                <w:lang w:eastAsia="en-US"/>
              </w:rPr>
            </w:pPr>
          </w:p>
          <w:p w14:paraId="30D69EB4" w14:textId="77777777" w:rsidR="001C4040" w:rsidRPr="001C4040" w:rsidRDefault="001C4040" w:rsidP="001C4040">
            <w:pPr>
              <w:widowControl w:val="0"/>
              <w:snapToGrid w:val="0"/>
              <w:contextualSpacing/>
              <w:jc w:val="both"/>
              <w:rPr>
                <w:sz w:val="22"/>
                <w:szCs w:val="22"/>
                <w:lang w:eastAsia="en-US"/>
              </w:rPr>
            </w:pPr>
          </w:p>
        </w:tc>
      </w:tr>
    </w:tbl>
    <w:p w14:paraId="0C21BF7A" w14:textId="77777777" w:rsidR="001C4040" w:rsidRPr="001C4040" w:rsidRDefault="001C4040" w:rsidP="001C4040">
      <w:pPr>
        <w:widowControl w:val="0"/>
        <w:autoSpaceDE w:val="0"/>
        <w:autoSpaceDN w:val="0"/>
        <w:adjustRightInd w:val="0"/>
        <w:contextualSpacing/>
        <w:rPr>
          <w:sz w:val="22"/>
          <w:szCs w:val="22"/>
        </w:rPr>
      </w:pPr>
    </w:p>
    <w:p w14:paraId="05BB5369" w14:textId="77777777" w:rsidR="001C4040" w:rsidRPr="001C4040" w:rsidRDefault="001C4040" w:rsidP="001C4040">
      <w:pPr>
        <w:widowControl w:val="0"/>
        <w:autoSpaceDE w:val="0"/>
        <w:autoSpaceDN w:val="0"/>
        <w:adjustRightInd w:val="0"/>
        <w:ind w:hanging="142"/>
        <w:contextualSpacing/>
        <w:rPr>
          <w:sz w:val="22"/>
          <w:szCs w:val="22"/>
        </w:rPr>
      </w:pPr>
      <w:r w:rsidRPr="001C4040">
        <w:rPr>
          <w:sz w:val="22"/>
          <w:szCs w:val="22"/>
        </w:rPr>
        <w:t xml:space="preserve">Заместитель генерального директора                                </w:t>
      </w:r>
    </w:p>
    <w:p w14:paraId="7E7B9D6F" w14:textId="77777777" w:rsidR="001C4040" w:rsidRPr="001C4040" w:rsidRDefault="001C4040" w:rsidP="001C4040">
      <w:pPr>
        <w:widowControl w:val="0"/>
        <w:autoSpaceDE w:val="0"/>
        <w:autoSpaceDN w:val="0"/>
        <w:adjustRightInd w:val="0"/>
        <w:ind w:hanging="142"/>
        <w:contextualSpacing/>
        <w:rPr>
          <w:sz w:val="22"/>
          <w:szCs w:val="22"/>
        </w:rPr>
      </w:pPr>
      <w:r w:rsidRPr="001C4040">
        <w:rPr>
          <w:sz w:val="22"/>
          <w:szCs w:val="22"/>
        </w:rPr>
        <w:t xml:space="preserve">по общим вопросам                                                             </w:t>
      </w:r>
    </w:p>
    <w:p w14:paraId="6753B7AA" w14:textId="77777777" w:rsidR="001C4040" w:rsidRPr="001C4040" w:rsidRDefault="001C4040" w:rsidP="001C4040">
      <w:pPr>
        <w:widowControl w:val="0"/>
        <w:autoSpaceDE w:val="0"/>
        <w:autoSpaceDN w:val="0"/>
        <w:adjustRightInd w:val="0"/>
        <w:ind w:hanging="142"/>
        <w:contextualSpacing/>
        <w:rPr>
          <w:sz w:val="22"/>
          <w:szCs w:val="22"/>
        </w:rPr>
      </w:pPr>
    </w:p>
    <w:p w14:paraId="11B9D6D8" w14:textId="77777777" w:rsidR="001C4040" w:rsidRPr="001C4040" w:rsidRDefault="001C4040" w:rsidP="001C4040">
      <w:pPr>
        <w:widowControl w:val="0"/>
        <w:autoSpaceDE w:val="0"/>
        <w:autoSpaceDN w:val="0"/>
        <w:adjustRightInd w:val="0"/>
        <w:ind w:hanging="142"/>
        <w:contextualSpacing/>
        <w:rPr>
          <w:sz w:val="22"/>
          <w:szCs w:val="22"/>
        </w:rPr>
      </w:pPr>
      <w:r w:rsidRPr="001C4040">
        <w:rPr>
          <w:sz w:val="22"/>
          <w:szCs w:val="22"/>
        </w:rPr>
        <w:t xml:space="preserve">________________________ В.Н. Тарасов                        _______________ </w:t>
      </w:r>
    </w:p>
    <w:p w14:paraId="2173C708" w14:textId="77777777" w:rsidR="001C4040" w:rsidRPr="001C4040" w:rsidRDefault="001C4040" w:rsidP="001C4040">
      <w:pPr>
        <w:widowControl w:val="0"/>
        <w:autoSpaceDE w:val="0"/>
        <w:autoSpaceDN w:val="0"/>
        <w:adjustRightInd w:val="0"/>
        <w:contextualSpacing/>
        <w:rPr>
          <w:sz w:val="22"/>
          <w:szCs w:val="22"/>
        </w:rPr>
      </w:pPr>
    </w:p>
    <w:p w14:paraId="71A737F9" w14:textId="77777777" w:rsidR="001C4040" w:rsidRPr="001C4040" w:rsidRDefault="001C4040" w:rsidP="001C4040">
      <w:pPr>
        <w:widowControl w:val="0"/>
        <w:autoSpaceDE w:val="0"/>
        <w:autoSpaceDN w:val="0"/>
        <w:adjustRightInd w:val="0"/>
        <w:contextualSpacing/>
        <w:rPr>
          <w:sz w:val="22"/>
          <w:szCs w:val="22"/>
        </w:rPr>
      </w:pPr>
      <w:r w:rsidRPr="001C4040">
        <w:rPr>
          <w:sz w:val="22"/>
          <w:szCs w:val="22"/>
        </w:rPr>
        <w:t xml:space="preserve">«___» ____________ 20___ г.                  </w:t>
      </w:r>
      <w:r w:rsidRPr="001C4040">
        <w:rPr>
          <w:sz w:val="22"/>
          <w:szCs w:val="22"/>
        </w:rPr>
        <w:tab/>
        <w:t xml:space="preserve">                 «___» ___________ 20___ г.</w:t>
      </w:r>
    </w:p>
    <w:p w14:paraId="371B42E5" w14:textId="77777777" w:rsidR="001C4040" w:rsidRPr="001C4040" w:rsidRDefault="001C4040" w:rsidP="001C4040">
      <w:pPr>
        <w:widowControl w:val="0"/>
        <w:autoSpaceDE w:val="0"/>
        <w:autoSpaceDN w:val="0"/>
        <w:adjustRightInd w:val="0"/>
        <w:contextualSpacing/>
        <w:rPr>
          <w:sz w:val="22"/>
          <w:szCs w:val="22"/>
        </w:rPr>
      </w:pPr>
      <w:r w:rsidRPr="001C4040">
        <w:rPr>
          <w:sz w:val="22"/>
          <w:szCs w:val="22"/>
        </w:rPr>
        <w:t xml:space="preserve">         МП                                                                                        МП</w:t>
      </w:r>
    </w:p>
    <w:p w14:paraId="2BE21359" w14:textId="77777777" w:rsidR="001C4040" w:rsidRPr="001C4040" w:rsidRDefault="001C4040" w:rsidP="001C4040">
      <w:pPr>
        <w:widowControl w:val="0"/>
        <w:autoSpaceDE w:val="0"/>
        <w:autoSpaceDN w:val="0"/>
        <w:adjustRightInd w:val="0"/>
        <w:contextualSpacing/>
        <w:rPr>
          <w:kern w:val="28"/>
          <w:sz w:val="22"/>
          <w:szCs w:val="22"/>
        </w:rPr>
      </w:pPr>
    </w:p>
    <w:p w14:paraId="1B0D141A" w14:textId="77777777" w:rsidR="001C4040" w:rsidRPr="001C4040" w:rsidRDefault="001C4040" w:rsidP="001C4040">
      <w:pPr>
        <w:widowControl w:val="0"/>
        <w:ind w:left="7088"/>
        <w:contextualSpacing/>
        <w:rPr>
          <w:sz w:val="22"/>
          <w:szCs w:val="22"/>
        </w:rPr>
        <w:sectPr w:rsidR="001C4040" w:rsidRPr="001C4040" w:rsidSect="007A7091">
          <w:headerReference w:type="default" r:id="rId15"/>
          <w:pgSz w:w="11906" w:h="16838"/>
          <w:pgMar w:top="567" w:right="567" w:bottom="907" w:left="1134" w:header="720" w:footer="720" w:gutter="0"/>
          <w:cols w:space="720"/>
          <w:titlePg/>
          <w:docGrid w:linePitch="360"/>
        </w:sectPr>
      </w:pPr>
    </w:p>
    <w:p w14:paraId="5FC8E9F5" w14:textId="77777777" w:rsidR="001C4040" w:rsidRPr="001C4040" w:rsidRDefault="001C4040" w:rsidP="001C4040">
      <w:pPr>
        <w:widowControl w:val="0"/>
        <w:ind w:left="7088"/>
        <w:contextualSpacing/>
        <w:jc w:val="right"/>
      </w:pPr>
      <w:r w:rsidRPr="001C4040">
        <w:lastRenderedPageBreak/>
        <w:t>ПРИЛОЖЕНИЕ № 1</w:t>
      </w:r>
    </w:p>
    <w:p w14:paraId="39C444E7" w14:textId="77777777" w:rsidR="001C4040" w:rsidRPr="001C4040" w:rsidRDefault="001C4040" w:rsidP="001C4040">
      <w:pPr>
        <w:widowControl w:val="0"/>
        <w:ind w:left="7088"/>
        <w:contextualSpacing/>
        <w:jc w:val="right"/>
      </w:pPr>
      <w:r w:rsidRPr="001C4040">
        <w:t>к Контракту</w:t>
      </w:r>
    </w:p>
    <w:p w14:paraId="39943726" w14:textId="77777777" w:rsidR="001C4040" w:rsidRPr="001C4040" w:rsidRDefault="001C4040" w:rsidP="001C4040">
      <w:pPr>
        <w:widowControl w:val="0"/>
        <w:ind w:left="7088"/>
        <w:contextualSpacing/>
        <w:jc w:val="right"/>
      </w:pPr>
      <w:r w:rsidRPr="001C4040">
        <w:t>от «___» _________ 20__ г. №_____</w:t>
      </w:r>
    </w:p>
    <w:p w14:paraId="06146F7F" w14:textId="77777777" w:rsidR="001C4040" w:rsidRPr="001C4040" w:rsidRDefault="001C4040" w:rsidP="001C4040">
      <w:pPr>
        <w:widowControl w:val="0"/>
        <w:ind w:hanging="810"/>
        <w:contextualSpacing/>
        <w:jc w:val="right"/>
      </w:pPr>
    </w:p>
    <w:p w14:paraId="59060193" w14:textId="77777777" w:rsidR="001C4040" w:rsidRPr="001C4040" w:rsidRDefault="001C4040" w:rsidP="001C4040">
      <w:pPr>
        <w:widowControl w:val="0"/>
        <w:spacing w:after="120" w:line="360" w:lineRule="auto"/>
        <w:contextualSpacing/>
        <w:jc w:val="center"/>
        <w:rPr>
          <w:b/>
          <w:bCs/>
          <w:lang w:val="en-US"/>
        </w:rPr>
      </w:pPr>
      <w:r w:rsidRPr="001C4040">
        <w:rPr>
          <w:b/>
          <w:bCs/>
        </w:rPr>
        <w:t>Спецификация</w:t>
      </w:r>
    </w:p>
    <w:tbl>
      <w:tblPr>
        <w:tblW w:w="5054" w:type="pct"/>
        <w:tblLook w:val="0000" w:firstRow="0" w:lastRow="0" w:firstColumn="0" w:lastColumn="0" w:noHBand="0" w:noVBand="0"/>
      </w:tblPr>
      <w:tblGrid>
        <w:gridCol w:w="357"/>
        <w:gridCol w:w="1566"/>
        <w:gridCol w:w="2193"/>
        <w:gridCol w:w="7"/>
        <w:gridCol w:w="1207"/>
        <w:gridCol w:w="574"/>
        <w:gridCol w:w="667"/>
        <w:gridCol w:w="852"/>
        <w:gridCol w:w="890"/>
        <w:gridCol w:w="797"/>
        <w:gridCol w:w="908"/>
      </w:tblGrid>
      <w:tr w:rsidR="001C4040" w:rsidRPr="001C4040" w14:paraId="671B03BD" w14:textId="77777777" w:rsidTr="007A7091">
        <w:trPr>
          <w:trHeight w:val="587"/>
        </w:trPr>
        <w:tc>
          <w:tcPr>
            <w:tcW w:w="176" w:type="pct"/>
            <w:vMerge w:val="restart"/>
            <w:tcBorders>
              <w:top w:val="single" w:sz="4" w:space="0" w:color="000000"/>
              <w:left w:val="single" w:sz="4" w:space="0" w:color="000000"/>
            </w:tcBorders>
          </w:tcPr>
          <w:p w14:paraId="56774535" w14:textId="77777777" w:rsidR="001C4040" w:rsidRPr="001C4040" w:rsidRDefault="001C4040" w:rsidP="001C4040">
            <w:pPr>
              <w:widowControl w:val="0"/>
              <w:ind w:left="-57" w:right="-57"/>
              <w:contextualSpacing/>
              <w:jc w:val="center"/>
              <w:rPr>
                <w:bCs/>
                <w:sz w:val="16"/>
                <w:szCs w:val="16"/>
              </w:rPr>
            </w:pPr>
            <w:r w:rsidRPr="001C4040">
              <w:rPr>
                <w:bCs/>
                <w:sz w:val="16"/>
                <w:szCs w:val="16"/>
              </w:rPr>
              <w:t>№\</w:t>
            </w:r>
          </w:p>
        </w:tc>
        <w:tc>
          <w:tcPr>
            <w:tcW w:w="782" w:type="pct"/>
            <w:vMerge w:val="restart"/>
            <w:tcBorders>
              <w:top w:val="single" w:sz="4" w:space="0" w:color="000000"/>
              <w:left w:val="single" w:sz="4" w:space="0" w:color="000000"/>
            </w:tcBorders>
            <w:shd w:val="clear" w:color="auto" w:fill="auto"/>
          </w:tcPr>
          <w:p w14:paraId="38A6F62B" w14:textId="77777777" w:rsidR="001C4040" w:rsidRPr="001C4040" w:rsidRDefault="001C4040" w:rsidP="001C4040">
            <w:pPr>
              <w:widowControl w:val="0"/>
              <w:ind w:left="-57" w:right="-57"/>
              <w:contextualSpacing/>
              <w:jc w:val="center"/>
              <w:rPr>
                <w:bCs/>
                <w:sz w:val="16"/>
                <w:szCs w:val="16"/>
              </w:rPr>
            </w:pPr>
            <w:r w:rsidRPr="001C4040">
              <w:rPr>
                <w:bCs/>
                <w:sz w:val="16"/>
                <w:szCs w:val="16"/>
              </w:rPr>
              <w:t>Наименование товара</w:t>
            </w:r>
          </w:p>
        </w:tc>
        <w:tc>
          <w:tcPr>
            <w:tcW w:w="1702" w:type="pct"/>
            <w:gridSpan w:val="3"/>
            <w:tcBorders>
              <w:top w:val="single" w:sz="4" w:space="0" w:color="000000"/>
              <w:left w:val="single" w:sz="4" w:space="0" w:color="000000"/>
              <w:bottom w:val="single" w:sz="4" w:space="0" w:color="auto"/>
            </w:tcBorders>
          </w:tcPr>
          <w:p w14:paraId="783EA962" w14:textId="77777777" w:rsidR="001C4040" w:rsidRPr="001C4040" w:rsidRDefault="001C4040" w:rsidP="001C4040">
            <w:pPr>
              <w:widowControl w:val="0"/>
              <w:ind w:left="-57" w:right="-57"/>
              <w:contextualSpacing/>
              <w:jc w:val="center"/>
              <w:rPr>
                <w:bCs/>
                <w:spacing w:val="-6"/>
                <w:sz w:val="16"/>
                <w:szCs w:val="16"/>
              </w:rPr>
            </w:pPr>
            <w:r w:rsidRPr="001C4040">
              <w:rPr>
                <w:bCs/>
                <w:spacing w:val="-6"/>
                <w:sz w:val="16"/>
                <w:szCs w:val="16"/>
              </w:rPr>
              <w:t xml:space="preserve"> </w:t>
            </w:r>
          </w:p>
          <w:p w14:paraId="16F505AC" w14:textId="77777777" w:rsidR="001C4040" w:rsidRPr="001C4040" w:rsidRDefault="001C4040" w:rsidP="001C4040">
            <w:pPr>
              <w:widowControl w:val="0"/>
              <w:ind w:left="-57" w:right="-57"/>
              <w:contextualSpacing/>
              <w:jc w:val="center"/>
              <w:rPr>
                <w:bCs/>
                <w:sz w:val="16"/>
                <w:szCs w:val="16"/>
              </w:rPr>
            </w:pPr>
            <w:r w:rsidRPr="001C4040">
              <w:rPr>
                <w:bCs/>
                <w:spacing w:val="-6"/>
                <w:sz w:val="16"/>
                <w:szCs w:val="16"/>
              </w:rPr>
              <w:t>Характеристики</w:t>
            </w:r>
            <w:r w:rsidRPr="001C4040">
              <w:rPr>
                <w:bCs/>
                <w:sz w:val="16"/>
                <w:szCs w:val="16"/>
              </w:rPr>
              <w:t xml:space="preserve"> товара</w:t>
            </w:r>
          </w:p>
        </w:tc>
        <w:tc>
          <w:tcPr>
            <w:tcW w:w="287" w:type="pct"/>
            <w:vMerge w:val="restart"/>
            <w:tcBorders>
              <w:top w:val="single" w:sz="4" w:space="0" w:color="000000"/>
              <w:left w:val="single" w:sz="4" w:space="0" w:color="000000"/>
            </w:tcBorders>
            <w:shd w:val="clear" w:color="auto" w:fill="auto"/>
          </w:tcPr>
          <w:p w14:paraId="50E74EB5" w14:textId="77777777" w:rsidR="001C4040" w:rsidRPr="001C4040" w:rsidRDefault="001C4040" w:rsidP="001C4040">
            <w:pPr>
              <w:widowControl w:val="0"/>
              <w:ind w:left="-57" w:right="-57"/>
              <w:contextualSpacing/>
              <w:jc w:val="center"/>
              <w:rPr>
                <w:bCs/>
                <w:sz w:val="16"/>
                <w:szCs w:val="16"/>
              </w:rPr>
            </w:pPr>
            <w:r w:rsidRPr="001C4040">
              <w:rPr>
                <w:bCs/>
                <w:sz w:val="16"/>
                <w:szCs w:val="16"/>
              </w:rPr>
              <w:t>Ед.</w:t>
            </w:r>
          </w:p>
          <w:p w14:paraId="54C34A92" w14:textId="77777777" w:rsidR="001C4040" w:rsidRPr="001C4040" w:rsidRDefault="001C4040" w:rsidP="001C4040">
            <w:pPr>
              <w:widowControl w:val="0"/>
              <w:ind w:left="-57" w:right="-57"/>
              <w:contextualSpacing/>
              <w:jc w:val="center"/>
              <w:rPr>
                <w:bCs/>
                <w:sz w:val="16"/>
                <w:szCs w:val="16"/>
              </w:rPr>
            </w:pPr>
            <w:r w:rsidRPr="001C4040">
              <w:rPr>
                <w:bCs/>
                <w:sz w:val="16"/>
                <w:szCs w:val="16"/>
              </w:rPr>
              <w:t>изм.</w:t>
            </w:r>
          </w:p>
        </w:tc>
        <w:tc>
          <w:tcPr>
            <w:tcW w:w="333" w:type="pct"/>
            <w:vMerge w:val="restart"/>
            <w:tcBorders>
              <w:top w:val="single" w:sz="4" w:space="0" w:color="000000"/>
              <w:left w:val="single" w:sz="4" w:space="0" w:color="000000"/>
            </w:tcBorders>
            <w:shd w:val="clear" w:color="auto" w:fill="auto"/>
          </w:tcPr>
          <w:p w14:paraId="6310B48E" w14:textId="77777777" w:rsidR="001C4040" w:rsidRPr="001C4040" w:rsidRDefault="001C4040" w:rsidP="001C4040">
            <w:pPr>
              <w:widowControl w:val="0"/>
              <w:ind w:left="-57" w:right="-57"/>
              <w:contextualSpacing/>
              <w:jc w:val="center"/>
              <w:rPr>
                <w:sz w:val="16"/>
                <w:szCs w:val="16"/>
              </w:rPr>
            </w:pPr>
            <w:r w:rsidRPr="001C4040">
              <w:rPr>
                <w:bCs/>
                <w:sz w:val="16"/>
                <w:szCs w:val="16"/>
              </w:rPr>
              <w:t>Кол-во</w:t>
            </w:r>
          </w:p>
        </w:tc>
        <w:tc>
          <w:tcPr>
            <w:tcW w:w="425" w:type="pct"/>
            <w:vMerge w:val="restart"/>
            <w:tcBorders>
              <w:top w:val="single" w:sz="4" w:space="0" w:color="000000"/>
              <w:left w:val="single" w:sz="4" w:space="0" w:color="000000"/>
              <w:right w:val="single" w:sz="4" w:space="0" w:color="000000"/>
            </w:tcBorders>
          </w:tcPr>
          <w:p w14:paraId="12EB8C8C" w14:textId="77777777" w:rsidR="001C4040" w:rsidRPr="001C4040" w:rsidRDefault="001C4040" w:rsidP="001C4040">
            <w:pPr>
              <w:widowControl w:val="0"/>
              <w:ind w:left="-57" w:right="-57"/>
              <w:contextualSpacing/>
              <w:jc w:val="center"/>
              <w:rPr>
                <w:sz w:val="16"/>
                <w:szCs w:val="16"/>
              </w:rPr>
            </w:pPr>
            <w:r w:rsidRPr="001C4040">
              <w:rPr>
                <w:sz w:val="16"/>
                <w:szCs w:val="16"/>
              </w:rPr>
              <w:t>Цена за ед. с НДС, руб.</w:t>
            </w:r>
          </w:p>
        </w:tc>
        <w:tc>
          <w:tcPr>
            <w:tcW w:w="444" w:type="pct"/>
            <w:vMerge w:val="restart"/>
            <w:tcBorders>
              <w:top w:val="single" w:sz="4" w:space="0" w:color="000000"/>
              <w:left w:val="single" w:sz="4" w:space="0" w:color="000000"/>
            </w:tcBorders>
            <w:shd w:val="clear" w:color="auto" w:fill="auto"/>
          </w:tcPr>
          <w:p w14:paraId="717B8BFB" w14:textId="77777777" w:rsidR="001C4040" w:rsidRPr="001C4040" w:rsidRDefault="001C4040" w:rsidP="001C4040">
            <w:pPr>
              <w:widowControl w:val="0"/>
              <w:ind w:left="-57" w:right="-57"/>
              <w:contextualSpacing/>
              <w:jc w:val="center"/>
              <w:rPr>
                <w:sz w:val="16"/>
                <w:szCs w:val="16"/>
              </w:rPr>
            </w:pPr>
            <w:r w:rsidRPr="001C4040">
              <w:rPr>
                <w:sz w:val="16"/>
                <w:szCs w:val="16"/>
              </w:rPr>
              <w:t>Ставка налога, %</w:t>
            </w:r>
          </w:p>
        </w:tc>
        <w:tc>
          <w:tcPr>
            <w:tcW w:w="398" w:type="pct"/>
            <w:vMerge w:val="restart"/>
            <w:tcBorders>
              <w:top w:val="single" w:sz="4" w:space="0" w:color="000000"/>
              <w:left w:val="single" w:sz="4" w:space="0" w:color="000000"/>
            </w:tcBorders>
            <w:shd w:val="clear" w:color="auto" w:fill="auto"/>
          </w:tcPr>
          <w:p w14:paraId="2BB61412" w14:textId="77777777" w:rsidR="001C4040" w:rsidRPr="001C4040" w:rsidRDefault="001C4040" w:rsidP="001C4040">
            <w:pPr>
              <w:widowControl w:val="0"/>
              <w:ind w:left="-57" w:right="-57"/>
              <w:contextualSpacing/>
              <w:jc w:val="center"/>
              <w:rPr>
                <w:sz w:val="16"/>
                <w:szCs w:val="16"/>
              </w:rPr>
            </w:pPr>
            <w:r w:rsidRPr="001C4040">
              <w:rPr>
                <w:sz w:val="16"/>
                <w:szCs w:val="16"/>
              </w:rPr>
              <w:t>Сумма НДС, руб.</w:t>
            </w:r>
          </w:p>
        </w:tc>
        <w:tc>
          <w:tcPr>
            <w:tcW w:w="453" w:type="pct"/>
            <w:vMerge w:val="restart"/>
            <w:tcBorders>
              <w:top w:val="single" w:sz="4" w:space="0" w:color="000000"/>
              <w:left w:val="single" w:sz="4" w:space="0" w:color="000000"/>
              <w:right w:val="single" w:sz="4" w:space="0" w:color="000000"/>
            </w:tcBorders>
            <w:shd w:val="clear" w:color="auto" w:fill="auto"/>
          </w:tcPr>
          <w:p w14:paraId="032CC1FF" w14:textId="77777777" w:rsidR="001C4040" w:rsidRPr="001C4040" w:rsidRDefault="001C4040" w:rsidP="001C4040">
            <w:pPr>
              <w:widowControl w:val="0"/>
              <w:ind w:left="-57" w:right="-57"/>
              <w:contextualSpacing/>
              <w:jc w:val="center"/>
              <w:rPr>
                <w:sz w:val="16"/>
                <w:szCs w:val="16"/>
              </w:rPr>
            </w:pPr>
            <w:r w:rsidRPr="001C4040">
              <w:rPr>
                <w:sz w:val="16"/>
                <w:szCs w:val="16"/>
              </w:rPr>
              <w:t>Стоимость с НДС, руб.</w:t>
            </w:r>
          </w:p>
        </w:tc>
      </w:tr>
      <w:tr w:rsidR="001C4040" w:rsidRPr="001C4040" w14:paraId="538C461B" w14:textId="77777777" w:rsidTr="007A7091">
        <w:trPr>
          <w:trHeight w:val="267"/>
        </w:trPr>
        <w:tc>
          <w:tcPr>
            <w:tcW w:w="176" w:type="pct"/>
            <w:vMerge/>
            <w:tcBorders>
              <w:left w:val="single" w:sz="4" w:space="0" w:color="000000"/>
              <w:bottom w:val="single" w:sz="4" w:space="0" w:color="000000"/>
            </w:tcBorders>
          </w:tcPr>
          <w:p w14:paraId="126B5B08" w14:textId="77777777" w:rsidR="001C4040" w:rsidRPr="001C4040" w:rsidRDefault="001C4040" w:rsidP="001C4040">
            <w:pPr>
              <w:widowControl w:val="0"/>
              <w:ind w:left="-57" w:right="-57"/>
              <w:contextualSpacing/>
              <w:jc w:val="center"/>
              <w:rPr>
                <w:bCs/>
                <w:sz w:val="16"/>
                <w:szCs w:val="16"/>
              </w:rPr>
            </w:pPr>
          </w:p>
        </w:tc>
        <w:tc>
          <w:tcPr>
            <w:tcW w:w="782" w:type="pct"/>
            <w:vMerge/>
            <w:tcBorders>
              <w:left w:val="single" w:sz="4" w:space="0" w:color="000000"/>
              <w:bottom w:val="single" w:sz="4" w:space="0" w:color="000000"/>
            </w:tcBorders>
            <w:shd w:val="clear" w:color="auto" w:fill="auto"/>
          </w:tcPr>
          <w:p w14:paraId="3B900591" w14:textId="77777777" w:rsidR="001C4040" w:rsidRPr="001C4040" w:rsidRDefault="001C4040" w:rsidP="001C4040">
            <w:pPr>
              <w:widowControl w:val="0"/>
              <w:ind w:left="-57" w:right="-57"/>
              <w:contextualSpacing/>
              <w:jc w:val="center"/>
              <w:rPr>
                <w:bCs/>
                <w:sz w:val="16"/>
                <w:szCs w:val="16"/>
              </w:rPr>
            </w:pPr>
          </w:p>
        </w:tc>
        <w:tc>
          <w:tcPr>
            <w:tcW w:w="1099" w:type="pct"/>
            <w:gridSpan w:val="2"/>
            <w:tcBorders>
              <w:top w:val="single" w:sz="4" w:space="0" w:color="auto"/>
              <w:left w:val="single" w:sz="4" w:space="0" w:color="000000"/>
              <w:bottom w:val="single" w:sz="4" w:space="0" w:color="000000"/>
              <w:right w:val="single" w:sz="4" w:space="0" w:color="000000"/>
            </w:tcBorders>
          </w:tcPr>
          <w:p w14:paraId="1F326657" w14:textId="77777777" w:rsidR="001C4040" w:rsidRPr="001C4040" w:rsidRDefault="001C4040" w:rsidP="001C4040">
            <w:pPr>
              <w:widowControl w:val="0"/>
              <w:ind w:left="-57" w:right="-57"/>
              <w:contextualSpacing/>
              <w:jc w:val="center"/>
              <w:rPr>
                <w:bCs/>
                <w:spacing w:val="-6"/>
                <w:sz w:val="16"/>
                <w:szCs w:val="16"/>
              </w:rPr>
            </w:pPr>
            <w:r w:rsidRPr="001C4040">
              <w:rPr>
                <w:bCs/>
                <w:spacing w:val="-6"/>
                <w:sz w:val="16"/>
                <w:szCs w:val="16"/>
              </w:rPr>
              <w:t>Наименование параметра (показателя)</w:t>
            </w:r>
          </w:p>
        </w:tc>
        <w:tc>
          <w:tcPr>
            <w:tcW w:w="603" w:type="pct"/>
            <w:tcBorders>
              <w:top w:val="single" w:sz="4" w:space="0" w:color="auto"/>
              <w:left w:val="single" w:sz="4" w:space="0" w:color="000000"/>
              <w:bottom w:val="single" w:sz="4" w:space="0" w:color="000000"/>
            </w:tcBorders>
            <w:shd w:val="clear" w:color="auto" w:fill="auto"/>
          </w:tcPr>
          <w:p w14:paraId="6B8CE933" w14:textId="77777777" w:rsidR="001C4040" w:rsidRPr="001C4040" w:rsidRDefault="001C4040" w:rsidP="001C4040">
            <w:pPr>
              <w:widowControl w:val="0"/>
              <w:ind w:left="-57" w:right="-57"/>
              <w:contextualSpacing/>
              <w:jc w:val="center"/>
              <w:rPr>
                <w:bCs/>
                <w:spacing w:val="-6"/>
                <w:sz w:val="16"/>
                <w:szCs w:val="16"/>
              </w:rPr>
            </w:pPr>
            <w:r w:rsidRPr="001C4040">
              <w:rPr>
                <w:bCs/>
                <w:spacing w:val="-6"/>
                <w:sz w:val="16"/>
                <w:szCs w:val="16"/>
              </w:rPr>
              <w:t>Значение</w:t>
            </w:r>
          </w:p>
        </w:tc>
        <w:tc>
          <w:tcPr>
            <w:tcW w:w="287" w:type="pct"/>
            <w:vMerge/>
            <w:tcBorders>
              <w:left w:val="single" w:sz="4" w:space="0" w:color="000000"/>
              <w:bottom w:val="single" w:sz="4" w:space="0" w:color="000000"/>
            </w:tcBorders>
            <w:shd w:val="clear" w:color="auto" w:fill="auto"/>
          </w:tcPr>
          <w:p w14:paraId="17DB4251" w14:textId="77777777" w:rsidR="001C4040" w:rsidRPr="001C4040" w:rsidRDefault="001C4040" w:rsidP="001C4040">
            <w:pPr>
              <w:widowControl w:val="0"/>
              <w:ind w:left="-57" w:right="-57"/>
              <w:contextualSpacing/>
              <w:jc w:val="center"/>
              <w:rPr>
                <w:bCs/>
                <w:sz w:val="16"/>
                <w:szCs w:val="16"/>
              </w:rPr>
            </w:pPr>
          </w:p>
        </w:tc>
        <w:tc>
          <w:tcPr>
            <w:tcW w:w="333" w:type="pct"/>
            <w:vMerge/>
            <w:tcBorders>
              <w:left w:val="single" w:sz="4" w:space="0" w:color="000000"/>
              <w:bottom w:val="single" w:sz="4" w:space="0" w:color="000000"/>
            </w:tcBorders>
            <w:shd w:val="clear" w:color="auto" w:fill="auto"/>
          </w:tcPr>
          <w:p w14:paraId="518BC968" w14:textId="77777777" w:rsidR="001C4040" w:rsidRPr="001C4040" w:rsidRDefault="001C4040" w:rsidP="001C4040">
            <w:pPr>
              <w:widowControl w:val="0"/>
              <w:ind w:left="-57" w:right="-57"/>
              <w:contextualSpacing/>
              <w:jc w:val="center"/>
              <w:rPr>
                <w:bCs/>
                <w:sz w:val="16"/>
                <w:szCs w:val="16"/>
              </w:rPr>
            </w:pPr>
          </w:p>
        </w:tc>
        <w:tc>
          <w:tcPr>
            <w:tcW w:w="425" w:type="pct"/>
            <w:vMerge/>
            <w:tcBorders>
              <w:left w:val="single" w:sz="4" w:space="0" w:color="000000"/>
              <w:bottom w:val="single" w:sz="4" w:space="0" w:color="000000"/>
              <w:right w:val="single" w:sz="4" w:space="0" w:color="000000"/>
            </w:tcBorders>
          </w:tcPr>
          <w:p w14:paraId="7ABA8C85" w14:textId="77777777" w:rsidR="001C4040" w:rsidRPr="001C4040" w:rsidRDefault="001C4040" w:rsidP="001C4040">
            <w:pPr>
              <w:widowControl w:val="0"/>
              <w:ind w:left="-57" w:right="-57"/>
              <w:contextualSpacing/>
              <w:jc w:val="center"/>
              <w:rPr>
                <w:sz w:val="16"/>
                <w:szCs w:val="16"/>
              </w:rPr>
            </w:pPr>
          </w:p>
        </w:tc>
        <w:tc>
          <w:tcPr>
            <w:tcW w:w="444" w:type="pct"/>
            <w:vMerge/>
            <w:tcBorders>
              <w:left w:val="single" w:sz="4" w:space="0" w:color="000000"/>
              <w:bottom w:val="single" w:sz="4" w:space="0" w:color="000000"/>
            </w:tcBorders>
            <w:shd w:val="clear" w:color="auto" w:fill="auto"/>
          </w:tcPr>
          <w:p w14:paraId="61ADC02D" w14:textId="77777777" w:rsidR="001C4040" w:rsidRPr="001C4040" w:rsidRDefault="001C4040" w:rsidP="001C4040">
            <w:pPr>
              <w:widowControl w:val="0"/>
              <w:ind w:left="-57" w:right="-57"/>
              <w:contextualSpacing/>
              <w:jc w:val="center"/>
              <w:rPr>
                <w:sz w:val="16"/>
                <w:szCs w:val="16"/>
              </w:rPr>
            </w:pPr>
          </w:p>
        </w:tc>
        <w:tc>
          <w:tcPr>
            <w:tcW w:w="398" w:type="pct"/>
            <w:vMerge/>
            <w:tcBorders>
              <w:left w:val="single" w:sz="4" w:space="0" w:color="000000"/>
              <w:bottom w:val="single" w:sz="4" w:space="0" w:color="000000"/>
            </w:tcBorders>
            <w:shd w:val="clear" w:color="auto" w:fill="auto"/>
          </w:tcPr>
          <w:p w14:paraId="61B273E9" w14:textId="77777777" w:rsidR="001C4040" w:rsidRPr="001C4040" w:rsidRDefault="001C4040" w:rsidP="001C4040">
            <w:pPr>
              <w:widowControl w:val="0"/>
              <w:ind w:left="-57" w:right="-57"/>
              <w:contextualSpacing/>
              <w:jc w:val="center"/>
              <w:rPr>
                <w:sz w:val="16"/>
                <w:szCs w:val="16"/>
              </w:rPr>
            </w:pPr>
          </w:p>
        </w:tc>
        <w:tc>
          <w:tcPr>
            <w:tcW w:w="453" w:type="pct"/>
            <w:vMerge/>
            <w:tcBorders>
              <w:left w:val="single" w:sz="4" w:space="0" w:color="000000"/>
              <w:bottom w:val="single" w:sz="4" w:space="0" w:color="000000"/>
              <w:right w:val="single" w:sz="4" w:space="0" w:color="000000"/>
            </w:tcBorders>
            <w:shd w:val="clear" w:color="auto" w:fill="auto"/>
          </w:tcPr>
          <w:p w14:paraId="16158B43" w14:textId="77777777" w:rsidR="001C4040" w:rsidRPr="001C4040" w:rsidRDefault="001C4040" w:rsidP="001C4040">
            <w:pPr>
              <w:widowControl w:val="0"/>
              <w:ind w:left="-57" w:right="-57"/>
              <w:contextualSpacing/>
              <w:jc w:val="center"/>
              <w:rPr>
                <w:sz w:val="16"/>
                <w:szCs w:val="16"/>
              </w:rPr>
            </w:pPr>
          </w:p>
        </w:tc>
      </w:tr>
      <w:tr w:rsidR="001C4040" w:rsidRPr="001C4040" w14:paraId="421A73E6" w14:textId="77777777" w:rsidTr="007A7091">
        <w:trPr>
          <w:trHeight w:val="1419"/>
        </w:trPr>
        <w:tc>
          <w:tcPr>
            <w:tcW w:w="176" w:type="pct"/>
            <w:tcBorders>
              <w:top w:val="single" w:sz="4" w:space="0" w:color="000000"/>
              <w:left w:val="single" w:sz="4" w:space="0" w:color="000000"/>
              <w:bottom w:val="single" w:sz="4" w:space="0" w:color="auto"/>
            </w:tcBorders>
            <w:vAlign w:val="center"/>
          </w:tcPr>
          <w:p w14:paraId="476A5F90" w14:textId="77777777" w:rsidR="001C4040" w:rsidRPr="001C4040" w:rsidRDefault="001C4040" w:rsidP="001C4040">
            <w:pPr>
              <w:rPr>
                <w:sz w:val="16"/>
                <w:szCs w:val="16"/>
              </w:rPr>
            </w:pPr>
            <w:r w:rsidRPr="001C4040">
              <w:rPr>
                <w:sz w:val="16"/>
                <w:szCs w:val="16"/>
              </w:rPr>
              <w:t xml:space="preserve"> 1</w:t>
            </w:r>
          </w:p>
        </w:tc>
        <w:tc>
          <w:tcPr>
            <w:tcW w:w="782" w:type="pct"/>
            <w:tcBorders>
              <w:top w:val="single" w:sz="4" w:space="0" w:color="000000"/>
              <w:left w:val="single" w:sz="4" w:space="0" w:color="000000"/>
              <w:bottom w:val="single" w:sz="4" w:space="0" w:color="auto"/>
            </w:tcBorders>
            <w:shd w:val="clear" w:color="auto" w:fill="auto"/>
            <w:vAlign w:val="center"/>
          </w:tcPr>
          <w:p w14:paraId="56E0E46A" w14:textId="77777777" w:rsidR="001C4040" w:rsidRPr="001C4040" w:rsidRDefault="001C4040" w:rsidP="001C4040">
            <w:pPr>
              <w:rPr>
                <w:sz w:val="16"/>
                <w:szCs w:val="16"/>
              </w:rPr>
            </w:pPr>
            <w:r w:rsidRPr="001C4040">
              <w:rPr>
                <w:sz w:val="16"/>
                <w:szCs w:val="16"/>
              </w:rPr>
              <w:t>Кран автомобильный</w:t>
            </w:r>
          </w:p>
        </w:tc>
        <w:tc>
          <w:tcPr>
            <w:tcW w:w="1095" w:type="pct"/>
            <w:tcBorders>
              <w:top w:val="single" w:sz="4" w:space="0" w:color="000000"/>
              <w:left w:val="single" w:sz="4" w:space="0" w:color="000000"/>
              <w:bottom w:val="single" w:sz="4" w:space="0" w:color="auto"/>
              <w:right w:val="single" w:sz="4" w:space="0" w:color="auto"/>
            </w:tcBorders>
            <w:vAlign w:val="bottom"/>
          </w:tcPr>
          <w:p w14:paraId="0CA78CD4" w14:textId="77777777" w:rsidR="001C4040" w:rsidRPr="001C4040" w:rsidRDefault="001C4040" w:rsidP="001C4040">
            <w:pPr>
              <w:jc w:val="center"/>
              <w:rPr>
                <w:b/>
                <w:bCs/>
                <w:sz w:val="16"/>
                <w:szCs w:val="16"/>
              </w:rPr>
            </w:pPr>
            <w:r w:rsidRPr="001C4040">
              <w:rPr>
                <w:sz w:val="16"/>
                <w:szCs w:val="16"/>
              </w:rPr>
              <w:t xml:space="preserve">  </w:t>
            </w:r>
          </w:p>
        </w:tc>
        <w:tc>
          <w:tcPr>
            <w:tcW w:w="607" w:type="pct"/>
            <w:gridSpan w:val="2"/>
            <w:tcBorders>
              <w:top w:val="single" w:sz="4" w:space="0" w:color="000000"/>
              <w:left w:val="single" w:sz="4" w:space="0" w:color="auto"/>
              <w:bottom w:val="single" w:sz="4" w:space="0" w:color="auto"/>
              <w:right w:val="single" w:sz="4" w:space="0" w:color="auto"/>
            </w:tcBorders>
            <w:vAlign w:val="bottom"/>
          </w:tcPr>
          <w:p w14:paraId="12D25E16" w14:textId="77777777" w:rsidR="001C4040" w:rsidRPr="001C4040" w:rsidRDefault="001C4040" w:rsidP="001C4040">
            <w:pPr>
              <w:jc w:val="center"/>
              <w:rPr>
                <w:b/>
                <w:bCs/>
                <w:sz w:val="16"/>
                <w:szCs w:val="16"/>
              </w:rPr>
            </w:pPr>
          </w:p>
        </w:tc>
        <w:tc>
          <w:tcPr>
            <w:tcW w:w="287" w:type="pct"/>
            <w:tcBorders>
              <w:top w:val="single" w:sz="4" w:space="0" w:color="000000"/>
              <w:left w:val="single" w:sz="4" w:space="0" w:color="auto"/>
              <w:bottom w:val="single" w:sz="4" w:space="0" w:color="auto"/>
            </w:tcBorders>
            <w:shd w:val="clear" w:color="auto" w:fill="auto"/>
            <w:vAlign w:val="center"/>
          </w:tcPr>
          <w:p w14:paraId="2B7026E5" w14:textId="77777777" w:rsidR="001C4040" w:rsidRPr="001C4040" w:rsidRDefault="001C4040" w:rsidP="001C4040">
            <w:pPr>
              <w:jc w:val="center"/>
              <w:rPr>
                <w:sz w:val="16"/>
                <w:szCs w:val="16"/>
              </w:rPr>
            </w:pPr>
            <w:r w:rsidRPr="001C4040">
              <w:rPr>
                <w:sz w:val="16"/>
                <w:szCs w:val="16"/>
              </w:rPr>
              <w:t>шт</w:t>
            </w:r>
          </w:p>
        </w:tc>
        <w:tc>
          <w:tcPr>
            <w:tcW w:w="333" w:type="pct"/>
            <w:tcBorders>
              <w:top w:val="single" w:sz="4" w:space="0" w:color="000000"/>
              <w:left w:val="single" w:sz="4" w:space="0" w:color="000000"/>
              <w:bottom w:val="single" w:sz="4" w:space="0" w:color="auto"/>
            </w:tcBorders>
            <w:shd w:val="clear" w:color="auto" w:fill="auto"/>
            <w:vAlign w:val="center"/>
          </w:tcPr>
          <w:p w14:paraId="0890DBD0" w14:textId="77777777" w:rsidR="001C4040" w:rsidRPr="001C4040" w:rsidRDefault="001C4040" w:rsidP="001C4040">
            <w:pPr>
              <w:jc w:val="center"/>
              <w:rPr>
                <w:sz w:val="16"/>
                <w:szCs w:val="16"/>
              </w:rPr>
            </w:pPr>
            <w:r w:rsidRPr="001C4040">
              <w:rPr>
                <w:sz w:val="16"/>
                <w:szCs w:val="16"/>
              </w:rPr>
              <w:t>4</w:t>
            </w:r>
          </w:p>
        </w:tc>
        <w:tc>
          <w:tcPr>
            <w:tcW w:w="425" w:type="pct"/>
            <w:tcBorders>
              <w:top w:val="single" w:sz="4" w:space="0" w:color="000000"/>
              <w:left w:val="single" w:sz="4" w:space="0" w:color="000000"/>
              <w:bottom w:val="single" w:sz="4" w:space="0" w:color="auto"/>
              <w:right w:val="single" w:sz="4" w:space="0" w:color="000000"/>
            </w:tcBorders>
          </w:tcPr>
          <w:p w14:paraId="384D6C04" w14:textId="77777777" w:rsidR="001C4040" w:rsidRPr="001C4040" w:rsidRDefault="001C4040" w:rsidP="001C4040">
            <w:pPr>
              <w:widowControl w:val="0"/>
              <w:snapToGrid w:val="0"/>
              <w:ind w:left="-57" w:right="-57"/>
              <w:contextualSpacing/>
              <w:jc w:val="center"/>
              <w:rPr>
                <w:sz w:val="16"/>
                <w:szCs w:val="16"/>
              </w:rPr>
            </w:pPr>
          </w:p>
        </w:tc>
        <w:tc>
          <w:tcPr>
            <w:tcW w:w="444" w:type="pct"/>
            <w:tcBorders>
              <w:top w:val="single" w:sz="4" w:space="0" w:color="000000"/>
              <w:left w:val="single" w:sz="4" w:space="0" w:color="000000"/>
              <w:bottom w:val="single" w:sz="4" w:space="0" w:color="auto"/>
            </w:tcBorders>
            <w:shd w:val="clear" w:color="auto" w:fill="auto"/>
            <w:vAlign w:val="center"/>
          </w:tcPr>
          <w:p w14:paraId="0D35AACD" w14:textId="77777777" w:rsidR="001C4040" w:rsidRPr="001C4040" w:rsidRDefault="001C4040" w:rsidP="001C4040">
            <w:pPr>
              <w:widowControl w:val="0"/>
              <w:snapToGrid w:val="0"/>
              <w:ind w:left="-57" w:right="-57"/>
              <w:contextualSpacing/>
              <w:jc w:val="center"/>
              <w:rPr>
                <w:sz w:val="16"/>
                <w:szCs w:val="16"/>
              </w:rPr>
            </w:pPr>
          </w:p>
        </w:tc>
        <w:tc>
          <w:tcPr>
            <w:tcW w:w="398" w:type="pct"/>
            <w:tcBorders>
              <w:top w:val="single" w:sz="4" w:space="0" w:color="000000"/>
              <w:left w:val="single" w:sz="4" w:space="0" w:color="000000"/>
              <w:bottom w:val="single" w:sz="4" w:space="0" w:color="auto"/>
            </w:tcBorders>
            <w:shd w:val="clear" w:color="auto" w:fill="auto"/>
            <w:vAlign w:val="center"/>
          </w:tcPr>
          <w:p w14:paraId="5EE629AD" w14:textId="77777777" w:rsidR="001C4040" w:rsidRPr="001C4040" w:rsidRDefault="001C4040" w:rsidP="001C4040">
            <w:pPr>
              <w:widowControl w:val="0"/>
              <w:snapToGrid w:val="0"/>
              <w:ind w:left="-57" w:right="-57"/>
              <w:contextualSpacing/>
              <w:jc w:val="center"/>
              <w:rPr>
                <w:sz w:val="16"/>
                <w:szCs w:val="16"/>
              </w:rPr>
            </w:pPr>
          </w:p>
        </w:tc>
        <w:tc>
          <w:tcPr>
            <w:tcW w:w="453" w:type="pct"/>
            <w:tcBorders>
              <w:top w:val="single" w:sz="4" w:space="0" w:color="000000"/>
              <w:left w:val="single" w:sz="4" w:space="0" w:color="000000"/>
              <w:bottom w:val="single" w:sz="4" w:space="0" w:color="auto"/>
              <w:right w:val="single" w:sz="4" w:space="0" w:color="000000"/>
            </w:tcBorders>
            <w:shd w:val="clear" w:color="auto" w:fill="auto"/>
            <w:vAlign w:val="center"/>
          </w:tcPr>
          <w:p w14:paraId="3ED9BC52" w14:textId="77777777" w:rsidR="001C4040" w:rsidRPr="001C4040" w:rsidRDefault="001C4040" w:rsidP="001C4040">
            <w:pPr>
              <w:widowControl w:val="0"/>
              <w:snapToGrid w:val="0"/>
              <w:ind w:left="-57" w:right="-57"/>
              <w:contextualSpacing/>
              <w:jc w:val="center"/>
              <w:rPr>
                <w:sz w:val="16"/>
                <w:szCs w:val="16"/>
              </w:rPr>
            </w:pPr>
          </w:p>
        </w:tc>
      </w:tr>
      <w:tr w:rsidR="001C4040" w:rsidRPr="001C4040" w14:paraId="11980D4E" w14:textId="77777777" w:rsidTr="007A7091">
        <w:trPr>
          <w:trHeight w:val="329"/>
        </w:trPr>
        <w:tc>
          <w:tcPr>
            <w:tcW w:w="4149" w:type="pct"/>
            <w:gridSpan w:val="9"/>
            <w:tcBorders>
              <w:top w:val="single" w:sz="4" w:space="0" w:color="000000"/>
              <w:left w:val="single" w:sz="4" w:space="0" w:color="000000"/>
              <w:bottom w:val="single" w:sz="4" w:space="0" w:color="000000"/>
              <w:right w:val="single" w:sz="4" w:space="0" w:color="auto"/>
            </w:tcBorders>
          </w:tcPr>
          <w:p w14:paraId="0BDD1DCB" w14:textId="77777777" w:rsidR="001C4040" w:rsidRPr="001C4040" w:rsidRDefault="001C4040" w:rsidP="001C4040">
            <w:pPr>
              <w:widowControl w:val="0"/>
              <w:snapToGrid w:val="0"/>
              <w:ind w:left="-57" w:right="-57"/>
              <w:contextualSpacing/>
              <w:rPr>
                <w:b/>
                <w:sz w:val="16"/>
                <w:szCs w:val="16"/>
              </w:rPr>
            </w:pPr>
            <w:r w:rsidRPr="001C4040">
              <w:rPr>
                <w:b/>
                <w:sz w:val="16"/>
                <w:szCs w:val="16"/>
              </w:rPr>
              <w:t xml:space="preserve"> Всего к оплате </w:t>
            </w:r>
          </w:p>
        </w:tc>
        <w:tc>
          <w:tcPr>
            <w:tcW w:w="851" w:type="pct"/>
            <w:gridSpan w:val="2"/>
            <w:tcBorders>
              <w:top w:val="single" w:sz="4" w:space="0" w:color="000000"/>
              <w:left w:val="single" w:sz="4" w:space="0" w:color="000000"/>
              <w:bottom w:val="single" w:sz="4" w:space="0" w:color="000000"/>
              <w:right w:val="single" w:sz="4" w:space="0" w:color="000000"/>
            </w:tcBorders>
          </w:tcPr>
          <w:p w14:paraId="3CCCA30D" w14:textId="77777777" w:rsidR="001C4040" w:rsidRPr="001C4040" w:rsidRDefault="001C4040" w:rsidP="001C4040">
            <w:pPr>
              <w:widowControl w:val="0"/>
              <w:snapToGrid w:val="0"/>
              <w:ind w:left="-57" w:right="-57"/>
              <w:contextualSpacing/>
              <w:jc w:val="center"/>
              <w:rPr>
                <w:b/>
                <w:sz w:val="16"/>
                <w:szCs w:val="16"/>
              </w:rPr>
            </w:pPr>
          </w:p>
        </w:tc>
      </w:tr>
    </w:tbl>
    <w:p w14:paraId="11432C2D" w14:textId="77777777" w:rsidR="001C4040" w:rsidRPr="001C4040" w:rsidRDefault="001C4040" w:rsidP="001C4040">
      <w:pPr>
        <w:widowControl w:val="0"/>
        <w:contextualSpacing/>
        <w:jc w:val="both"/>
        <w:rPr>
          <w:bCs/>
        </w:rPr>
      </w:pPr>
    </w:p>
    <w:tbl>
      <w:tblPr>
        <w:tblW w:w="10349" w:type="dxa"/>
        <w:tblInd w:w="-176" w:type="dxa"/>
        <w:tblLayout w:type="fixed"/>
        <w:tblLook w:val="0000" w:firstRow="0" w:lastRow="0" w:firstColumn="0" w:lastColumn="0" w:noHBand="0" w:noVBand="0"/>
      </w:tblPr>
      <w:tblGrid>
        <w:gridCol w:w="5671"/>
        <w:gridCol w:w="4678"/>
      </w:tblGrid>
      <w:tr w:rsidR="001C4040" w:rsidRPr="001C4040" w14:paraId="00E9F564" w14:textId="77777777" w:rsidTr="007A7091">
        <w:tc>
          <w:tcPr>
            <w:tcW w:w="5671" w:type="dxa"/>
            <w:shd w:val="clear" w:color="auto" w:fill="auto"/>
          </w:tcPr>
          <w:p w14:paraId="59026EB9" w14:textId="77777777" w:rsidR="001C4040" w:rsidRPr="001C4040" w:rsidRDefault="001C4040" w:rsidP="001C4040">
            <w:pPr>
              <w:widowControl w:val="0"/>
              <w:contextualSpacing/>
              <w:rPr>
                <w:b/>
                <w:bCs/>
                <w:sz w:val="20"/>
                <w:lang w:eastAsia="en-US"/>
              </w:rPr>
            </w:pPr>
            <w:r w:rsidRPr="001C4040">
              <w:rPr>
                <w:b/>
                <w:bCs/>
                <w:sz w:val="20"/>
                <w:lang w:eastAsia="en-US"/>
              </w:rPr>
              <w:t>Заказчик</w:t>
            </w:r>
          </w:p>
          <w:p w14:paraId="4D5E87C6" w14:textId="77777777" w:rsidR="001C4040" w:rsidRPr="001C4040" w:rsidRDefault="001C4040" w:rsidP="001C4040">
            <w:pPr>
              <w:widowControl w:val="0"/>
              <w:contextualSpacing/>
              <w:jc w:val="center"/>
              <w:rPr>
                <w:b/>
                <w:bCs/>
                <w:sz w:val="20"/>
                <w:lang w:eastAsia="en-US"/>
              </w:rPr>
            </w:pPr>
            <w:r w:rsidRPr="001C4040">
              <w:rPr>
                <w:b/>
                <w:bCs/>
                <w:sz w:val="20"/>
                <w:lang w:eastAsia="en-US"/>
              </w:rPr>
              <w:t>Государственное унитарное предприятие Республики Крым «Крымтеплокоммунэнерго»</w:t>
            </w:r>
          </w:p>
        </w:tc>
        <w:tc>
          <w:tcPr>
            <w:tcW w:w="4678" w:type="dxa"/>
            <w:shd w:val="clear" w:color="auto" w:fill="auto"/>
          </w:tcPr>
          <w:p w14:paraId="3E8B853B" w14:textId="77777777" w:rsidR="001C4040" w:rsidRPr="001C4040" w:rsidRDefault="001C4040" w:rsidP="001C4040">
            <w:pPr>
              <w:widowControl w:val="0"/>
              <w:contextualSpacing/>
              <w:rPr>
                <w:b/>
                <w:bCs/>
                <w:sz w:val="20"/>
                <w:lang w:eastAsia="en-US"/>
              </w:rPr>
            </w:pPr>
            <w:r w:rsidRPr="001C4040">
              <w:rPr>
                <w:b/>
                <w:bCs/>
                <w:sz w:val="20"/>
                <w:lang w:eastAsia="en-US"/>
              </w:rPr>
              <w:t>Поставщик</w:t>
            </w:r>
          </w:p>
          <w:p w14:paraId="0982FB28" w14:textId="77777777" w:rsidR="001C4040" w:rsidRPr="001C4040" w:rsidRDefault="001C4040" w:rsidP="001C4040">
            <w:pPr>
              <w:widowControl w:val="0"/>
              <w:contextualSpacing/>
              <w:rPr>
                <w:b/>
                <w:bCs/>
                <w:sz w:val="20"/>
                <w:lang w:eastAsia="en-US"/>
              </w:rPr>
            </w:pPr>
          </w:p>
        </w:tc>
      </w:tr>
      <w:tr w:rsidR="001C4040" w:rsidRPr="001C4040" w14:paraId="7F8DF6EB" w14:textId="77777777" w:rsidTr="007A7091">
        <w:tc>
          <w:tcPr>
            <w:tcW w:w="5671" w:type="dxa"/>
            <w:shd w:val="clear" w:color="auto" w:fill="auto"/>
          </w:tcPr>
          <w:p w14:paraId="2A77B839" w14:textId="77777777" w:rsidR="001C4040" w:rsidRPr="001C4040" w:rsidRDefault="001C4040" w:rsidP="001C4040">
            <w:pPr>
              <w:widowControl w:val="0"/>
              <w:snapToGrid w:val="0"/>
              <w:contextualSpacing/>
              <w:jc w:val="both"/>
              <w:rPr>
                <w:sz w:val="20"/>
                <w:lang w:eastAsia="en-US"/>
              </w:rPr>
            </w:pPr>
            <w:r w:rsidRPr="001C4040">
              <w:rPr>
                <w:sz w:val="20"/>
                <w:lang w:eastAsia="en-US"/>
              </w:rPr>
              <w:t>295026, Российская Федерация, Республика Крым</w:t>
            </w:r>
          </w:p>
          <w:p w14:paraId="4DE333B5" w14:textId="77777777" w:rsidR="001C4040" w:rsidRPr="001C4040" w:rsidRDefault="001C4040" w:rsidP="001C4040">
            <w:pPr>
              <w:widowControl w:val="0"/>
              <w:snapToGrid w:val="0"/>
              <w:contextualSpacing/>
              <w:jc w:val="both"/>
              <w:rPr>
                <w:sz w:val="20"/>
                <w:lang w:eastAsia="en-US"/>
              </w:rPr>
            </w:pPr>
            <w:r w:rsidRPr="001C4040">
              <w:rPr>
                <w:sz w:val="20"/>
                <w:lang w:eastAsia="en-US"/>
              </w:rPr>
              <w:t>г. Симферополь, ул. Гайдара, 3а</w:t>
            </w:r>
          </w:p>
          <w:p w14:paraId="2043734C" w14:textId="77777777" w:rsidR="001C4040" w:rsidRPr="001C4040" w:rsidRDefault="001C4040" w:rsidP="001C4040">
            <w:pPr>
              <w:widowControl w:val="0"/>
              <w:snapToGrid w:val="0"/>
              <w:contextualSpacing/>
              <w:jc w:val="both"/>
              <w:rPr>
                <w:sz w:val="20"/>
                <w:lang w:eastAsia="en-US"/>
              </w:rPr>
            </w:pPr>
            <w:r w:rsidRPr="001C4040">
              <w:rPr>
                <w:sz w:val="20"/>
                <w:lang w:eastAsia="en-US"/>
              </w:rPr>
              <w:t>тел. (3652) 53-41-87 Факс 51-61-49</w:t>
            </w:r>
          </w:p>
          <w:p w14:paraId="56AADFCF" w14:textId="77777777" w:rsidR="001C4040" w:rsidRPr="001C4040" w:rsidRDefault="001C4040" w:rsidP="001C4040">
            <w:pPr>
              <w:widowControl w:val="0"/>
              <w:snapToGrid w:val="0"/>
              <w:contextualSpacing/>
              <w:jc w:val="both"/>
              <w:rPr>
                <w:sz w:val="20"/>
                <w:lang w:eastAsia="en-US"/>
              </w:rPr>
            </w:pPr>
            <w:r w:rsidRPr="001C4040">
              <w:rPr>
                <w:sz w:val="20"/>
                <w:lang w:eastAsia="en-US"/>
              </w:rPr>
              <w:t>Банковские  реквизиты:</w:t>
            </w:r>
          </w:p>
          <w:p w14:paraId="7458E0B0" w14:textId="77777777" w:rsidR="001C4040" w:rsidRPr="001C4040" w:rsidRDefault="001C4040" w:rsidP="001C4040">
            <w:pPr>
              <w:widowControl w:val="0"/>
              <w:snapToGrid w:val="0"/>
              <w:contextualSpacing/>
              <w:jc w:val="both"/>
              <w:rPr>
                <w:sz w:val="20"/>
                <w:lang w:eastAsia="en-US"/>
              </w:rPr>
            </w:pPr>
            <w:r w:rsidRPr="001C4040">
              <w:rPr>
                <w:sz w:val="20"/>
                <w:lang w:eastAsia="en-US"/>
              </w:rPr>
              <w:t>ИНН 9102028499</w:t>
            </w:r>
          </w:p>
          <w:p w14:paraId="10B0ADA3" w14:textId="77777777" w:rsidR="001C4040" w:rsidRPr="001C4040" w:rsidRDefault="001C4040" w:rsidP="001C4040">
            <w:pPr>
              <w:widowControl w:val="0"/>
              <w:snapToGrid w:val="0"/>
              <w:contextualSpacing/>
              <w:jc w:val="both"/>
              <w:rPr>
                <w:sz w:val="20"/>
                <w:lang w:eastAsia="en-US"/>
              </w:rPr>
            </w:pPr>
            <w:r w:rsidRPr="001C4040">
              <w:rPr>
                <w:sz w:val="20"/>
                <w:lang w:eastAsia="en-US"/>
              </w:rPr>
              <w:t>КПП 910201001</w:t>
            </w:r>
          </w:p>
          <w:p w14:paraId="6501F6B1" w14:textId="77777777" w:rsidR="001C4040" w:rsidRPr="001C4040" w:rsidRDefault="001C4040" w:rsidP="001C4040">
            <w:pPr>
              <w:widowControl w:val="0"/>
              <w:snapToGrid w:val="0"/>
              <w:contextualSpacing/>
              <w:jc w:val="both"/>
              <w:rPr>
                <w:sz w:val="20"/>
                <w:lang w:eastAsia="en-US"/>
              </w:rPr>
            </w:pPr>
            <w:r w:rsidRPr="001C4040">
              <w:rPr>
                <w:sz w:val="20"/>
                <w:lang w:eastAsia="en-US"/>
              </w:rPr>
              <w:t>ОГРН 1149102047962</w:t>
            </w:r>
          </w:p>
          <w:p w14:paraId="1761D226" w14:textId="77777777" w:rsidR="001C4040" w:rsidRPr="001C4040" w:rsidRDefault="001C4040" w:rsidP="001C4040">
            <w:pPr>
              <w:widowControl w:val="0"/>
              <w:snapToGrid w:val="0"/>
              <w:contextualSpacing/>
              <w:jc w:val="both"/>
              <w:rPr>
                <w:sz w:val="20"/>
                <w:lang w:eastAsia="en-US"/>
              </w:rPr>
            </w:pPr>
            <w:r w:rsidRPr="001C4040">
              <w:rPr>
                <w:sz w:val="20"/>
                <w:lang w:eastAsia="en-US"/>
              </w:rPr>
              <w:t>ОКПО 00477038</w:t>
            </w:r>
          </w:p>
          <w:p w14:paraId="1EC7BA39" w14:textId="77777777" w:rsidR="001C4040" w:rsidRPr="001C4040" w:rsidRDefault="001C4040" w:rsidP="001C4040">
            <w:pPr>
              <w:widowControl w:val="0"/>
              <w:snapToGrid w:val="0"/>
              <w:contextualSpacing/>
              <w:jc w:val="both"/>
              <w:rPr>
                <w:sz w:val="20"/>
                <w:lang w:eastAsia="en-US"/>
              </w:rPr>
            </w:pPr>
            <w:r w:rsidRPr="001C4040">
              <w:rPr>
                <w:sz w:val="20"/>
                <w:lang w:eastAsia="en-US"/>
              </w:rPr>
              <w:t>Отд. РНКБ Банк (ПАО), Симферополь</w:t>
            </w:r>
          </w:p>
          <w:p w14:paraId="6F3FDBF2" w14:textId="77777777" w:rsidR="001C4040" w:rsidRPr="001C4040" w:rsidRDefault="001C4040" w:rsidP="001C4040">
            <w:pPr>
              <w:widowControl w:val="0"/>
              <w:snapToGrid w:val="0"/>
              <w:contextualSpacing/>
              <w:jc w:val="both"/>
              <w:rPr>
                <w:sz w:val="20"/>
                <w:lang w:eastAsia="en-US"/>
              </w:rPr>
            </w:pPr>
            <w:r w:rsidRPr="001C4040">
              <w:rPr>
                <w:sz w:val="20"/>
                <w:lang w:eastAsia="en-US"/>
              </w:rPr>
              <w:t>ИНН 7701105460 (банка)</w:t>
            </w:r>
          </w:p>
          <w:p w14:paraId="7FE5B870" w14:textId="77777777" w:rsidR="001C4040" w:rsidRPr="001C4040" w:rsidRDefault="001C4040" w:rsidP="001C4040">
            <w:pPr>
              <w:widowControl w:val="0"/>
              <w:snapToGrid w:val="0"/>
              <w:contextualSpacing/>
              <w:jc w:val="both"/>
              <w:rPr>
                <w:sz w:val="20"/>
                <w:lang w:eastAsia="en-US"/>
              </w:rPr>
            </w:pPr>
            <w:r w:rsidRPr="001C4040">
              <w:rPr>
                <w:sz w:val="20"/>
                <w:lang w:eastAsia="en-US"/>
              </w:rPr>
              <w:t>БИК 043510607</w:t>
            </w:r>
          </w:p>
          <w:p w14:paraId="2AE1A5B0" w14:textId="77777777" w:rsidR="001C4040" w:rsidRPr="001C4040" w:rsidRDefault="001C4040" w:rsidP="001C4040">
            <w:pPr>
              <w:widowControl w:val="0"/>
              <w:snapToGrid w:val="0"/>
              <w:contextualSpacing/>
              <w:jc w:val="both"/>
              <w:rPr>
                <w:sz w:val="20"/>
                <w:lang w:eastAsia="en-US"/>
              </w:rPr>
            </w:pPr>
            <w:r w:rsidRPr="001C4040">
              <w:rPr>
                <w:sz w:val="20"/>
                <w:lang w:eastAsia="en-US"/>
              </w:rPr>
              <w:t>Кор.сч.№ 30101810335100000607</w:t>
            </w:r>
          </w:p>
          <w:p w14:paraId="2D9E144D" w14:textId="77777777" w:rsidR="001C4040" w:rsidRPr="001C4040" w:rsidRDefault="001C4040" w:rsidP="001C4040">
            <w:pPr>
              <w:widowControl w:val="0"/>
              <w:snapToGrid w:val="0"/>
              <w:contextualSpacing/>
              <w:jc w:val="both"/>
              <w:rPr>
                <w:sz w:val="20"/>
                <w:lang w:eastAsia="en-US"/>
              </w:rPr>
            </w:pPr>
            <w:r w:rsidRPr="001C4040">
              <w:rPr>
                <w:sz w:val="20"/>
                <w:lang w:eastAsia="en-US"/>
              </w:rPr>
              <w:t>р/с № 40602810140480000012-консолидиров.</w:t>
            </w:r>
          </w:p>
        </w:tc>
        <w:tc>
          <w:tcPr>
            <w:tcW w:w="4678" w:type="dxa"/>
            <w:shd w:val="clear" w:color="auto" w:fill="auto"/>
          </w:tcPr>
          <w:p w14:paraId="247D8CC4" w14:textId="77777777" w:rsidR="001C4040" w:rsidRPr="001C4040" w:rsidRDefault="001C4040" w:rsidP="001C4040">
            <w:pPr>
              <w:widowControl w:val="0"/>
              <w:snapToGrid w:val="0"/>
              <w:contextualSpacing/>
              <w:jc w:val="both"/>
              <w:rPr>
                <w:sz w:val="20"/>
                <w:lang w:eastAsia="en-US"/>
              </w:rPr>
            </w:pPr>
          </w:p>
        </w:tc>
      </w:tr>
    </w:tbl>
    <w:p w14:paraId="04468CA9" w14:textId="77777777" w:rsidR="001C4040" w:rsidRPr="001C4040" w:rsidRDefault="001C4040" w:rsidP="001C4040">
      <w:pPr>
        <w:widowControl w:val="0"/>
        <w:autoSpaceDE w:val="0"/>
        <w:autoSpaceDN w:val="0"/>
        <w:adjustRightInd w:val="0"/>
        <w:contextualSpacing/>
        <w:rPr>
          <w:sz w:val="20"/>
        </w:rPr>
      </w:pPr>
    </w:p>
    <w:p w14:paraId="218EE977" w14:textId="77777777" w:rsidR="001C4040" w:rsidRPr="001C4040" w:rsidRDefault="001C4040" w:rsidP="001C4040">
      <w:pPr>
        <w:widowControl w:val="0"/>
        <w:autoSpaceDE w:val="0"/>
        <w:autoSpaceDN w:val="0"/>
        <w:adjustRightInd w:val="0"/>
        <w:spacing w:line="247" w:lineRule="auto"/>
        <w:ind w:hanging="142"/>
        <w:contextualSpacing/>
        <w:rPr>
          <w:sz w:val="20"/>
        </w:rPr>
      </w:pPr>
      <w:r w:rsidRPr="001C4040">
        <w:t>Заместитель генерального директора по общим вопросам</w:t>
      </w:r>
    </w:p>
    <w:p w14:paraId="029F4B4F" w14:textId="77777777" w:rsidR="001C4040" w:rsidRPr="001C4040" w:rsidRDefault="001C4040" w:rsidP="001C4040">
      <w:pPr>
        <w:widowControl w:val="0"/>
        <w:autoSpaceDE w:val="0"/>
        <w:autoSpaceDN w:val="0"/>
        <w:adjustRightInd w:val="0"/>
        <w:spacing w:line="247" w:lineRule="auto"/>
        <w:ind w:hanging="142"/>
        <w:contextualSpacing/>
        <w:rPr>
          <w:sz w:val="20"/>
        </w:rPr>
      </w:pPr>
    </w:p>
    <w:p w14:paraId="3418B758" w14:textId="77777777" w:rsidR="001C4040" w:rsidRPr="001C4040" w:rsidRDefault="001C4040" w:rsidP="001C4040">
      <w:pPr>
        <w:widowControl w:val="0"/>
        <w:autoSpaceDE w:val="0"/>
        <w:autoSpaceDN w:val="0"/>
        <w:adjustRightInd w:val="0"/>
        <w:spacing w:line="247" w:lineRule="auto"/>
        <w:ind w:hanging="142"/>
        <w:contextualSpacing/>
        <w:rPr>
          <w:sz w:val="20"/>
        </w:rPr>
      </w:pPr>
      <w:r w:rsidRPr="001C4040">
        <w:rPr>
          <w:sz w:val="20"/>
        </w:rPr>
        <w:t>________________________ В.Н. Тарасов                                             _______________/ _______________</w:t>
      </w:r>
    </w:p>
    <w:p w14:paraId="333E73CD" w14:textId="77777777" w:rsidR="001C4040" w:rsidRPr="001C4040" w:rsidRDefault="001C4040" w:rsidP="001C4040">
      <w:pPr>
        <w:widowControl w:val="0"/>
        <w:autoSpaceDE w:val="0"/>
        <w:autoSpaceDN w:val="0"/>
        <w:adjustRightInd w:val="0"/>
        <w:contextualSpacing/>
        <w:rPr>
          <w:sz w:val="20"/>
        </w:rPr>
      </w:pPr>
    </w:p>
    <w:p w14:paraId="7DED5F3A" w14:textId="77777777" w:rsidR="001C4040" w:rsidRPr="001C4040" w:rsidRDefault="001C4040" w:rsidP="001C4040">
      <w:pPr>
        <w:widowControl w:val="0"/>
        <w:autoSpaceDE w:val="0"/>
        <w:autoSpaceDN w:val="0"/>
        <w:adjustRightInd w:val="0"/>
        <w:contextualSpacing/>
        <w:rPr>
          <w:sz w:val="20"/>
        </w:rPr>
      </w:pPr>
      <w:r w:rsidRPr="001C4040">
        <w:rPr>
          <w:sz w:val="20"/>
        </w:rPr>
        <w:t xml:space="preserve">«___» ____________ 20__ г.                  </w:t>
      </w:r>
      <w:r w:rsidRPr="001C4040">
        <w:rPr>
          <w:sz w:val="20"/>
        </w:rPr>
        <w:tab/>
        <w:t xml:space="preserve">                       </w:t>
      </w:r>
      <w:r w:rsidRPr="001C4040">
        <w:rPr>
          <w:sz w:val="20"/>
        </w:rPr>
        <w:tab/>
      </w:r>
      <w:r w:rsidRPr="001C4040">
        <w:rPr>
          <w:sz w:val="20"/>
        </w:rPr>
        <w:tab/>
        <w:t xml:space="preserve"> «___» ___________ 20__ г.</w:t>
      </w:r>
    </w:p>
    <w:p w14:paraId="166B3985" w14:textId="77777777" w:rsidR="001C4040" w:rsidRPr="001C4040" w:rsidRDefault="001C4040" w:rsidP="001C4040">
      <w:pPr>
        <w:widowControl w:val="0"/>
        <w:autoSpaceDE w:val="0"/>
        <w:autoSpaceDN w:val="0"/>
        <w:adjustRightInd w:val="0"/>
        <w:contextualSpacing/>
        <w:rPr>
          <w:rFonts w:cs="Courier New"/>
          <w:kern w:val="28"/>
          <w:sz w:val="28"/>
          <w:szCs w:val="22"/>
        </w:rPr>
      </w:pPr>
      <w:r w:rsidRPr="001C4040">
        <w:rPr>
          <w:rFonts w:cs="Courier New"/>
          <w:kern w:val="28"/>
          <w:sz w:val="28"/>
          <w:szCs w:val="22"/>
        </w:rPr>
        <w:t xml:space="preserve">         МП                                                                                        </w:t>
      </w:r>
      <w:r w:rsidRPr="001C4040">
        <w:rPr>
          <w:rFonts w:cs="Courier New"/>
          <w:kern w:val="28"/>
          <w:sz w:val="28"/>
          <w:szCs w:val="22"/>
        </w:rPr>
        <w:tab/>
      </w:r>
      <w:r w:rsidRPr="001C4040">
        <w:rPr>
          <w:rFonts w:cs="Courier New"/>
          <w:kern w:val="28"/>
          <w:sz w:val="28"/>
          <w:szCs w:val="22"/>
        </w:rPr>
        <w:tab/>
        <w:t>МП</w:t>
      </w:r>
    </w:p>
    <w:p w14:paraId="3DA535AC" w14:textId="77777777" w:rsidR="0045781E" w:rsidRPr="0083578D" w:rsidRDefault="0045781E" w:rsidP="0045781E">
      <w:pPr>
        <w:widowControl w:val="0"/>
        <w:ind w:left="7088"/>
        <w:contextualSpacing/>
        <w:sectPr w:rsidR="0045781E" w:rsidRPr="0083578D" w:rsidSect="0045781E">
          <w:headerReference w:type="default" r:id="rId16"/>
          <w:pgSz w:w="11906" w:h="16838"/>
          <w:pgMar w:top="907" w:right="567" w:bottom="907" w:left="1418" w:header="720" w:footer="720" w:gutter="0"/>
          <w:cols w:space="720"/>
          <w:titlePg/>
          <w:docGrid w:linePitch="360"/>
        </w:sectPr>
      </w:pPr>
    </w:p>
    <w:p w14:paraId="3CA9F392" w14:textId="77777777" w:rsidR="0045781E" w:rsidRPr="001735D1" w:rsidRDefault="0045781E" w:rsidP="00CC2441">
      <w:pPr>
        <w:pStyle w:val="ConsTitle"/>
        <w:keepNext/>
        <w:keepLines/>
        <w:widowControl/>
        <w:ind w:left="720" w:right="0"/>
        <w:contextualSpacing/>
        <w:jc w:val="center"/>
        <w:outlineLvl w:val="0"/>
        <w:rPr>
          <w:rFonts w:ascii="Times New Roman" w:hAnsi="Times New Roman" w:cs="Times New Roman"/>
          <w:bCs w:val="0"/>
          <w:i/>
          <w:color w:val="auto"/>
          <w:sz w:val="20"/>
          <w:szCs w:val="20"/>
        </w:rPr>
      </w:pPr>
    </w:p>
    <w:p w14:paraId="1677A11A" w14:textId="77777777" w:rsidR="00E56462" w:rsidRPr="001735D1" w:rsidRDefault="00E56462" w:rsidP="00DF32BC">
      <w:pPr>
        <w:contextualSpacing/>
        <w:jc w:val="center"/>
        <w:rPr>
          <w:i/>
          <w:sz w:val="18"/>
          <w:szCs w:val="18"/>
        </w:rPr>
      </w:pPr>
      <w:r w:rsidRPr="001735D1">
        <w:rPr>
          <w:b/>
          <w:bCs/>
        </w:rPr>
        <w:t xml:space="preserve">Форма </w:t>
      </w:r>
      <w:r w:rsidR="008756F5" w:rsidRPr="001735D1">
        <w:rPr>
          <w:b/>
          <w:bCs/>
        </w:rPr>
        <w:t>1</w:t>
      </w:r>
      <w:r w:rsidRPr="001735D1">
        <w:rPr>
          <w:b/>
          <w:bCs/>
        </w:rPr>
        <w:t xml:space="preserve">. </w:t>
      </w:r>
      <w:r w:rsidR="001E7044" w:rsidRPr="001735D1">
        <w:rPr>
          <w:b/>
          <w:bCs/>
        </w:rPr>
        <w:t>СОГЛАСИЕ В ОТНОШЕНИИ ОБЪЕКТА ЗАКУПКИ</w:t>
      </w:r>
      <w:r w:rsidR="0046086B" w:rsidRPr="001735D1">
        <w:rPr>
          <w:b/>
          <w:bCs/>
        </w:rPr>
        <w:t xml:space="preserve"> </w:t>
      </w:r>
    </w:p>
    <w:p w14:paraId="066C15A0" w14:textId="77777777" w:rsidR="00E56462" w:rsidRPr="001735D1" w:rsidRDefault="00E56462" w:rsidP="00DF32BC">
      <w:pPr>
        <w:pStyle w:val="ac"/>
        <w:spacing w:before="0" w:beforeAutospacing="0" w:after="0" w:afterAutospacing="0"/>
        <w:contextualSpacing/>
      </w:pPr>
      <w:r w:rsidRPr="001735D1">
        <w:t> </w:t>
      </w:r>
    </w:p>
    <w:p w14:paraId="7B8650EC" w14:textId="77777777" w:rsidR="00E56462" w:rsidRPr="001735D1" w:rsidRDefault="00E56462" w:rsidP="00DF32BC">
      <w:pPr>
        <w:pStyle w:val="ac"/>
        <w:spacing w:before="0" w:beforeAutospacing="0" w:after="0" w:afterAutospacing="0"/>
        <w:ind w:firstLine="0"/>
        <w:contextualSpacing/>
        <w:rPr>
          <w:i/>
        </w:rPr>
      </w:pPr>
      <w:r w:rsidRPr="001735D1">
        <w:rPr>
          <w:i/>
        </w:rPr>
        <w:t>На бланке участника закупки</w:t>
      </w:r>
    </w:p>
    <w:p w14:paraId="6ADB579B" w14:textId="77777777" w:rsidR="00E56462" w:rsidRPr="001735D1" w:rsidRDefault="00E56462" w:rsidP="00DF32BC">
      <w:pPr>
        <w:pStyle w:val="ac"/>
        <w:spacing w:before="0" w:beforeAutospacing="0" w:after="0" w:afterAutospacing="0"/>
        <w:ind w:firstLine="0"/>
        <w:contextualSpacing/>
        <w:rPr>
          <w:i/>
        </w:rPr>
      </w:pPr>
      <w:r w:rsidRPr="001735D1">
        <w:rPr>
          <w:i/>
        </w:rPr>
        <w:t>(</w:t>
      </w:r>
      <w:r w:rsidR="009C0459" w:rsidRPr="001735D1">
        <w:rPr>
          <w:i/>
        </w:rPr>
        <w:t>при наличии</w:t>
      </w:r>
      <w:r w:rsidRPr="001735D1">
        <w:rPr>
          <w:i/>
        </w:rPr>
        <w:t>)</w:t>
      </w:r>
    </w:p>
    <w:p w14:paraId="7BBCC878" w14:textId="77777777" w:rsidR="00E56462" w:rsidRPr="001735D1" w:rsidRDefault="00E56462" w:rsidP="00DF32BC">
      <w:pPr>
        <w:pStyle w:val="ac"/>
        <w:spacing w:before="0" w:beforeAutospacing="0" w:after="0" w:afterAutospacing="0"/>
        <w:ind w:firstLine="0"/>
        <w:contextualSpacing/>
        <w:rPr>
          <w:i/>
        </w:rPr>
      </w:pPr>
      <w:r w:rsidRPr="001735D1">
        <w:rPr>
          <w:i/>
        </w:rPr>
        <w:t xml:space="preserve">Дата, исх. </w:t>
      </w:r>
      <w:r w:rsidR="008756F5" w:rsidRPr="001735D1">
        <w:rPr>
          <w:i/>
        </w:rPr>
        <w:t>Н</w:t>
      </w:r>
      <w:r w:rsidRPr="001735D1">
        <w:rPr>
          <w:i/>
        </w:rPr>
        <w:t>омер</w:t>
      </w:r>
    </w:p>
    <w:p w14:paraId="1463AAD8" w14:textId="77777777" w:rsidR="008756F5" w:rsidRPr="001735D1" w:rsidRDefault="008756F5" w:rsidP="00DF32BC">
      <w:pPr>
        <w:pStyle w:val="ac"/>
        <w:spacing w:before="0" w:beforeAutospacing="0" w:after="0" w:afterAutospacing="0"/>
        <w:ind w:firstLine="0"/>
        <w:contextualSpacing/>
        <w:rPr>
          <w:b/>
        </w:rPr>
      </w:pPr>
    </w:p>
    <w:p w14:paraId="4E9DCEB3" w14:textId="77777777" w:rsidR="0046086B" w:rsidRPr="001735D1" w:rsidRDefault="0046086B" w:rsidP="00DF32BC">
      <w:pPr>
        <w:pStyle w:val="ac"/>
        <w:spacing w:before="0" w:beforeAutospacing="0" w:after="0" w:afterAutospacing="0"/>
        <w:ind w:firstLine="0"/>
        <w:contextualSpacing/>
      </w:pPr>
      <w:r w:rsidRPr="001735D1">
        <w:t xml:space="preserve">На право заключения с _____________________________________________________ </w:t>
      </w:r>
    </w:p>
    <w:p w14:paraId="170F85A4" w14:textId="77777777" w:rsidR="0046086B" w:rsidRPr="001735D1" w:rsidRDefault="0046086B" w:rsidP="00DF32BC">
      <w:pPr>
        <w:pStyle w:val="ac"/>
        <w:spacing w:before="0" w:beforeAutospacing="0" w:after="0" w:afterAutospacing="0"/>
        <w:ind w:firstLine="0"/>
        <w:contextualSpacing/>
        <w:jc w:val="center"/>
        <w:rPr>
          <w:i/>
          <w:sz w:val="18"/>
          <w:szCs w:val="18"/>
        </w:rPr>
      </w:pPr>
      <w:r w:rsidRPr="001735D1">
        <w:rPr>
          <w:i/>
          <w:sz w:val="18"/>
          <w:szCs w:val="18"/>
        </w:rPr>
        <w:t>(указывается наименование заказчика)</w:t>
      </w:r>
    </w:p>
    <w:p w14:paraId="4986AB89" w14:textId="2B3CA52E" w:rsidR="0046086B" w:rsidRPr="001735D1" w:rsidRDefault="005B179E" w:rsidP="00DF32BC">
      <w:pPr>
        <w:pStyle w:val="ac"/>
        <w:spacing w:before="0" w:beforeAutospacing="0" w:after="0" w:afterAutospacing="0"/>
        <w:ind w:firstLine="0"/>
        <w:contextualSpacing/>
        <w:rPr>
          <w:i/>
          <w:sz w:val="18"/>
          <w:szCs w:val="18"/>
        </w:rPr>
      </w:pPr>
      <w:r>
        <w:t>к</w:t>
      </w:r>
      <w:r w:rsidR="0046086B" w:rsidRPr="001735D1">
        <w:t xml:space="preserve">онтракта на______________________________________________ </w:t>
      </w:r>
      <w:r w:rsidR="0046086B" w:rsidRPr="001735D1">
        <w:br/>
        <w:t xml:space="preserve"> </w:t>
      </w:r>
      <w:r w:rsidR="0046086B" w:rsidRPr="001735D1">
        <w:rPr>
          <w:i/>
          <w:sz w:val="18"/>
          <w:szCs w:val="18"/>
        </w:rPr>
        <w:t xml:space="preserve">                                                                                                  (указывается предмет контракта)</w:t>
      </w:r>
    </w:p>
    <w:p w14:paraId="4E6F8122" w14:textId="77777777" w:rsidR="00E56462" w:rsidRPr="001735D1" w:rsidRDefault="00E56462" w:rsidP="00DF32BC">
      <w:pPr>
        <w:pStyle w:val="ac"/>
        <w:spacing w:before="0" w:beforeAutospacing="0" w:after="0" w:afterAutospacing="0"/>
        <w:ind w:firstLine="0"/>
        <w:contextualSpacing/>
      </w:pPr>
      <w:r w:rsidRPr="001735D1">
        <w:t xml:space="preserve">1). Изучив </w:t>
      </w:r>
      <w:r w:rsidR="008756F5" w:rsidRPr="001735D1">
        <w:t>извещение</w:t>
      </w:r>
      <w:r w:rsidR="008E3ED6" w:rsidRPr="001735D1">
        <w:t xml:space="preserve">, а также применимые к данной закупке </w:t>
      </w:r>
      <w:r w:rsidRPr="001735D1">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1735D1" w:rsidRDefault="00E56462" w:rsidP="00DF32BC">
      <w:pPr>
        <w:contextualSpacing/>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1735D1" w:rsidRDefault="00E56462" w:rsidP="00DF32BC">
      <w:pPr>
        <w:contextualSpacing/>
        <w:jc w:val="both"/>
      </w:pPr>
      <w:r w:rsidRPr="001735D1">
        <w:rPr>
          <w:i/>
          <w:sz w:val="18"/>
          <w:szCs w:val="18"/>
        </w:rPr>
        <w:t xml:space="preserve"> </w:t>
      </w:r>
      <w:r w:rsidRPr="001735D1">
        <w:t>находящийся по адресу: ________________</w:t>
      </w:r>
      <w:r w:rsidR="00F45F93" w:rsidRPr="001735D1">
        <w:t>_______</w:t>
      </w:r>
      <w:r w:rsidRPr="001735D1">
        <w:t>_______</w:t>
      </w:r>
      <w:r w:rsidR="00F45F93" w:rsidRPr="001735D1">
        <w:t>_________________________</w:t>
      </w:r>
      <w:r w:rsidRPr="001735D1">
        <w:t>___</w:t>
      </w:r>
    </w:p>
    <w:p w14:paraId="627ED011" w14:textId="77777777" w:rsidR="00E56462" w:rsidRPr="001735D1" w:rsidRDefault="00E56462" w:rsidP="00DF32BC">
      <w:pPr>
        <w:contextualSpacing/>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1735D1" w:rsidRDefault="00E56462" w:rsidP="00DF32BC">
      <w:pPr>
        <w:contextualSpacing/>
      </w:pPr>
      <w:r w:rsidRPr="001735D1">
        <w:t xml:space="preserve">в лице _________________________________________________________________________, </w:t>
      </w:r>
    </w:p>
    <w:p w14:paraId="5DDC69C5" w14:textId="77777777" w:rsidR="00E56462" w:rsidRPr="001735D1" w:rsidRDefault="00E56462" w:rsidP="00DF32BC">
      <w:pPr>
        <w:contextualSpacing/>
        <w:jc w:val="center"/>
        <w:rPr>
          <w:i/>
          <w:sz w:val="18"/>
          <w:szCs w:val="18"/>
        </w:rPr>
      </w:pPr>
      <w:r w:rsidRPr="001735D1">
        <w:rPr>
          <w:i/>
          <w:sz w:val="18"/>
          <w:szCs w:val="18"/>
        </w:rPr>
        <w:t>(наименование должности руководителя и его Ф.И.О.)</w:t>
      </w:r>
    </w:p>
    <w:p w14:paraId="6BD2988F" w14:textId="77777777" w:rsidR="00E56462" w:rsidRPr="001735D1" w:rsidRDefault="00E56462" w:rsidP="00DF32BC">
      <w:pPr>
        <w:pStyle w:val="ac"/>
        <w:spacing w:before="0" w:beforeAutospacing="0" w:after="0" w:afterAutospacing="0"/>
        <w:ind w:firstLine="0"/>
        <w:contextualSpacing/>
      </w:pPr>
      <w:r w:rsidRPr="001735D1">
        <w:t xml:space="preserve">сообщает о согласии участвовать в </w:t>
      </w:r>
      <w:r w:rsidR="00523939" w:rsidRPr="001735D1">
        <w:t>закупке</w:t>
      </w:r>
      <w:r w:rsidRPr="001735D1">
        <w:t xml:space="preserve"> на условиях, установленных в </w:t>
      </w:r>
      <w:r w:rsidR="005F50D1" w:rsidRPr="001735D1">
        <w:t>извещении</w:t>
      </w:r>
      <w:r w:rsidRPr="001735D1">
        <w:t xml:space="preserve">, и направляет настоящую заявку на участие в </w:t>
      </w:r>
      <w:r w:rsidR="00523939" w:rsidRPr="001735D1">
        <w:t>закупке</w:t>
      </w:r>
      <w:r w:rsidRPr="001735D1">
        <w:t xml:space="preserve">. </w:t>
      </w:r>
    </w:p>
    <w:p w14:paraId="093398AB" w14:textId="77777777" w:rsidR="00A350D6" w:rsidRPr="001735D1" w:rsidRDefault="00A350D6" w:rsidP="00DF32BC">
      <w:pPr>
        <w:pStyle w:val="ac"/>
        <w:spacing w:before="0" w:beforeAutospacing="0" w:after="0" w:afterAutospacing="0"/>
        <w:ind w:firstLine="0"/>
        <w:contextualSpacing/>
      </w:pPr>
    </w:p>
    <w:p w14:paraId="4E3D768D" w14:textId="27577F3D" w:rsidR="006D5A4F" w:rsidRDefault="00A350D6" w:rsidP="00DF32BC">
      <w:pPr>
        <w:pStyle w:val="ac"/>
        <w:spacing w:before="0" w:beforeAutospacing="0" w:after="0" w:afterAutospacing="0"/>
        <w:contextualSpacing/>
      </w:pPr>
      <w:r w:rsidRPr="001735D1">
        <w:t xml:space="preserve">Мы согласны </w:t>
      </w:r>
      <w:r w:rsidR="006D5A4F">
        <w:t>поставить товар</w:t>
      </w:r>
      <w:r w:rsidRPr="001735D1">
        <w:t xml:space="preserve"> </w:t>
      </w:r>
      <w:r w:rsidR="006D5A4F">
        <w:t>(выполнить работы</w:t>
      </w:r>
      <w:r w:rsidRPr="001735D1">
        <w:t>, оказать услуги)</w:t>
      </w:r>
      <w:r w:rsidR="0046086B" w:rsidRPr="001735D1">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1735D1">
        <w:t>в соответствии с треб</w:t>
      </w:r>
      <w:r w:rsidR="0046086B" w:rsidRPr="001735D1">
        <w:t>ованиями извещения</w:t>
      </w:r>
      <w:r w:rsidR="006D5A4F">
        <w:t xml:space="preserve"> и проектом контракта.</w:t>
      </w:r>
    </w:p>
    <w:p w14:paraId="4FAE947E" w14:textId="7CC4CFFD" w:rsidR="006D5A4F" w:rsidRDefault="006D5A4F" w:rsidP="00DF32BC">
      <w:pPr>
        <w:pStyle w:val="ac"/>
        <w:spacing w:before="0" w:beforeAutospacing="0" w:after="0" w:afterAutospacing="0"/>
        <w:contextualSpacing/>
      </w:pPr>
      <w:r>
        <w:t>И</w:t>
      </w:r>
      <w:r w:rsidRPr="006D5A4F">
        <w:t>нформаци</w:t>
      </w:r>
      <w:r>
        <w:t>я</w:t>
      </w:r>
      <w:r w:rsidRPr="006D5A4F">
        <w:t xml:space="preserve"> из реестра российской промышленной продукции, единого реестра российской радиоэлектронной продукции или евразийско</w:t>
      </w:r>
      <w:r w:rsidR="00A669B8">
        <w:t>го реестра промышленных товаров</w:t>
      </w:r>
      <w:r w:rsidRPr="006D5A4F">
        <w:t xml:space="preserve"> совокупного </w:t>
      </w:r>
      <w:r w:rsidRPr="004B4DF2">
        <w:t>количества баллов</w:t>
      </w:r>
      <w:r w:rsidRPr="006D5A4F">
        <w:t>, указанного в абзацах втором и третье</w:t>
      </w:r>
      <w:r w:rsidR="00850C24">
        <w:t>м пункта 10 Постановления №616:</w:t>
      </w:r>
    </w:p>
    <w:p w14:paraId="256C262E" w14:textId="061880A8" w:rsidR="00850C24" w:rsidRDefault="00850C24" w:rsidP="00DF32BC">
      <w:pPr>
        <w:pStyle w:val="ac"/>
        <w:spacing w:before="0" w:beforeAutospacing="0" w:after="0" w:afterAutospacing="0"/>
        <w:contextualSpacing/>
      </w:pPr>
      <w:r>
        <w:t>_________________________________________________________________________.</w:t>
      </w:r>
    </w:p>
    <w:p w14:paraId="61A6380B" w14:textId="24DE4EC3" w:rsidR="003A46E5" w:rsidRPr="001735D1" w:rsidRDefault="003A46E5" w:rsidP="00DF32BC">
      <w:pPr>
        <w:pStyle w:val="ac"/>
        <w:spacing w:before="0" w:beforeAutospacing="0" w:after="0" w:afterAutospacing="0"/>
        <w:contextualSpacing/>
      </w:pPr>
      <w:r w:rsidRPr="001735D1">
        <w:t>В качестве обеспечения исполнения контракта</w:t>
      </w:r>
      <w:r w:rsidR="004B4DF2">
        <w:t>, гарантийных обязательств</w:t>
      </w:r>
      <w:r w:rsidRPr="001735D1">
        <w:rPr>
          <w:b/>
        </w:rPr>
        <w:t xml:space="preserve"> будет предоставлена </w:t>
      </w:r>
      <w:r w:rsidR="000A2A72">
        <w:rPr>
          <w:b/>
        </w:rPr>
        <w:t>независимая</w:t>
      </w:r>
      <w:r w:rsidRPr="001735D1">
        <w:rPr>
          <w:b/>
        </w:rPr>
        <w:t xml:space="preserve"> гарантия / будут внесены денежные средства на счет заказчика, указанный в извещении и проекте контракта.</w:t>
      </w:r>
    </w:p>
    <w:p w14:paraId="40C0F7C1" w14:textId="77777777" w:rsidR="00A350D6" w:rsidRPr="001735D1" w:rsidRDefault="003A46E5" w:rsidP="00DF32BC">
      <w:pPr>
        <w:pStyle w:val="ac"/>
        <w:spacing w:before="0" w:beforeAutospacing="0" w:after="0" w:afterAutospacing="0"/>
        <w:contextualSpacing/>
      </w:pPr>
      <w:r w:rsidRPr="001735D1">
        <w:t xml:space="preserve">  </w:t>
      </w:r>
    </w:p>
    <w:p w14:paraId="45ED8752" w14:textId="77777777" w:rsidR="00E56462" w:rsidRPr="001735D1" w:rsidRDefault="00E56462" w:rsidP="00DF32BC">
      <w:pPr>
        <w:contextualSpacing/>
        <w:jc w:val="both"/>
      </w:pPr>
      <w:r w:rsidRPr="001735D1">
        <w:t xml:space="preserve">2). К настоящей заявке на участие в </w:t>
      </w:r>
      <w:r w:rsidR="00523939" w:rsidRPr="001735D1">
        <w:t>закупке</w:t>
      </w:r>
      <w:r w:rsidRPr="001735D1">
        <w:t xml:space="preserve"> прилагаются документы, являющиеся неотъемлемой частью нашей заявки на участие в </w:t>
      </w:r>
      <w:r w:rsidR="005C4149" w:rsidRPr="001735D1">
        <w:t>закупке</w:t>
      </w:r>
      <w:r w:rsidRPr="001735D1">
        <w:t xml:space="preserve"> на _____</w:t>
      </w:r>
      <w:r w:rsidR="00A95AD9" w:rsidRPr="001735D1">
        <w:t>л</w:t>
      </w:r>
      <w:r w:rsidRPr="001735D1">
        <w:t xml:space="preserve">. </w:t>
      </w:r>
    </w:p>
    <w:p w14:paraId="446D3752" w14:textId="77777777" w:rsidR="00E56462" w:rsidRPr="001735D1" w:rsidRDefault="00E56462" w:rsidP="00DF32BC">
      <w:pPr>
        <w:contextualSpacing/>
        <w:jc w:val="both"/>
      </w:pPr>
    </w:p>
    <w:p w14:paraId="2CF01929" w14:textId="77777777" w:rsidR="00E56462" w:rsidRPr="001735D1" w:rsidRDefault="00E56462" w:rsidP="00DF32BC">
      <w:pPr>
        <w:ind w:firstLine="709"/>
        <w:contextualSpacing/>
        <w:jc w:val="right"/>
      </w:pPr>
    </w:p>
    <w:p w14:paraId="1202019B" w14:textId="77777777" w:rsidR="00E56462" w:rsidRPr="001735D1" w:rsidRDefault="00E56462" w:rsidP="00DF32BC">
      <w:pPr>
        <w:contextualSpacing/>
        <w:rPr>
          <w:b/>
        </w:rPr>
      </w:pPr>
      <w:r w:rsidRPr="001735D1">
        <w:rPr>
          <w:b/>
        </w:rPr>
        <w:t>Руководитель участника закупки</w:t>
      </w:r>
    </w:p>
    <w:p w14:paraId="72044443" w14:textId="77777777" w:rsidR="00E56462" w:rsidRPr="001735D1" w:rsidRDefault="00E56462" w:rsidP="00DF32BC">
      <w:pPr>
        <w:contextualSpacing/>
      </w:pPr>
      <w:r w:rsidRPr="001735D1">
        <w:rPr>
          <w:b/>
        </w:rPr>
        <w:t>__________________</w:t>
      </w:r>
      <w:r w:rsidR="005C4149" w:rsidRPr="001735D1">
        <w:rPr>
          <w:b/>
        </w:rPr>
        <w:t xml:space="preserve">_________________,     </w:t>
      </w:r>
      <w:r w:rsidRPr="001735D1">
        <w:rPr>
          <w:b/>
        </w:rPr>
        <w:t xml:space="preserve">       </w:t>
      </w:r>
      <w:r w:rsidRPr="001735D1">
        <w:t>_________________ (_______________)</w:t>
      </w:r>
    </w:p>
    <w:p w14:paraId="28BBBDF2" w14:textId="77777777" w:rsidR="00E56462" w:rsidRPr="001735D1" w:rsidRDefault="00E56462" w:rsidP="00DF32BC">
      <w:pPr>
        <w:contextualSpacing/>
      </w:pPr>
      <w:r w:rsidRPr="001735D1">
        <w:t>(должность)                                                                     (подпись)                           (Ф.И.О.)</w:t>
      </w:r>
    </w:p>
    <w:p w14:paraId="4572AD47" w14:textId="77777777" w:rsidR="00E56462" w:rsidRPr="001735D1" w:rsidRDefault="00E56462" w:rsidP="00DF32BC">
      <w:pPr>
        <w:contextualSpacing/>
      </w:pPr>
      <w:r w:rsidRPr="001735D1">
        <w:t>М.П.</w:t>
      </w:r>
    </w:p>
    <w:p w14:paraId="5B6E57C1" w14:textId="77777777" w:rsidR="004C6A07" w:rsidRPr="001735D1" w:rsidRDefault="004C6A07" w:rsidP="00DF32BC">
      <w:pPr>
        <w:contextualSpacing/>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33297496" w14:textId="77777777" w:rsidR="004C6A07" w:rsidRPr="001735D1" w:rsidRDefault="004C6A07" w:rsidP="00DF32BC">
      <w:pPr>
        <w:contextualSpacing/>
        <w:sectPr w:rsidR="004C6A07" w:rsidRPr="001735D1" w:rsidSect="00F96CAC">
          <w:headerReference w:type="even" r:id="rId17"/>
          <w:footerReference w:type="even" r:id="rId18"/>
          <w:headerReference w:type="first" r:id="rId19"/>
          <w:footerReference w:type="first" r:id="rId20"/>
          <w:pgSz w:w="11906" w:h="16838"/>
          <w:pgMar w:top="1134" w:right="850" w:bottom="719" w:left="1418" w:header="708" w:footer="708" w:gutter="0"/>
          <w:cols w:space="708"/>
          <w:titlePg/>
          <w:docGrid w:linePitch="360"/>
        </w:sectPr>
      </w:pPr>
    </w:p>
    <w:p w14:paraId="586A606E" w14:textId="77777777" w:rsidR="00523939" w:rsidRPr="001735D1" w:rsidRDefault="00523939" w:rsidP="00DF32BC">
      <w:pPr>
        <w:ind w:left="993"/>
        <w:contextualSpacing/>
        <w:jc w:val="center"/>
        <w:rPr>
          <w:b/>
        </w:rPr>
      </w:pPr>
      <w:r w:rsidRPr="001735D1">
        <w:rPr>
          <w:b/>
        </w:rPr>
        <w:lastRenderedPageBreak/>
        <w:t>ФОРМА 2. ИНФОРМАЦИЯ ОБ УЧАСТНИКЕ</w:t>
      </w:r>
    </w:p>
    <w:p w14:paraId="04022FCF" w14:textId="77777777" w:rsidR="00523939" w:rsidRPr="001735D1" w:rsidRDefault="00523939" w:rsidP="00DF32BC">
      <w:pPr>
        <w:ind w:left="993"/>
        <w:contextualSpacing/>
        <w:jc w:val="center"/>
        <w:rPr>
          <w:b/>
        </w:rPr>
      </w:pPr>
    </w:p>
    <w:tbl>
      <w:tblPr>
        <w:tblStyle w:val="afa"/>
        <w:tblW w:w="5000" w:type="pct"/>
        <w:tblLook w:val="04A0" w:firstRow="1" w:lastRow="0" w:firstColumn="1" w:lastColumn="0" w:noHBand="0" w:noVBand="1"/>
      </w:tblPr>
      <w:tblGrid>
        <w:gridCol w:w="5109"/>
        <w:gridCol w:w="4519"/>
      </w:tblGrid>
      <w:tr w:rsidR="00F64082" w:rsidRPr="001735D1" w14:paraId="105E6063"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2F0D57D" w14:textId="77777777" w:rsidR="00F64082" w:rsidRPr="001735D1" w:rsidRDefault="00F64082" w:rsidP="00DF32BC">
            <w:pPr>
              <w:contextualSpacing/>
              <w:jc w:val="center"/>
            </w:pPr>
            <w:r w:rsidRPr="001735D1">
              <w:t>Наименование участника</w:t>
            </w:r>
          </w:p>
        </w:tc>
        <w:tc>
          <w:tcPr>
            <w:tcW w:w="2347" w:type="pct"/>
            <w:tcBorders>
              <w:top w:val="single" w:sz="4" w:space="0" w:color="000000"/>
              <w:left w:val="single" w:sz="4" w:space="0" w:color="000000"/>
              <w:bottom w:val="single" w:sz="4" w:space="0" w:color="000000"/>
              <w:right w:val="single" w:sz="4" w:space="0" w:color="000000"/>
            </w:tcBorders>
          </w:tcPr>
          <w:p w14:paraId="4C3B0C94" w14:textId="77777777" w:rsidR="00F64082" w:rsidRPr="001735D1" w:rsidRDefault="00F64082" w:rsidP="00DF32BC">
            <w:pPr>
              <w:contextualSpacing/>
              <w:jc w:val="center"/>
            </w:pPr>
          </w:p>
        </w:tc>
      </w:tr>
      <w:tr w:rsidR="00F64082" w:rsidRPr="001735D1" w14:paraId="34C5CCE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FA4688B" w14:textId="77777777" w:rsidR="00F64082" w:rsidRPr="001735D1" w:rsidRDefault="00F64082" w:rsidP="00DF32BC">
            <w:pPr>
              <w:contextualSpacing/>
              <w:jc w:val="center"/>
            </w:pPr>
            <w:r w:rsidRPr="001735D1">
              <w:t>Фирменное наименование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314B6747" w14:textId="77777777" w:rsidR="00F64082" w:rsidRPr="001735D1" w:rsidRDefault="00F64082" w:rsidP="00DF32BC">
            <w:pPr>
              <w:contextualSpacing/>
              <w:jc w:val="center"/>
            </w:pPr>
          </w:p>
        </w:tc>
      </w:tr>
      <w:tr w:rsidR="00F64082" w:rsidRPr="001735D1" w14:paraId="0D036BB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52D060" w14:textId="77777777" w:rsidR="00F64082" w:rsidRPr="001735D1" w:rsidRDefault="00F64082" w:rsidP="00DF32BC">
            <w:pPr>
              <w:contextualSpacing/>
              <w:jc w:val="center"/>
            </w:pPr>
            <w:r w:rsidRPr="001735D1">
              <w:t>Место нахождения (для юридического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3B10C286" w14:textId="77777777" w:rsidR="00F64082" w:rsidRPr="001735D1" w:rsidRDefault="00F64082" w:rsidP="00DF32BC">
            <w:pPr>
              <w:contextualSpacing/>
              <w:jc w:val="center"/>
            </w:pPr>
          </w:p>
        </w:tc>
      </w:tr>
      <w:tr w:rsidR="00F64082" w:rsidRPr="001735D1" w14:paraId="3056A6EB"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749226D" w14:textId="77777777" w:rsidR="00F64082" w:rsidRPr="001735D1" w:rsidRDefault="00F64082" w:rsidP="00DF32BC">
            <w:pPr>
              <w:contextualSpacing/>
              <w:jc w:val="center"/>
            </w:pPr>
            <w:r w:rsidRPr="001735D1">
              <w:t>Почтовый адрес</w:t>
            </w:r>
          </w:p>
        </w:tc>
        <w:tc>
          <w:tcPr>
            <w:tcW w:w="2347" w:type="pct"/>
            <w:tcBorders>
              <w:top w:val="single" w:sz="4" w:space="0" w:color="000000"/>
              <w:left w:val="single" w:sz="4" w:space="0" w:color="000000"/>
              <w:bottom w:val="single" w:sz="4" w:space="0" w:color="000000"/>
              <w:right w:val="single" w:sz="4" w:space="0" w:color="000000"/>
            </w:tcBorders>
          </w:tcPr>
          <w:p w14:paraId="2BBA979A" w14:textId="77777777" w:rsidR="00F64082" w:rsidRPr="001735D1" w:rsidRDefault="00F64082" w:rsidP="00DF32BC">
            <w:pPr>
              <w:contextualSpacing/>
              <w:jc w:val="center"/>
            </w:pPr>
          </w:p>
        </w:tc>
      </w:tr>
      <w:tr w:rsidR="00F64082" w:rsidRPr="001735D1" w14:paraId="2BA993E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74E5327" w14:textId="77777777" w:rsidR="00F64082" w:rsidRPr="001735D1" w:rsidRDefault="00F64082" w:rsidP="00DF32BC">
            <w:pPr>
              <w:contextualSpacing/>
              <w:jc w:val="center"/>
            </w:pPr>
            <w:r w:rsidRPr="001735D1">
              <w:t>Фамилия, имя, отчество (при наличии) должность руководителя</w:t>
            </w:r>
          </w:p>
        </w:tc>
        <w:tc>
          <w:tcPr>
            <w:tcW w:w="2347" w:type="pct"/>
            <w:tcBorders>
              <w:top w:val="single" w:sz="4" w:space="0" w:color="000000"/>
              <w:left w:val="single" w:sz="4" w:space="0" w:color="000000"/>
              <w:bottom w:val="single" w:sz="4" w:space="0" w:color="000000"/>
              <w:right w:val="single" w:sz="4" w:space="0" w:color="000000"/>
            </w:tcBorders>
          </w:tcPr>
          <w:p w14:paraId="62D8A11C" w14:textId="77777777" w:rsidR="00F64082" w:rsidRPr="001735D1" w:rsidRDefault="00F64082" w:rsidP="00DF32BC">
            <w:pPr>
              <w:contextualSpacing/>
              <w:jc w:val="center"/>
            </w:pPr>
          </w:p>
        </w:tc>
      </w:tr>
      <w:tr w:rsidR="00F64082" w:rsidRPr="001735D1" w14:paraId="1339AE10"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9AD703" w14:textId="77777777" w:rsidR="00F64082" w:rsidRPr="001735D1" w:rsidRDefault="00F64082" w:rsidP="00DF32BC">
            <w:pPr>
              <w:contextualSpacing/>
              <w:jc w:val="center"/>
            </w:pPr>
            <w:r w:rsidRPr="001735D1">
              <w:t>Место жительства (для физического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06375161" w14:textId="77777777" w:rsidR="00F64082" w:rsidRPr="001735D1" w:rsidRDefault="00F64082" w:rsidP="00DF32BC">
            <w:pPr>
              <w:contextualSpacing/>
              <w:jc w:val="center"/>
            </w:pPr>
          </w:p>
        </w:tc>
      </w:tr>
      <w:tr w:rsidR="00F64082" w:rsidRPr="001735D1" w14:paraId="7803AFEF"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6D75BA7" w14:textId="77777777" w:rsidR="00F64082" w:rsidRPr="001735D1" w:rsidRDefault="00F64082" w:rsidP="00DF32BC">
            <w:pPr>
              <w:contextualSpacing/>
              <w:jc w:val="center"/>
            </w:pPr>
            <w:r w:rsidRPr="001735D1">
              <w:t>Адрес электронной почты</w:t>
            </w:r>
          </w:p>
        </w:tc>
        <w:tc>
          <w:tcPr>
            <w:tcW w:w="2347" w:type="pct"/>
            <w:tcBorders>
              <w:top w:val="single" w:sz="4" w:space="0" w:color="000000"/>
              <w:left w:val="single" w:sz="4" w:space="0" w:color="000000"/>
              <w:bottom w:val="single" w:sz="4" w:space="0" w:color="000000"/>
              <w:right w:val="single" w:sz="4" w:space="0" w:color="000000"/>
            </w:tcBorders>
          </w:tcPr>
          <w:p w14:paraId="2EE3E638" w14:textId="77777777" w:rsidR="00F64082" w:rsidRPr="001735D1" w:rsidRDefault="00F64082" w:rsidP="00DF32BC">
            <w:pPr>
              <w:contextualSpacing/>
              <w:jc w:val="center"/>
            </w:pPr>
          </w:p>
        </w:tc>
      </w:tr>
      <w:tr w:rsidR="00F64082" w:rsidRPr="001735D1" w14:paraId="4922B3F2"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40814981" w14:textId="77777777" w:rsidR="00F64082" w:rsidRPr="001735D1" w:rsidRDefault="00F64082" w:rsidP="00DF32BC">
            <w:pPr>
              <w:contextualSpacing/>
              <w:jc w:val="center"/>
            </w:pPr>
            <w:r w:rsidRPr="001735D1">
              <w:t>Номер контактного телефона</w:t>
            </w:r>
          </w:p>
        </w:tc>
        <w:tc>
          <w:tcPr>
            <w:tcW w:w="2347" w:type="pct"/>
            <w:tcBorders>
              <w:top w:val="single" w:sz="4" w:space="0" w:color="000000"/>
              <w:left w:val="single" w:sz="4" w:space="0" w:color="000000"/>
              <w:bottom w:val="single" w:sz="4" w:space="0" w:color="000000"/>
              <w:right w:val="single" w:sz="4" w:space="0" w:color="000000"/>
            </w:tcBorders>
          </w:tcPr>
          <w:p w14:paraId="3AEDA012" w14:textId="77777777" w:rsidR="00F64082" w:rsidRPr="001735D1" w:rsidRDefault="00F64082" w:rsidP="00DF32BC">
            <w:pPr>
              <w:contextualSpacing/>
              <w:jc w:val="center"/>
            </w:pPr>
          </w:p>
        </w:tc>
      </w:tr>
      <w:tr w:rsidR="00F64082" w:rsidRPr="001735D1" w14:paraId="479505F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35E29D9" w14:textId="77777777" w:rsidR="00F64082" w:rsidRPr="001735D1" w:rsidRDefault="00F64082" w:rsidP="00DF32BC">
            <w:pPr>
              <w:contextualSpacing/>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2347" w:type="pct"/>
            <w:tcBorders>
              <w:top w:val="single" w:sz="4" w:space="0" w:color="000000"/>
              <w:left w:val="single" w:sz="4" w:space="0" w:color="000000"/>
              <w:bottom w:val="single" w:sz="4" w:space="0" w:color="000000"/>
              <w:right w:val="single" w:sz="4" w:space="0" w:color="000000"/>
            </w:tcBorders>
          </w:tcPr>
          <w:p w14:paraId="5E7848FD" w14:textId="77777777" w:rsidR="00F64082" w:rsidRPr="001735D1" w:rsidRDefault="00F64082" w:rsidP="00DF32BC">
            <w:pPr>
              <w:contextualSpacing/>
              <w:jc w:val="center"/>
            </w:pPr>
          </w:p>
        </w:tc>
      </w:tr>
      <w:tr w:rsidR="00F64082" w:rsidRPr="001735D1" w14:paraId="65D97D5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3B130929" w14:textId="77777777" w:rsidR="00F64082" w:rsidRPr="001735D1" w:rsidRDefault="00F64082" w:rsidP="00DF32BC">
            <w:pPr>
              <w:contextualSpacing/>
              <w:jc w:val="center"/>
            </w:pPr>
            <w:r w:rsidRPr="001735D1">
              <w:t>ИНН учредителей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64532C5B" w14:textId="77777777" w:rsidR="00F64082" w:rsidRPr="001735D1" w:rsidRDefault="00F64082" w:rsidP="00DF32BC">
            <w:pPr>
              <w:contextualSpacing/>
              <w:jc w:val="center"/>
            </w:pPr>
          </w:p>
        </w:tc>
      </w:tr>
      <w:tr w:rsidR="00F64082" w:rsidRPr="001735D1" w14:paraId="6A08C40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3A97998" w14:textId="77777777" w:rsidR="00F64082" w:rsidRPr="001735D1" w:rsidRDefault="00F64082" w:rsidP="00DF32BC">
            <w:pPr>
              <w:contextualSpacing/>
              <w:jc w:val="center"/>
            </w:pPr>
            <w:r w:rsidRPr="001735D1">
              <w:t>ИНН членов коллегиального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77AAAF01" w14:textId="77777777" w:rsidR="00F64082" w:rsidRPr="001735D1" w:rsidRDefault="00F64082" w:rsidP="00DF32BC">
            <w:pPr>
              <w:contextualSpacing/>
              <w:jc w:val="center"/>
            </w:pPr>
          </w:p>
        </w:tc>
      </w:tr>
      <w:tr w:rsidR="00F64082" w:rsidRPr="001735D1" w14:paraId="33D769DC"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D562F51" w14:textId="77777777" w:rsidR="00F64082" w:rsidRPr="001735D1" w:rsidRDefault="00F64082" w:rsidP="00DF32BC">
            <w:pPr>
              <w:contextualSpacing/>
              <w:jc w:val="center"/>
            </w:pPr>
            <w:r w:rsidRPr="001735D1">
              <w:t>ИНН лица, исполняющего функции единоличного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1E62154A" w14:textId="77777777" w:rsidR="00F64082" w:rsidRPr="001735D1" w:rsidRDefault="00F64082" w:rsidP="00DF32BC">
            <w:pPr>
              <w:contextualSpacing/>
              <w:jc w:val="center"/>
            </w:pPr>
          </w:p>
        </w:tc>
      </w:tr>
      <w:tr w:rsidR="00F64082" w:rsidRPr="001735D1" w14:paraId="301FF058"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A04FCAE" w14:textId="77777777" w:rsidR="00F64082" w:rsidRPr="001735D1" w:rsidRDefault="00F64082" w:rsidP="00DF32BC">
            <w:pPr>
              <w:contextualSpacing/>
              <w:jc w:val="center"/>
            </w:pPr>
            <w:r w:rsidRPr="001735D1">
              <w:t>Банковские реквизиты</w:t>
            </w:r>
          </w:p>
        </w:tc>
        <w:tc>
          <w:tcPr>
            <w:tcW w:w="2347" w:type="pct"/>
            <w:tcBorders>
              <w:top w:val="single" w:sz="4" w:space="0" w:color="000000"/>
              <w:left w:val="single" w:sz="4" w:space="0" w:color="000000"/>
              <w:bottom w:val="single" w:sz="4" w:space="0" w:color="000000"/>
              <w:right w:val="single" w:sz="4" w:space="0" w:color="000000"/>
            </w:tcBorders>
          </w:tcPr>
          <w:p w14:paraId="5C5E7E4B" w14:textId="77777777" w:rsidR="00F64082" w:rsidRPr="001735D1" w:rsidRDefault="00F64082" w:rsidP="00DF32BC">
            <w:pPr>
              <w:contextualSpacing/>
              <w:jc w:val="center"/>
            </w:pPr>
          </w:p>
        </w:tc>
      </w:tr>
      <w:tr w:rsidR="00F64082" w:rsidRPr="001735D1" w14:paraId="2183DD7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454256D" w14:textId="4345DE48" w:rsidR="00F64082" w:rsidRPr="001735D1" w:rsidRDefault="004D7D8C" w:rsidP="00DF32BC">
            <w:pPr>
              <w:contextualSpacing/>
              <w:jc w:val="center"/>
            </w:pPr>
            <w:r w:rsidRPr="001735D1">
              <w:t xml:space="preserve">КПП, </w:t>
            </w:r>
            <w:r w:rsidR="00F64082" w:rsidRPr="001735D1">
              <w:t>ОКПО</w:t>
            </w:r>
          </w:p>
          <w:p w14:paraId="3B2CAF0C" w14:textId="77777777" w:rsidR="00F64082" w:rsidRPr="001735D1" w:rsidRDefault="00F64082" w:rsidP="00DF32BC">
            <w:pPr>
              <w:contextualSpacing/>
              <w:jc w:val="center"/>
            </w:pPr>
            <w:r w:rsidRPr="001735D1">
              <w:t>ОКТМО</w:t>
            </w:r>
          </w:p>
        </w:tc>
        <w:tc>
          <w:tcPr>
            <w:tcW w:w="2347" w:type="pct"/>
            <w:tcBorders>
              <w:top w:val="single" w:sz="4" w:space="0" w:color="000000"/>
              <w:left w:val="single" w:sz="4" w:space="0" w:color="000000"/>
              <w:bottom w:val="single" w:sz="4" w:space="0" w:color="000000"/>
              <w:right w:val="single" w:sz="4" w:space="0" w:color="000000"/>
            </w:tcBorders>
          </w:tcPr>
          <w:p w14:paraId="3C444124" w14:textId="77777777" w:rsidR="00F64082" w:rsidRPr="001735D1" w:rsidRDefault="00F64082" w:rsidP="00DF32BC">
            <w:pPr>
              <w:contextualSpacing/>
              <w:jc w:val="center"/>
            </w:pPr>
          </w:p>
        </w:tc>
      </w:tr>
    </w:tbl>
    <w:p w14:paraId="5AD4F553" w14:textId="77777777" w:rsidR="00523939" w:rsidRPr="001735D1" w:rsidRDefault="00523939" w:rsidP="00DF32BC">
      <w:pPr>
        <w:ind w:left="993"/>
        <w:contextualSpacing/>
        <w:jc w:val="center"/>
        <w:rPr>
          <w:b/>
        </w:rPr>
      </w:pPr>
    </w:p>
    <w:p w14:paraId="36D46717" w14:textId="77777777" w:rsidR="00523939" w:rsidRPr="001735D1" w:rsidRDefault="00523939" w:rsidP="00DF32BC">
      <w:pPr>
        <w:ind w:left="993"/>
        <w:contextualSpacing/>
        <w:jc w:val="center"/>
        <w:rPr>
          <w:b/>
        </w:rPr>
      </w:pPr>
    </w:p>
    <w:p w14:paraId="0D83B374" w14:textId="77777777" w:rsidR="00523939" w:rsidRPr="001735D1" w:rsidRDefault="00523939" w:rsidP="00DF32BC">
      <w:pPr>
        <w:ind w:left="993"/>
        <w:contextualSpacing/>
        <w:jc w:val="center"/>
        <w:rPr>
          <w:b/>
        </w:rPr>
      </w:pPr>
    </w:p>
    <w:p w14:paraId="2CD834F9" w14:textId="77777777" w:rsidR="00523939" w:rsidRPr="001735D1" w:rsidRDefault="00523939" w:rsidP="00DF32BC">
      <w:pPr>
        <w:ind w:left="993"/>
        <w:contextualSpacing/>
        <w:jc w:val="center"/>
        <w:rPr>
          <w:b/>
        </w:rPr>
      </w:pPr>
    </w:p>
    <w:p w14:paraId="7D750467" w14:textId="77777777" w:rsidR="00523939" w:rsidRPr="001735D1" w:rsidRDefault="00523939" w:rsidP="00DF32BC">
      <w:pPr>
        <w:ind w:left="993"/>
        <w:contextualSpacing/>
        <w:jc w:val="center"/>
        <w:rPr>
          <w:b/>
        </w:rPr>
      </w:pPr>
    </w:p>
    <w:p w14:paraId="0D36DC5B" w14:textId="77777777" w:rsidR="00A10C84" w:rsidRPr="001735D1" w:rsidRDefault="00A10C84" w:rsidP="00DF32BC">
      <w:pPr>
        <w:ind w:left="993"/>
        <w:contextualSpacing/>
        <w:rPr>
          <w:b/>
        </w:rPr>
      </w:pPr>
      <w:r w:rsidRPr="001735D1">
        <w:rPr>
          <w:b/>
        </w:rPr>
        <w:t>Руководитель участника закупки</w:t>
      </w:r>
    </w:p>
    <w:p w14:paraId="0CB04922" w14:textId="77777777" w:rsidR="00A10C84" w:rsidRPr="001735D1" w:rsidRDefault="00A10C84" w:rsidP="00DF32BC">
      <w:pPr>
        <w:ind w:left="993"/>
        <w:contextualSpacing/>
        <w:rPr>
          <w:b/>
        </w:rPr>
      </w:pPr>
    </w:p>
    <w:p w14:paraId="61F2480F" w14:textId="77777777" w:rsidR="00A10C84" w:rsidRPr="001735D1" w:rsidRDefault="00A10C84" w:rsidP="00DF32BC">
      <w:pPr>
        <w:ind w:left="993"/>
        <w:contextualSpacing/>
        <w:jc w:val="center"/>
        <w:rPr>
          <w:b/>
        </w:rPr>
      </w:pPr>
      <w:r w:rsidRPr="001735D1">
        <w:rPr>
          <w:b/>
        </w:rPr>
        <w:t>___________________________________,            _________________ (_______________)</w:t>
      </w:r>
    </w:p>
    <w:p w14:paraId="26C355D2" w14:textId="77777777" w:rsidR="00A10C84" w:rsidRPr="001735D1" w:rsidRDefault="00A10C84" w:rsidP="00DF32BC">
      <w:pPr>
        <w:ind w:left="993"/>
        <w:contextualSpacing/>
        <w:jc w:val="center"/>
        <w:rPr>
          <w:b/>
        </w:rPr>
      </w:pPr>
      <w:r w:rsidRPr="001735D1">
        <w:rPr>
          <w:b/>
        </w:rPr>
        <w:t>(должность)                                                                  (подпись)                       (Ф.И.О.)</w:t>
      </w:r>
    </w:p>
    <w:p w14:paraId="2EC0221F" w14:textId="77777777" w:rsidR="00523939" w:rsidRPr="001735D1" w:rsidRDefault="00A10C84" w:rsidP="00DF32BC">
      <w:pPr>
        <w:ind w:left="993"/>
        <w:contextualSpacing/>
        <w:rPr>
          <w:b/>
        </w:rPr>
      </w:pPr>
      <w:r w:rsidRPr="001735D1">
        <w:rPr>
          <w:b/>
        </w:rPr>
        <w:t>М.П.</w:t>
      </w:r>
    </w:p>
    <w:p w14:paraId="1BE9C805" w14:textId="77777777" w:rsidR="00523939" w:rsidRPr="001735D1" w:rsidRDefault="00523939" w:rsidP="00DF32BC">
      <w:pPr>
        <w:ind w:left="993"/>
        <w:contextualSpacing/>
        <w:jc w:val="center"/>
        <w:rPr>
          <w:b/>
        </w:rPr>
      </w:pPr>
    </w:p>
    <w:p w14:paraId="72AB299A" w14:textId="77777777" w:rsidR="00523939" w:rsidRPr="001735D1" w:rsidRDefault="00523939" w:rsidP="00DF32BC">
      <w:pPr>
        <w:ind w:left="993"/>
        <w:contextualSpacing/>
        <w:jc w:val="center"/>
        <w:rPr>
          <w:b/>
        </w:rPr>
      </w:pPr>
    </w:p>
    <w:p w14:paraId="2B67E538" w14:textId="77777777" w:rsidR="00523939" w:rsidRPr="001735D1" w:rsidRDefault="00523939" w:rsidP="00DF32BC">
      <w:pPr>
        <w:ind w:left="993"/>
        <w:contextualSpacing/>
        <w:jc w:val="center"/>
        <w:rPr>
          <w:b/>
        </w:rPr>
      </w:pPr>
    </w:p>
    <w:p w14:paraId="4BD15AF4" w14:textId="77777777" w:rsidR="00523939" w:rsidRPr="001735D1" w:rsidRDefault="00523939" w:rsidP="00DF32BC">
      <w:pPr>
        <w:ind w:left="993"/>
        <w:contextualSpacing/>
        <w:jc w:val="center"/>
        <w:rPr>
          <w:b/>
        </w:rPr>
      </w:pPr>
    </w:p>
    <w:p w14:paraId="399B12AA" w14:textId="77777777" w:rsidR="00523939" w:rsidRPr="001735D1" w:rsidRDefault="00523939" w:rsidP="00DF32BC">
      <w:pPr>
        <w:ind w:left="993"/>
        <w:contextualSpacing/>
        <w:jc w:val="center"/>
        <w:rPr>
          <w:b/>
        </w:rPr>
      </w:pPr>
    </w:p>
    <w:p w14:paraId="0D27DD4D" w14:textId="77777777" w:rsidR="00523939" w:rsidRPr="001735D1" w:rsidRDefault="00523939" w:rsidP="00DF32BC">
      <w:pPr>
        <w:ind w:left="993"/>
        <w:contextualSpacing/>
        <w:jc w:val="center"/>
        <w:rPr>
          <w:b/>
        </w:rPr>
      </w:pPr>
    </w:p>
    <w:p w14:paraId="4D6188C5" w14:textId="77777777" w:rsidR="00F64082" w:rsidRPr="001735D1" w:rsidRDefault="00F64082" w:rsidP="00DF32BC">
      <w:pPr>
        <w:contextualSpacing/>
        <w:rPr>
          <w:b/>
        </w:rPr>
        <w:sectPr w:rsidR="00F64082" w:rsidRPr="001735D1" w:rsidSect="00C9008C">
          <w:headerReference w:type="default" r:id="rId21"/>
          <w:pgSz w:w="11906" w:h="16838"/>
          <w:pgMar w:top="1134" w:right="850" w:bottom="1134" w:left="1418" w:header="708" w:footer="152" w:gutter="0"/>
          <w:cols w:space="708"/>
          <w:docGrid w:linePitch="360"/>
        </w:sectPr>
      </w:pPr>
    </w:p>
    <w:p w14:paraId="00FDD6C8" w14:textId="77777777" w:rsidR="00E56462" w:rsidRPr="001735D1" w:rsidRDefault="00E56462" w:rsidP="00DF32BC">
      <w:pPr>
        <w:ind w:left="993"/>
        <w:contextualSpacing/>
        <w:jc w:val="center"/>
        <w:rPr>
          <w:b/>
        </w:rPr>
      </w:pPr>
      <w:r w:rsidRPr="001735D1">
        <w:rPr>
          <w:b/>
        </w:rPr>
        <w:lastRenderedPageBreak/>
        <w:t xml:space="preserve">ФОРМА </w:t>
      </w:r>
      <w:r w:rsidR="00523939" w:rsidRPr="001735D1">
        <w:rPr>
          <w:b/>
        </w:rPr>
        <w:t>3</w:t>
      </w:r>
      <w:r w:rsidRPr="001735D1">
        <w:rPr>
          <w:b/>
        </w:rPr>
        <w:t xml:space="preserve">. ДЕКЛАРАЦИЯ СООТВЕТСТВИЯ УЧАСТНИКА </w:t>
      </w:r>
      <w:r w:rsidR="006B1BDC" w:rsidRPr="001735D1">
        <w:rPr>
          <w:b/>
        </w:rPr>
        <w:t>ЗАКУПКИ</w:t>
      </w:r>
      <w:r w:rsidRPr="001735D1">
        <w:rPr>
          <w:b/>
        </w:rPr>
        <w:t>, УСТАНОВЛЕННЫМ ТРЕБОВАНИЯМ</w:t>
      </w:r>
    </w:p>
    <w:p w14:paraId="25256A22" w14:textId="77777777" w:rsidR="00DD011A" w:rsidRPr="001735D1" w:rsidRDefault="00DD011A" w:rsidP="00DF32BC">
      <w:pPr>
        <w:ind w:left="993"/>
        <w:contextualSpacing/>
        <w:jc w:val="center"/>
        <w:rPr>
          <w:b/>
        </w:rPr>
      </w:pPr>
    </w:p>
    <w:p w14:paraId="27656C07" w14:textId="77777777" w:rsidR="00DD011A" w:rsidRPr="001735D1" w:rsidRDefault="00DD011A" w:rsidP="00DF32BC">
      <w:pPr>
        <w:ind w:left="993"/>
        <w:contextualSpacing/>
        <w:jc w:val="center"/>
        <w:rPr>
          <w:b/>
        </w:rPr>
      </w:pPr>
    </w:p>
    <w:p w14:paraId="78EE0711" w14:textId="77777777" w:rsidR="00D3226C" w:rsidRPr="001735D1" w:rsidRDefault="000F290C" w:rsidP="00DF32BC">
      <w:pPr>
        <w:ind w:firstLine="851"/>
        <w:contextualSpacing/>
        <w:jc w:val="both"/>
      </w:pPr>
      <w:r w:rsidRPr="001735D1">
        <w:t xml:space="preserve">Настоящим документом подтверждаем (ю), что на момент подачи заявки на участие </w:t>
      </w:r>
      <w:r w:rsidR="00DD011A" w:rsidRPr="001735D1">
        <w:rPr>
          <w:i/>
        </w:rPr>
        <w:t>_______________________ (наименование</w:t>
      </w:r>
      <w:r w:rsidR="00DD011A" w:rsidRPr="001735D1">
        <w:t xml:space="preserve"> </w:t>
      </w:r>
      <w:r w:rsidRPr="001735D1">
        <w:rPr>
          <w:i/>
        </w:rPr>
        <w:t>юридическое лицо//физическое лицо</w:t>
      </w:r>
      <w:r w:rsidR="00DD011A" w:rsidRPr="001735D1">
        <w:rPr>
          <w:i/>
        </w:rPr>
        <w:t>)</w:t>
      </w:r>
      <w:r w:rsidRPr="001735D1">
        <w:t xml:space="preserve"> соответствует требованиям, установленным пунктами 3 – 10 части 1 статьи 31 Федерального закона от 05.04.2013 </w:t>
      </w:r>
      <w:r w:rsidR="00DD011A" w:rsidRPr="001735D1">
        <w:t>№</w:t>
      </w:r>
      <w:r w:rsidRPr="001735D1">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5E921A69" w14:textId="77777777" w:rsidR="00D3226C" w:rsidRPr="001735D1" w:rsidRDefault="000F290C" w:rsidP="00DF32BC">
      <w:pPr>
        <w:autoSpaceDE w:val="0"/>
        <w:autoSpaceDN w:val="0"/>
        <w:adjustRightInd w:val="0"/>
        <w:ind w:left="142" w:firstLine="709"/>
        <w:contextualSpacing/>
        <w:jc w:val="both"/>
      </w:pPr>
      <w:r w:rsidRPr="001735D1">
        <w:t>1</w:t>
      </w:r>
      <w:r w:rsidR="00D3226C" w:rsidRPr="001735D1">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60C20B6" w14:textId="77777777" w:rsidR="00D3226C" w:rsidRPr="001735D1" w:rsidRDefault="000F290C" w:rsidP="00DF32BC">
      <w:pPr>
        <w:autoSpaceDE w:val="0"/>
        <w:autoSpaceDN w:val="0"/>
        <w:adjustRightInd w:val="0"/>
        <w:ind w:left="142" w:firstLine="709"/>
        <w:contextualSpacing/>
        <w:jc w:val="both"/>
      </w:pPr>
      <w:r w:rsidRPr="001735D1">
        <w:t>2</w:t>
      </w:r>
      <w:r w:rsidR="00D3226C" w:rsidRPr="001735D1">
        <w:t xml:space="preserve">.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w:t>
      </w:r>
      <w:r w:rsidR="004E647D" w:rsidRPr="001735D1">
        <w:t>закупке</w:t>
      </w:r>
      <w:r w:rsidR="00D3226C" w:rsidRPr="001735D1">
        <w:t xml:space="preserve">; </w:t>
      </w:r>
    </w:p>
    <w:p w14:paraId="3A4FB58B" w14:textId="77777777" w:rsidR="00D3226C" w:rsidRPr="001735D1" w:rsidRDefault="000F290C" w:rsidP="00DF32BC">
      <w:pPr>
        <w:autoSpaceDE w:val="0"/>
        <w:autoSpaceDN w:val="0"/>
        <w:adjustRightInd w:val="0"/>
        <w:ind w:left="142" w:firstLine="709"/>
        <w:contextualSpacing/>
        <w:jc w:val="both"/>
      </w:pPr>
      <w:r w:rsidRPr="001735D1">
        <w:t>3</w:t>
      </w:r>
      <w:r w:rsidR="00D3226C" w:rsidRPr="001735D1">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EF45DA8" w14:textId="77777777" w:rsidR="00D3226C" w:rsidRPr="001735D1" w:rsidRDefault="000F290C" w:rsidP="00DF32BC">
      <w:pPr>
        <w:autoSpaceDE w:val="0"/>
        <w:autoSpaceDN w:val="0"/>
        <w:adjustRightInd w:val="0"/>
        <w:ind w:left="142" w:firstLine="709"/>
        <w:contextualSpacing/>
        <w:jc w:val="both"/>
      </w:pPr>
      <w:r w:rsidRPr="001735D1">
        <w:t>4</w:t>
      </w:r>
      <w:r w:rsidR="00D3226C" w:rsidRPr="001735D1">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FB9A670" w14:textId="77777777" w:rsidR="00D3226C" w:rsidRPr="001735D1" w:rsidRDefault="000F290C" w:rsidP="00DF32BC">
      <w:pPr>
        <w:autoSpaceDE w:val="0"/>
        <w:autoSpaceDN w:val="0"/>
        <w:adjustRightInd w:val="0"/>
        <w:ind w:left="142" w:firstLine="709"/>
        <w:contextualSpacing/>
        <w:jc w:val="both"/>
      </w:pPr>
      <w:r w:rsidRPr="001735D1">
        <w:t>5</w:t>
      </w:r>
      <w:r w:rsidR="00D3226C" w:rsidRPr="001735D1">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w:t>
      </w:r>
      <w:r w:rsidR="00D3226C" w:rsidRPr="001735D1">
        <w:lastRenderedPageBreak/>
        <w:t>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032D734" w14:textId="77777777" w:rsidR="00D3226C" w:rsidRPr="001735D1" w:rsidRDefault="000F290C" w:rsidP="00DF32BC">
      <w:pPr>
        <w:autoSpaceDE w:val="0"/>
        <w:autoSpaceDN w:val="0"/>
        <w:adjustRightInd w:val="0"/>
        <w:ind w:left="142" w:firstLine="709"/>
        <w:contextualSpacing/>
        <w:jc w:val="both"/>
      </w:pPr>
      <w:r w:rsidRPr="001735D1">
        <w:t>6</w:t>
      </w:r>
      <w:r w:rsidR="00D3226C" w:rsidRPr="001735D1">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976A86E" w14:textId="77777777" w:rsidR="00D3226C" w:rsidRPr="001735D1" w:rsidRDefault="000F290C" w:rsidP="00DF32BC">
      <w:pPr>
        <w:autoSpaceDE w:val="0"/>
        <w:autoSpaceDN w:val="0"/>
        <w:adjustRightInd w:val="0"/>
        <w:ind w:left="142" w:firstLine="709"/>
        <w:contextualSpacing/>
        <w:jc w:val="both"/>
      </w:pPr>
      <w:r w:rsidRPr="001735D1">
        <w:t>7</w:t>
      </w:r>
      <w:r w:rsidR="00D3226C" w:rsidRPr="001735D1">
        <w:t>. Участник закупки не является офшорной компанией.</w:t>
      </w:r>
    </w:p>
    <w:p w14:paraId="482842D3" w14:textId="77777777" w:rsidR="000F290C" w:rsidRPr="001735D1" w:rsidRDefault="000F290C" w:rsidP="00DF32BC">
      <w:pPr>
        <w:autoSpaceDE w:val="0"/>
        <w:autoSpaceDN w:val="0"/>
        <w:adjustRightInd w:val="0"/>
        <w:ind w:left="142" w:firstLine="709"/>
        <w:contextualSpacing/>
        <w:jc w:val="both"/>
      </w:pPr>
    </w:p>
    <w:p w14:paraId="4B9881B4" w14:textId="77777777" w:rsidR="000F290C" w:rsidRPr="001735D1" w:rsidRDefault="000F290C" w:rsidP="00DF32BC">
      <w:pPr>
        <w:autoSpaceDE w:val="0"/>
        <w:autoSpaceDN w:val="0"/>
        <w:adjustRightInd w:val="0"/>
        <w:ind w:firstLine="851"/>
        <w:contextualSpacing/>
        <w:jc w:val="both"/>
      </w:pPr>
      <w:r w:rsidRPr="001735D1">
        <w:t>А также</w:t>
      </w:r>
      <w:r w:rsidR="00DD011A" w:rsidRPr="001735D1">
        <w:t xml:space="preserve"> _____________________</w:t>
      </w:r>
      <w:r w:rsidRPr="001735D1">
        <w:t xml:space="preserve"> </w:t>
      </w:r>
      <w:r w:rsidR="00DD011A" w:rsidRPr="001735D1">
        <w:t>(</w:t>
      </w:r>
      <w:r w:rsidR="00DD011A" w:rsidRPr="001735D1">
        <w:rPr>
          <w:i/>
        </w:rPr>
        <w:t xml:space="preserve">наименование </w:t>
      </w:r>
      <w:r w:rsidRPr="001735D1">
        <w:rPr>
          <w:i/>
        </w:rPr>
        <w:t>юридическо</w:t>
      </w:r>
      <w:r w:rsidR="00DD011A" w:rsidRPr="001735D1">
        <w:rPr>
          <w:i/>
        </w:rPr>
        <w:t>го</w:t>
      </w:r>
      <w:r w:rsidRPr="001735D1">
        <w:rPr>
          <w:i/>
        </w:rPr>
        <w:t xml:space="preserve"> лиц</w:t>
      </w:r>
      <w:r w:rsidR="00DD011A" w:rsidRPr="001735D1">
        <w:rPr>
          <w:i/>
        </w:rPr>
        <w:t>а</w:t>
      </w:r>
      <w:r w:rsidRPr="001735D1">
        <w:rPr>
          <w:i/>
        </w:rPr>
        <w:t>//физическ</w:t>
      </w:r>
      <w:r w:rsidR="00DD011A" w:rsidRPr="001735D1">
        <w:rPr>
          <w:i/>
        </w:rPr>
        <w:t>ого лица)</w:t>
      </w:r>
      <w:r w:rsidRPr="001735D1">
        <w:rPr>
          <w:i/>
        </w:rPr>
        <w:t xml:space="preserve"> </w:t>
      </w:r>
      <w:r w:rsidRPr="001735D1">
        <w:t>подтверждает:</w:t>
      </w:r>
    </w:p>
    <w:p w14:paraId="34B4A331" w14:textId="77777777" w:rsidR="00D3226C" w:rsidRPr="001735D1" w:rsidRDefault="000F290C" w:rsidP="00DF32BC">
      <w:pPr>
        <w:pStyle w:val="aff4"/>
        <w:autoSpaceDE w:val="0"/>
        <w:autoSpaceDN w:val="0"/>
        <w:adjustRightInd w:val="0"/>
        <w:ind w:left="0" w:firstLine="851"/>
        <w:jc w:val="both"/>
      </w:pPr>
      <w:r w:rsidRPr="001735D1">
        <w:t>1. </w:t>
      </w:r>
      <w:r w:rsidR="00D3226C" w:rsidRPr="001735D1">
        <w:t>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10E56F9D" w14:textId="62E7683A" w:rsidR="000F290C" w:rsidRPr="001735D1" w:rsidRDefault="000F290C" w:rsidP="00DF32BC">
      <w:pPr>
        <w:pStyle w:val="aff4"/>
        <w:autoSpaceDE w:val="0"/>
        <w:autoSpaceDN w:val="0"/>
        <w:adjustRightInd w:val="0"/>
        <w:ind w:left="0" w:firstLine="851"/>
        <w:jc w:val="both"/>
      </w:pPr>
      <w:r w:rsidRPr="001735D1">
        <w:t xml:space="preserve">2. Отсутствие </w:t>
      </w:r>
      <w:r w:rsidR="00DD011A" w:rsidRPr="001735D1">
        <w:t>в предусмотренном Федеральным законом от 18.07.2011 № 223-ФЗ «О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4CF78139" w14:textId="3CBD7AAF" w:rsidR="00E56462" w:rsidRDefault="000F290C" w:rsidP="00DF32BC">
      <w:pPr>
        <w:autoSpaceDE w:val="0"/>
        <w:autoSpaceDN w:val="0"/>
        <w:adjustRightInd w:val="0"/>
        <w:ind w:firstLine="851"/>
        <w:contextualSpacing/>
        <w:jc w:val="both"/>
      </w:pPr>
      <w:r w:rsidRPr="001735D1">
        <w:t>3</w:t>
      </w:r>
      <w:r w:rsidR="00D3226C" w:rsidRPr="001735D1">
        <w:t>.</w:t>
      </w:r>
      <w:r w:rsidRPr="001735D1">
        <w:t> </w:t>
      </w:r>
      <w:r w:rsidR="00D3226C" w:rsidRPr="001735D1">
        <w:t>Отсутствие у участника закупки ограничений для участия в закупках, установленных законодательством Российской Федерации.</w:t>
      </w:r>
    </w:p>
    <w:p w14:paraId="4C186A0F" w14:textId="513171BA" w:rsidR="000A2A72" w:rsidRPr="000A2A72" w:rsidRDefault="000A2A72" w:rsidP="00DF32BC">
      <w:pPr>
        <w:autoSpaceDE w:val="0"/>
        <w:autoSpaceDN w:val="0"/>
        <w:adjustRightInd w:val="0"/>
        <w:ind w:firstLine="851"/>
        <w:contextualSpacing/>
        <w:jc w:val="both"/>
      </w:pPr>
      <w:r w:rsidRPr="001C540F">
        <w:t xml:space="preserve">4. </w:t>
      </w:r>
      <w:r w:rsidRPr="001C540F">
        <w:rPr>
          <w:bCs/>
          <w:i/>
        </w:rPr>
        <w:t>Не является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и не является организацией, находящейся под контролем таких лиц.</w:t>
      </w:r>
    </w:p>
    <w:p w14:paraId="392AD379" w14:textId="4EC0AF03" w:rsidR="008D3D04" w:rsidRDefault="008D3D04" w:rsidP="00DF32BC">
      <w:pPr>
        <w:autoSpaceDE w:val="0"/>
        <w:autoSpaceDN w:val="0"/>
        <w:adjustRightInd w:val="0"/>
        <w:ind w:firstLine="851"/>
        <w:contextualSpacing/>
        <w:jc w:val="both"/>
      </w:pPr>
    </w:p>
    <w:tbl>
      <w:tblPr>
        <w:tblW w:w="10173" w:type="dxa"/>
        <w:tblLayout w:type="fixed"/>
        <w:tblLook w:val="01E0" w:firstRow="1" w:lastRow="1" w:firstColumn="1" w:lastColumn="1" w:noHBand="0" w:noVBand="0"/>
      </w:tblPr>
      <w:tblGrid>
        <w:gridCol w:w="3936"/>
        <w:gridCol w:w="3628"/>
        <w:gridCol w:w="2609"/>
      </w:tblGrid>
      <w:tr w:rsidR="00A05061" w:rsidRPr="001735D1" w14:paraId="563E0C56" w14:textId="77777777" w:rsidTr="006B2871">
        <w:tc>
          <w:tcPr>
            <w:tcW w:w="3936" w:type="dxa"/>
          </w:tcPr>
          <w:p w14:paraId="088BDDD7" w14:textId="77777777" w:rsidR="00A05061" w:rsidRPr="001735D1" w:rsidRDefault="00A05061" w:rsidP="006B2871">
            <w:pPr>
              <w:widowControl w:val="0"/>
              <w:tabs>
                <w:tab w:val="left" w:pos="0"/>
              </w:tabs>
              <w:contextualSpacing/>
            </w:pPr>
            <w:r w:rsidRPr="001735D1">
              <w:t>_____________________</w:t>
            </w:r>
          </w:p>
        </w:tc>
        <w:tc>
          <w:tcPr>
            <w:tcW w:w="3628" w:type="dxa"/>
          </w:tcPr>
          <w:p w14:paraId="78CA4403" w14:textId="77777777" w:rsidR="00A05061" w:rsidRPr="001735D1" w:rsidRDefault="00A05061" w:rsidP="006B2871">
            <w:pPr>
              <w:widowControl w:val="0"/>
              <w:tabs>
                <w:tab w:val="left" w:pos="1080"/>
              </w:tabs>
              <w:ind w:left="993"/>
              <w:contextualSpacing/>
              <w:jc w:val="center"/>
            </w:pPr>
            <w:r w:rsidRPr="001735D1">
              <w:t>___________</w:t>
            </w:r>
          </w:p>
        </w:tc>
        <w:tc>
          <w:tcPr>
            <w:tcW w:w="2609" w:type="dxa"/>
          </w:tcPr>
          <w:p w14:paraId="02A02F2A" w14:textId="77777777" w:rsidR="00A05061" w:rsidRPr="001735D1" w:rsidRDefault="00A05061" w:rsidP="006B2871">
            <w:pPr>
              <w:widowControl w:val="0"/>
              <w:tabs>
                <w:tab w:val="left" w:pos="1080"/>
              </w:tabs>
              <w:contextualSpacing/>
            </w:pPr>
            <w:r w:rsidRPr="001735D1">
              <w:t>______________</w:t>
            </w:r>
          </w:p>
        </w:tc>
      </w:tr>
      <w:tr w:rsidR="00A05061" w:rsidRPr="001735D1" w14:paraId="18D7D70D" w14:textId="77777777" w:rsidTr="006B2871">
        <w:tc>
          <w:tcPr>
            <w:tcW w:w="3936" w:type="dxa"/>
          </w:tcPr>
          <w:p w14:paraId="256C3449" w14:textId="77777777" w:rsidR="00A05061" w:rsidRPr="001735D1" w:rsidRDefault="00A05061" w:rsidP="006B2871">
            <w:pPr>
              <w:widowControl w:val="0"/>
              <w:tabs>
                <w:tab w:val="left" w:pos="567"/>
              </w:tabs>
              <w:contextualSpacing/>
              <w:rPr>
                <w:sz w:val="18"/>
                <w:szCs w:val="18"/>
              </w:rPr>
            </w:pPr>
            <w:r w:rsidRPr="001735D1">
              <w:rPr>
                <w:sz w:val="18"/>
                <w:szCs w:val="18"/>
              </w:rPr>
              <w:t xml:space="preserve">(руководитель участника закупки, ФИО для физического лица, </w:t>
            </w:r>
            <w:r w:rsidRPr="001735D1">
              <w:rPr>
                <w:bCs/>
                <w:sz w:val="18"/>
                <w:szCs w:val="18"/>
              </w:rPr>
              <w:t>зарегистрированного в качестве индивидуального предпринимателя</w:t>
            </w:r>
            <w:r w:rsidRPr="001735D1">
              <w:rPr>
                <w:sz w:val="18"/>
                <w:szCs w:val="18"/>
              </w:rPr>
              <w:t>)</w:t>
            </w:r>
          </w:p>
        </w:tc>
        <w:tc>
          <w:tcPr>
            <w:tcW w:w="3628" w:type="dxa"/>
          </w:tcPr>
          <w:p w14:paraId="431E945C" w14:textId="77777777" w:rsidR="00A05061" w:rsidRPr="001735D1" w:rsidRDefault="00A05061" w:rsidP="006B2871">
            <w:pPr>
              <w:widowControl w:val="0"/>
              <w:tabs>
                <w:tab w:val="left" w:pos="567"/>
              </w:tabs>
              <w:ind w:left="993"/>
              <w:contextualSpacing/>
              <w:jc w:val="center"/>
              <w:rPr>
                <w:sz w:val="18"/>
                <w:szCs w:val="18"/>
              </w:rPr>
            </w:pPr>
            <w:r w:rsidRPr="001735D1">
              <w:rPr>
                <w:sz w:val="18"/>
                <w:szCs w:val="18"/>
              </w:rPr>
              <w:t>(подпись)</w:t>
            </w:r>
          </w:p>
        </w:tc>
        <w:tc>
          <w:tcPr>
            <w:tcW w:w="2609" w:type="dxa"/>
          </w:tcPr>
          <w:p w14:paraId="072E5DF9" w14:textId="77777777" w:rsidR="00A05061" w:rsidRPr="001735D1" w:rsidRDefault="00A05061" w:rsidP="006B2871">
            <w:pPr>
              <w:widowControl w:val="0"/>
              <w:tabs>
                <w:tab w:val="left" w:pos="567"/>
              </w:tabs>
              <w:contextualSpacing/>
              <w:rPr>
                <w:sz w:val="18"/>
                <w:szCs w:val="18"/>
              </w:rPr>
            </w:pPr>
            <w:r w:rsidRPr="001735D1">
              <w:rPr>
                <w:sz w:val="18"/>
                <w:szCs w:val="18"/>
              </w:rPr>
              <w:t>(расшифровка подписи)</w:t>
            </w:r>
          </w:p>
        </w:tc>
      </w:tr>
    </w:tbl>
    <w:p w14:paraId="2B61CD0A" w14:textId="77777777" w:rsidR="00A05061" w:rsidRPr="001735D1" w:rsidRDefault="00A05061" w:rsidP="00A05061">
      <w:pPr>
        <w:widowControl w:val="0"/>
        <w:tabs>
          <w:tab w:val="left" w:pos="567"/>
        </w:tabs>
        <w:ind w:left="993"/>
        <w:contextualSpacing/>
      </w:pPr>
      <w:r w:rsidRPr="001735D1">
        <w:t>МП</w:t>
      </w:r>
    </w:p>
    <w:p w14:paraId="5106DEBB" w14:textId="43849070" w:rsidR="00A05061" w:rsidRDefault="00A05061" w:rsidP="00DF32BC">
      <w:pPr>
        <w:autoSpaceDE w:val="0"/>
        <w:autoSpaceDN w:val="0"/>
        <w:adjustRightInd w:val="0"/>
        <w:ind w:firstLine="851"/>
        <w:contextualSpacing/>
        <w:jc w:val="both"/>
      </w:pPr>
    </w:p>
    <w:p w14:paraId="4FA5EEA1" w14:textId="621508D9" w:rsidR="00A05061" w:rsidRDefault="00A05061" w:rsidP="00DF32BC">
      <w:pPr>
        <w:autoSpaceDE w:val="0"/>
        <w:autoSpaceDN w:val="0"/>
        <w:adjustRightInd w:val="0"/>
        <w:ind w:firstLine="851"/>
        <w:contextualSpacing/>
        <w:jc w:val="both"/>
      </w:pPr>
    </w:p>
    <w:p w14:paraId="5C015F65" w14:textId="032AF15E" w:rsidR="00A05061" w:rsidRDefault="00A05061" w:rsidP="00DF32BC">
      <w:pPr>
        <w:autoSpaceDE w:val="0"/>
        <w:autoSpaceDN w:val="0"/>
        <w:adjustRightInd w:val="0"/>
        <w:ind w:firstLine="851"/>
        <w:contextualSpacing/>
        <w:jc w:val="both"/>
      </w:pPr>
    </w:p>
    <w:p w14:paraId="217A6204" w14:textId="19553314" w:rsidR="00A05061" w:rsidRDefault="00A05061" w:rsidP="00DF32BC">
      <w:pPr>
        <w:autoSpaceDE w:val="0"/>
        <w:autoSpaceDN w:val="0"/>
        <w:adjustRightInd w:val="0"/>
        <w:ind w:firstLine="851"/>
        <w:contextualSpacing/>
        <w:jc w:val="both"/>
      </w:pPr>
    </w:p>
    <w:p w14:paraId="74954A73" w14:textId="1E5602DC" w:rsidR="00A05061" w:rsidRDefault="00A05061" w:rsidP="00DF32BC">
      <w:pPr>
        <w:autoSpaceDE w:val="0"/>
        <w:autoSpaceDN w:val="0"/>
        <w:adjustRightInd w:val="0"/>
        <w:ind w:firstLine="851"/>
        <w:contextualSpacing/>
        <w:jc w:val="both"/>
      </w:pPr>
    </w:p>
    <w:p w14:paraId="64B866BF" w14:textId="114A8967" w:rsidR="00A05061" w:rsidRDefault="00A05061" w:rsidP="00DF32BC">
      <w:pPr>
        <w:autoSpaceDE w:val="0"/>
        <w:autoSpaceDN w:val="0"/>
        <w:adjustRightInd w:val="0"/>
        <w:ind w:firstLine="851"/>
        <w:contextualSpacing/>
        <w:jc w:val="both"/>
      </w:pPr>
    </w:p>
    <w:p w14:paraId="7385E9FD" w14:textId="736E8A3D" w:rsidR="00A05061" w:rsidRDefault="00A05061" w:rsidP="00DF32BC">
      <w:pPr>
        <w:autoSpaceDE w:val="0"/>
        <w:autoSpaceDN w:val="0"/>
        <w:adjustRightInd w:val="0"/>
        <w:ind w:firstLine="851"/>
        <w:contextualSpacing/>
        <w:jc w:val="both"/>
      </w:pPr>
    </w:p>
    <w:p w14:paraId="72BA45C3" w14:textId="04B2DF51" w:rsidR="00A05061" w:rsidRDefault="00A05061" w:rsidP="00DF32BC">
      <w:pPr>
        <w:autoSpaceDE w:val="0"/>
        <w:autoSpaceDN w:val="0"/>
        <w:adjustRightInd w:val="0"/>
        <w:ind w:firstLine="851"/>
        <w:contextualSpacing/>
        <w:jc w:val="both"/>
      </w:pPr>
    </w:p>
    <w:p w14:paraId="5D2DE092" w14:textId="3A639689" w:rsidR="00A05061" w:rsidRDefault="00A05061" w:rsidP="00DF32BC">
      <w:pPr>
        <w:autoSpaceDE w:val="0"/>
        <w:autoSpaceDN w:val="0"/>
        <w:adjustRightInd w:val="0"/>
        <w:ind w:firstLine="851"/>
        <w:contextualSpacing/>
        <w:jc w:val="both"/>
      </w:pPr>
    </w:p>
    <w:p w14:paraId="1992CD8E" w14:textId="2FE47483" w:rsidR="00A05061" w:rsidRDefault="00A05061" w:rsidP="00DF32BC">
      <w:pPr>
        <w:autoSpaceDE w:val="0"/>
        <w:autoSpaceDN w:val="0"/>
        <w:adjustRightInd w:val="0"/>
        <w:ind w:firstLine="851"/>
        <w:contextualSpacing/>
        <w:jc w:val="both"/>
      </w:pPr>
    </w:p>
    <w:p w14:paraId="6A569AB5" w14:textId="663BDEBC" w:rsidR="00A05061" w:rsidRDefault="00A05061" w:rsidP="00DF32BC">
      <w:pPr>
        <w:autoSpaceDE w:val="0"/>
        <w:autoSpaceDN w:val="0"/>
        <w:adjustRightInd w:val="0"/>
        <w:ind w:firstLine="851"/>
        <w:contextualSpacing/>
        <w:jc w:val="both"/>
      </w:pPr>
    </w:p>
    <w:p w14:paraId="21DCB042" w14:textId="77777777" w:rsidR="00A05061" w:rsidRDefault="00A05061" w:rsidP="00DF32BC">
      <w:pPr>
        <w:autoSpaceDE w:val="0"/>
        <w:autoSpaceDN w:val="0"/>
        <w:adjustRightInd w:val="0"/>
        <w:ind w:firstLine="851"/>
        <w:contextualSpacing/>
        <w:jc w:val="both"/>
      </w:pPr>
    </w:p>
    <w:p w14:paraId="4E2C74B5" w14:textId="73BA8410" w:rsidR="00547AA7" w:rsidRPr="00547AA7" w:rsidRDefault="00547AA7" w:rsidP="00547AA7">
      <w:pPr>
        <w:keepNext/>
        <w:keepLines/>
        <w:autoSpaceDE w:val="0"/>
        <w:autoSpaceDN w:val="0"/>
        <w:adjustRightInd w:val="0"/>
        <w:contextualSpacing/>
        <w:jc w:val="center"/>
        <w:rPr>
          <w:rFonts w:eastAsia="Calibri"/>
          <w:b/>
          <w:sz w:val="28"/>
          <w:szCs w:val="28"/>
        </w:rPr>
      </w:pPr>
      <w:r>
        <w:rPr>
          <w:rFonts w:eastAsia="Calibri"/>
          <w:b/>
          <w:sz w:val="28"/>
          <w:szCs w:val="28"/>
        </w:rPr>
        <w:lastRenderedPageBreak/>
        <w:t xml:space="preserve">ФОРМА 4. </w:t>
      </w:r>
      <w:r w:rsidRPr="00547AA7">
        <w:rPr>
          <w:rFonts w:eastAsia="Calibri"/>
          <w:b/>
          <w:sz w:val="28"/>
          <w:szCs w:val="28"/>
        </w:rPr>
        <w:t>Письменное согласие на обработку персональных данных</w:t>
      </w:r>
      <w:r w:rsidRPr="00547AA7">
        <w:rPr>
          <w:rFonts w:eastAsia="Calibri"/>
          <w:b/>
          <w:sz w:val="28"/>
          <w:szCs w:val="28"/>
          <w:vertAlign w:val="superscript"/>
        </w:rPr>
        <w:footnoteReference w:id="2"/>
      </w:r>
    </w:p>
    <w:p w14:paraId="1A862B02" w14:textId="77777777" w:rsidR="00547AA7" w:rsidRPr="00547AA7" w:rsidRDefault="00547AA7" w:rsidP="00547AA7">
      <w:pPr>
        <w:keepNext/>
        <w:keepLines/>
        <w:autoSpaceDE w:val="0"/>
        <w:autoSpaceDN w:val="0"/>
        <w:adjustRightInd w:val="0"/>
        <w:contextualSpacing/>
        <w:jc w:val="center"/>
        <w:rPr>
          <w:rFonts w:eastAsia="Calibri"/>
          <w:b/>
        </w:rPr>
      </w:pPr>
      <w:r w:rsidRPr="00547AA7">
        <w:rPr>
          <w:rFonts w:eastAsia="Calibri"/>
          <w:b/>
        </w:rPr>
        <w:t>СОГЛАСИЕ</w:t>
      </w:r>
    </w:p>
    <w:p w14:paraId="282CAABE" w14:textId="77777777" w:rsidR="00547AA7" w:rsidRPr="00547AA7" w:rsidRDefault="00547AA7" w:rsidP="00547AA7">
      <w:pPr>
        <w:keepNext/>
        <w:keepLines/>
        <w:autoSpaceDE w:val="0"/>
        <w:autoSpaceDN w:val="0"/>
        <w:adjustRightInd w:val="0"/>
        <w:contextualSpacing/>
        <w:jc w:val="center"/>
        <w:rPr>
          <w:rFonts w:eastAsia="Calibri"/>
          <w:b/>
        </w:rPr>
      </w:pPr>
      <w:r w:rsidRPr="00547AA7">
        <w:rPr>
          <w:rFonts w:eastAsia="Calibri"/>
          <w:b/>
        </w:rPr>
        <w:t>на обработку персональных данных</w:t>
      </w:r>
    </w:p>
    <w:p w14:paraId="0F55D530" w14:textId="77777777" w:rsidR="00547AA7" w:rsidRDefault="00547AA7" w:rsidP="00547AA7">
      <w:pPr>
        <w:autoSpaceDE w:val="0"/>
        <w:autoSpaceDN w:val="0"/>
        <w:adjustRightInd w:val="0"/>
        <w:ind w:firstLine="851"/>
        <w:contextualSpacing/>
        <w:jc w:val="both"/>
      </w:pPr>
    </w:p>
    <w:p w14:paraId="723C447F" w14:textId="5C573F40" w:rsidR="00547AA7" w:rsidRPr="00547AA7" w:rsidRDefault="00547AA7" w:rsidP="00547AA7">
      <w:pPr>
        <w:keepNext/>
        <w:keepLines/>
        <w:contextualSpacing/>
        <w:jc w:val="both"/>
        <w:rPr>
          <w:kern w:val="32"/>
        </w:rPr>
      </w:pPr>
      <w:r w:rsidRPr="00547AA7">
        <w:rPr>
          <w:kern w:val="32"/>
        </w:rPr>
        <w:t>Я, ______________________________________________________________________________</w:t>
      </w:r>
    </w:p>
    <w:p w14:paraId="0D1CA14B" w14:textId="77777777" w:rsidR="00547AA7" w:rsidRPr="00547AA7" w:rsidRDefault="00547AA7" w:rsidP="00547AA7">
      <w:pPr>
        <w:keepNext/>
        <w:keepLines/>
        <w:contextualSpacing/>
        <w:jc w:val="both"/>
        <w:rPr>
          <w:color w:val="000000"/>
          <w:vertAlign w:val="superscript"/>
        </w:rPr>
      </w:pPr>
      <w:r w:rsidRPr="00547AA7">
        <w:rPr>
          <w:kern w:val="32"/>
          <w:vertAlign w:val="superscript"/>
        </w:rPr>
        <w:t xml:space="preserve"> </w:t>
      </w:r>
      <w:r w:rsidRPr="00547AA7">
        <w:rPr>
          <w:color w:val="000000"/>
          <w:vertAlign w:val="superscript"/>
        </w:rPr>
        <w:t>(фамилия, имя, отчество)</w:t>
      </w:r>
    </w:p>
    <w:p w14:paraId="1E64761E" w14:textId="1DED0113" w:rsidR="00547AA7" w:rsidRPr="00547AA7" w:rsidRDefault="00547AA7" w:rsidP="00547AA7">
      <w:pPr>
        <w:keepNext/>
        <w:keepLines/>
        <w:contextualSpacing/>
        <w:jc w:val="both"/>
        <w:rPr>
          <w:color w:val="000000"/>
        </w:rPr>
      </w:pPr>
      <w:r w:rsidRPr="00547AA7">
        <w:rPr>
          <w:color w:val="000000"/>
        </w:rPr>
        <w:t>паспорт_______________№ _________________ выдан _____________</w:t>
      </w:r>
      <w:r>
        <w:rPr>
          <w:color w:val="000000"/>
        </w:rPr>
        <w:t>____________________</w:t>
      </w:r>
    </w:p>
    <w:p w14:paraId="0F141566" w14:textId="4AEFD819" w:rsidR="00547AA7" w:rsidRPr="00547AA7" w:rsidRDefault="00547AA7" w:rsidP="00547AA7">
      <w:pPr>
        <w:keepNext/>
        <w:keepLines/>
        <w:contextualSpacing/>
        <w:jc w:val="both"/>
        <w:rPr>
          <w:color w:val="000000"/>
          <w:vertAlign w:val="superscript"/>
        </w:rPr>
      </w:pPr>
      <w:r w:rsidRPr="00547AA7">
        <w:rPr>
          <w:color w:val="000000"/>
          <w:vertAlign w:val="superscript"/>
        </w:rPr>
        <w:t xml:space="preserve"> (серия) (номер) </w:t>
      </w:r>
      <w:r w:rsidRPr="00547AA7">
        <w:rPr>
          <w:color w:val="000000"/>
          <w:vertAlign w:val="superscript"/>
        </w:rPr>
        <w:tab/>
      </w:r>
      <w:r w:rsidRPr="00547AA7">
        <w:rPr>
          <w:color w:val="000000"/>
          <w:vertAlign w:val="superscript"/>
        </w:rPr>
        <w:tab/>
      </w:r>
      <w:r>
        <w:rPr>
          <w:color w:val="000000"/>
          <w:vertAlign w:val="superscript"/>
        </w:rPr>
        <w:t xml:space="preserve">                                                                                                                 </w:t>
      </w:r>
      <w:r w:rsidRPr="00547AA7">
        <w:rPr>
          <w:color w:val="000000"/>
          <w:vertAlign w:val="superscript"/>
        </w:rPr>
        <w:t xml:space="preserve"> (дата выдачи)</w:t>
      </w:r>
    </w:p>
    <w:p w14:paraId="10859BE3" w14:textId="5A1032F5" w:rsidR="00547AA7" w:rsidRPr="00547AA7" w:rsidRDefault="00547AA7" w:rsidP="00547AA7">
      <w:pPr>
        <w:keepNext/>
        <w:keepLines/>
        <w:contextualSpacing/>
        <w:jc w:val="both"/>
        <w:rPr>
          <w:color w:val="000000"/>
        </w:rPr>
      </w:pPr>
      <w:r w:rsidRPr="00547AA7">
        <w:rPr>
          <w:color w:val="000000"/>
        </w:rPr>
        <w:t>__________________________________________________</w:t>
      </w:r>
      <w:r>
        <w:rPr>
          <w:color w:val="000000"/>
        </w:rPr>
        <w:t>______________________________</w:t>
      </w:r>
    </w:p>
    <w:p w14:paraId="70B9FEEC" w14:textId="77777777" w:rsidR="00547AA7" w:rsidRPr="00547AA7" w:rsidRDefault="00547AA7" w:rsidP="00547AA7">
      <w:pPr>
        <w:keepNext/>
        <w:keepLines/>
        <w:contextualSpacing/>
        <w:jc w:val="both"/>
        <w:rPr>
          <w:kern w:val="32"/>
          <w:vertAlign w:val="superscript"/>
        </w:rPr>
      </w:pPr>
      <w:r w:rsidRPr="00547AA7">
        <w:rPr>
          <w:kern w:val="32"/>
          <w:vertAlign w:val="superscript"/>
        </w:rPr>
        <w:t xml:space="preserve"> (кем выдан паспорт)</w:t>
      </w:r>
    </w:p>
    <w:p w14:paraId="2A758B10" w14:textId="77777777" w:rsidR="00547AA7" w:rsidRPr="00547AA7" w:rsidRDefault="00547AA7" w:rsidP="00547AA7">
      <w:pPr>
        <w:keepNext/>
        <w:keepLines/>
        <w:contextualSpacing/>
        <w:jc w:val="both"/>
        <w:rPr>
          <w:kern w:val="32"/>
        </w:rPr>
      </w:pPr>
      <w:r w:rsidRPr="00547AA7">
        <w:rPr>
          <w:kern w:val="32"/>
        </w:rPr>
        <w:t>проживающий(ая) по адресу:</w:t>
      </w:r>
    </w:p>
    <w:p w14:paraId="7A64AADE" w14:textId="4AA9AD9E" w:rsidR="00547AA7" w:rsidRPr="00547AA7" w:rsidRDefault="00547AA7" w:rsidP="00547AA7">
      <w:pPr>
        <w:keepNext/>
        <w:keepLines/>
        <w:contextualSpacing/>
        <w:jc w:val="both"/>
        <w:rPr>
          <w:kern w:val="32"/>
        </w:rPr>
      </w:pPr>
      <w:r w:rsidRPr="00547AA7">
        <w:rPr>
          <w:kern w:val="32"/>
        </w:rPr>
        <w:t>____________________________________________________________________</w:t>
      </w:r>
      <w:r>
        <w:rPr>
          <w:kern w:val="32"/>
        </w:rPr>
        <w:t>___________</w:t>
      </w:r>
      <w:r w:rsidRPr="00547AA7">
        <w:rPr>
          <w:kern w:val="32"/>
        </w:rPr>
        <w:t>,</w:t>
      </w:r>
    </w:p>
    <w:p w14:paraId="02FC007C" w14:textId="77777777" w:rsidR="00547AA7" w:rsidRPr="00547AA7" w:rsidRDefault="00547AA7" w:rsidP="00547AA7">
      <w:pPr>
        <w:keepNext/>
        <w:keepLines/>
        <w:contextualSpacing/>
        <w:jc w:val="both"/>
        <w:rPr>
          <w:kern w:val="32"/>
          <w:vertAlign w:val="superscript"/>
        </w:rPr>
      </w:pPr>
      <w:r w:rsidRPr="00547AA7">
        <w:rPr>
          <w:kern w:val="32"/>
          <w:vertAlign w:val="superscript"/>
        </w:rPr>
        <w:t xml:space="preserve"> (адрес места жительства по паспорту)</w:t>
      </w:r>
    </w:p>
    <w:p w14:paraId="5F8FF460" w14:textId="4BB4CD7E" w:rsidR="00547AA7" w:rsidRDefault="00547AA7" w:rsidP="00547AA7">
      <w:pPr>
        <w:autoSpaceDE w:val="0"/>
        <w:autoSpaceDN w:val="0"/>
        <w:adjustRightInd w:val="0"/>
        <w:ind w:firstLine="851"/>
        <w:contextualSpacing/>
        <w:jc w:val="both"/>
      </w:pPr>
      <w:r w:rsidRPr="001735D1">
        <w:rPr>
          <w:i/>
        </w:rPr>
        <w:t xml:space="preserve"> </w:t>
      </w:r>
      <w:r>
        <w:t>в соответствии с Федеральным законом от 27.07.2006г. № 152- ФЗ «О персональных данных», своей волей и в своем интересе выражаю ГУП РК «Крымтеплокоммунэнерго», зарегистрированному по адресу: 295026, Российская Федерация, Республика Крым, г. Симферополь, ул. Гайдара, 3а, в целях прохождения процедур, необходимых для участия в закупочных процедурах в соответствии с Положением ГУП РК «Крымтеплокоммунэнерго» О закупке товаров, работ, услуг ГУП РК «Крымтеплокоммунэнерго», согласие на обработку, как с использованием средств автоматизации, так и без использования таких средств, т.е. совершение, в том числе следующих действий: сбор (непосредственно от работника, от третьих лиц, путем направления запросов в органы государственной власти, органы местного самоуправления, из иных общедоступных информационных ресурсов, из архивов),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и уничтожение, на отнесение к общедоступным персональным данным, а также на передачу третьим лицам, в случаях, установленных действующим законодательством, и в случаях, когда ГУП РК «Крымтеплокоммунэнерго» выступает для третьих лиц, которым передаются персональные данные, организатором закупки, моих персональных данных, включающих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309EFA0B" w14:textId="77777777" w:rsidR="00547AA7" w:rsidRDefault="00547AA7" w:rsidP="00547AA7">
      <w:pPr>
        <w:autoSpaceDE w:val="0"/>
        <w:autoSpaceDN w:val="0"/>
        <w:adjustRightInd w:val="0"/>
        <w:ind w:firstLine="851"/>
        <w:contextualSpacing/>
        <w:jc w:val="both"/>
      </w:pPr>
      <w:r>
        <w:t>Согласие вступает в силу со дня его подписания и действует в течение трех лет со дня его подписания.</w:t>
      </w:r>
    </w:p>
    <w:p w14:paraId="3B442CBA" w14:textId="5DEB3270" w:rsidR="00547AA7" w:rsidRPr="001735D1" w:rsidRDefault="00547AA7" w:rsidP="00547AA7">
      <w:pPr>
        <w:autoSpaceDE w:val="0"/>
        <w:autoSpaceDN w:val="0"/>
        <w:adjustRightInd w:val="0"/>
        <w:ind w:firstLine="851"/>
        <w:contextualSpacing/>
        <w:jc w:val="both"/>
      </w:pPr>
      <w:r>
        <w:t>Согласие может быть отозвано в любое время на основании моего письменного заявления. В случае отзыва настоящего Согласия ГУП РК «Крымтеплокоммунэнерго» вправе обрабатывать мои персональные данные в случаях и в порядке, предусмотренных Федеральным законом от 27.07.2006 № 152-ФЗ «О персональных данных».</w:t>
      </w:r>
    </w:p>
    <w:p w14:paraId="4E254178" w14:textId="77777777" w:rsidR="00D3226C" w:rsidRPr="001735D1" w:rsidRDefault="00D3226C" w:rsidP="00DF32BC">
      <w:pPr>
        <w:autoSpaceDE w:val="0"/>
        <w:autoSpaceDN w:val="0"/>
        <w:adjustRightInd w:val="0"/>
        <w:ind w:left="142" w:firstLine="709"/>
        <w:contextualSpacing/>
        <w:jc w:val="both"/>
      </w:pPr>
    </w:p>
    <w:p w14:paraId="064D89AA" w14:textId="77777777" w:rsidR="00D3226C" w:rsidRPr="001735D1" w:rsidRDefault="00D3226C" w:rsidP="00DF32BC">
      <w:pPr>
        <w:autoSpaceDE w:val="0"/>
        <w:autoSpaceDN w:val="0"/>
        <w:adjustRightInd w:val="0"/>
        <w:ind w:left="142" w:firstLine="709"/>
        <w:contextualSpacing/>
        <w:jc w:val="both"/>
      </w:pPr>
    </w:p>
    <w:tbl>
      <w:tblPr>
        <w:tblW w:w="10173" w:type="dxa"/>
        <w:tblLayout w:type="fixed"/>
        <w:tblLook w:val="01E0" w:firstRow="1" w:lastRow="1" w:firstColumn="1" w:lastColumn="1" w:noHBand="0" w:noVBand="0"/>
      </w:tblPr>
      <w:tblGrid>
        <w:gridCol w:w="3936"/>
        <w:gridCol w:w="3628"/>
        <w:gridCol w:w="2609"/>
      </w:tblGrid>
      <w:tr w:rsidR="00E56462" w:rsidRPr="001735D1" w14:paraId="62BE30B5" w14:textId="77777777" w:rsidTr="00392888">
        <w:tc>
          <w:tcPr>
            <w:tcW w:w="3936" w:type="dxa"/>
          </w:tcPr>
          <w:p w14:paraId="67A6F5E7" w14:textId="77777777" w:rsidR="00E56462" w:rsidRPr="001735D1" w:rsidRDefault="00E56462" w:rsidP="00DF32BC">
            <w:pPr>
              <w:widowControl w:val="0"/>
              <w:tabs>
                <w:tab w:val="left" w:pos="0"/>
              </w:tabs>
              <w:contextualSpacing/>
            </w:pPr>
            <w:r w:rsidRPr="001735D1">
              <w:t>_____________________</w:t>
            </w:r>
          </w:p>
        </w:tc>
        <w:tc>
          <w:tcPr>
            <w:tcW w:w="3628" w:type="dxa"/>
          </w:tcPr>
          <w:p w14:paraId="0B349323" w14:textId="77777777" w:rsidR="00E56462" w:rsidRPr="001735D1" w:rsidRDefault="00E56462" w:rsidP="00DF32BC">
            <w:pPr>
              <w:widowControl w:val="0"/>
              <w:tabs>
                <w:tab w:val="left" w:pos="1080"/>
              </w:tabs>
              <w:ind w:left="993"/>
              <w:contextualSpacing/>
              <w:jc w:val="center"/>
            </w:pPr>
            <w:r w:rsidRPr="001735D1">
              <w:t>___________</w:t>
            </w:r>
          </w:p>
        </w:tc>
        <w:tc>
          <w:tcPr>
            <w:tcW w:w="2609" w:type="dxa"/>
          </w:tcPr>
          <w:p w14:paraId="7AFD4E9F" w14:textId="77777777" w:rsidR="00E56462" w:rsidRPr="001735D1" w:rsidRDefault="00E56462" w:rsidP="00DF32BC">
            <w:pPr>
              <w:widowControl w:val="0"/>
              <w:tabs>
                <w:tab w:val="left" w:pos="1080"/>
              </w:tabs>
              <w:contextualSpacing/>
            </w:pPr>
            <w:r w:rsidRPr="001735D1">
              <w:t>______________</w:t>
            </w:r>
          </w:p>
        </w:tc>
      </w:tr>
      <w:tr w:rsidR="00E56462" w:rsidRPr="001735D1" w14:paraId="7AAEF9C2" w14:textId="77777777" w:rsidTr="00392888">
        <w:tc>
          <w:tcPr>
            <w:tcW w:w="3936" w:type="dxa"/>
          </w:tcPr>
          <w:p w14:paraId="355F6ED7" w14:textId="77777777" w:rsidR="00E56462" w:rsidRPr="001735D1" w:rsidRDefault="00E56462" w:rsidP="00DF32BC">
            <w:pPr>
              <w:widowControl w:val="0"/>
              <w:tabs>
                <w:tab w:val="left" w:pos="567"/>
              </w:tabs>
              <w:contextualSpacing/>
              <w:rPr>
                <w:sz w:val="18"/>
                <w:szCs w:val="18"/>
              </w:rPr>
            </w:pPr>
            <w:r w:rsidRPr="001735D1">
              <w:rPr>
                <w:sz w:val="18"/>
                <w:szCs w:val="18"/>
              </w:rPr>
              <w:t>(</w:t>
            </w:r>
            <w:r w:rsidR="005C4149" w:rsidRPr="001735D1">
              <w:rPr>
                <w:sz w:val="18"/>
                <w:szCs w:val="18"/>
              </w:rPr>
              <w:t>руководитель участника закупки</w:t>
            </w:r>
            <w:r w:rsidRPr="001735D1">
              <w:rPr>
                <w:sz w:val="18"/>
                <w:szCs w:val="18"/>
              </w:rPr>
              <w:t>,</w:t>
            </w:r>
            <w:r w:rsidR="00D3226C" w:rsidRPr="001735D1">
              <w:rPr>
                <w:sz w:val="18"/>
                <w:szCs w:val="18"/>
              </w:rPr>
              <w:t xml:space="preserve"> </w:t>
            </w:r>
            <w:r w:rsidRPr="001735D1">
              <w:rPr>
                <w:sz w:val="18"/>
                <w:szCs w:val="18"/>
              </w:rPr>
              <w:t xml:space="preserve">ФИО для физического лица, </w:t>
            </w:r>
            <w:r w:rsidRPr="001735D1">
              <w:rPr>
                <w:bCs/>
                <w:sz w:val="18"/>
                <w:szCs w:val="18"/>
              </w:rPr>
              <w:t>зарегистрированного в качестве</w:t>
            </w:r>
            <w:r w:rsidR="00D3226C" w:rsidRPr="001735D1">
              <w:rPr>
                <w:bCs/>
                <w:sz w:val="18"/>
                <w:szCs w:val="18"/>
              </w:rPr>
              <w:t xml:space="preserve"> </w:t>
            </w:r>
            <w:r w:rsidRPr="001735D1">
              <w:rPr>
                <w:bCs/>
                <w:sz w:val="18"/>
                <w:szCs w:val="18"/>
              </w:rPr>
              <w:t>индивидуального предпринимателя</w:t>
            </w:r>
            <w:r w:rsidRPr="001735D1">
              <w:rPr>
                <w:sz w:val="18"/>
                <w:szCs w:val="18"/>
              </w:rPr>
              <w:t>)</w:t>
            </w:r>
          </w:p>
        </w:tc>
        <w:tc>
          <w:tcPr>
            <w:tcW w:w="3628" w:type="dxa"/>
          </w:tcPr>
          <w:p w14:paraId="292BF4D7" w14:textId="77777777" w:rsidR="00E56462" w:rsidRPr="001735D1" w:rsidRDefault="00E56462" w:rsidP="00DF32BC">
            <w:pPr>
              <w:widowControl w:val="0"/>
              <w:tabs>
                <w:tab w:val="left" w:pos="567"/>
              </w:tabs>
              <w:ind w:left="993"/>
              <w:contextualSpacing/>
              <w:jc w:val="center"/>
              <w:rPr>
                <w:sz w:val="18"/>
                <w:szCs w:val="18"/>
              </w:rPr>
            </w:pPr>
            <w:r w:rsidRPr="001735D1">
              <w:rPr>
                <w:sz w:val="18"/>
                <w:szCs w:val="18"/>
              </w:rPr>
              <w:t>(подпись)</w:t>
            </w:r>
          </w:p>
        </w:tc>
        <w:tc>
          <w:tcPr>
            <w:tcW w:w="2609" w:type="dxa"/>
          </w:tcPr>
          <w:p w14:paraId="165CA191" w14:textId="77777777" w:rsidR="00E56462" w:rsidRPr="001735D1" w:rsidRDefault="00E56462" w:rsidP="00DF32BC">
            <w:pPr>
              <w:widowControl w:val="0"/>
              <w:tabs>
                <w:tab w:val="left" w:pos="567"/>
              </w:tabs>
              <w:contextualSpacing/>
              <w:rPr>
                <w:sz w:val="18"/>
                <w:szCs w:val="18"/>
              </w:rPr>
            </w:pPr>
            <w:r w:rsidRPr="001735D1">
              <w:rPr>
                <w:sz w:val="18"/>
                <w:szCs w:val="18"/>
              </w:rPr>
              <w:t>(расшифровка подписи)</w:t>
            </w:r>
          </w:p>
        </w:tc>
      </w:tr>
    </w:tbl>
    <w:p w14:paraId="25B08FA0" w14:textId="77777777" w:rsidR="00E56462" w:rsidRPr="001735D1" w:rsidRDefault="00E56462" w:rsidP="00DF32BC">
      <w:pPr>
        <w:widowControl w:val="0"/>
        <w:tabs>
          <w:tab w:val="left" w:pos="567"/>
        </w:tabs>
        <w:ind w:left="993"/>
        <w:contextualSpacing/>
      </w:pPr>
      <w:r w:rsidRPr="001735D1">
        <w:t>МП</w:t>
      </w:r>
    </w:p>
    <w:p w14:paraId="0182A241" w14:textId="77777777" w:rsidR="00E56462" w:rsidRPr="001735D1" w:rsidRDefault="00E56462" w:rsidP="00DF32BC">
      <w:pPr>
        <w:contextualSpacing/>
        <w:rPr>
          <w:sz w:val="22"/>
          <w:szCs w:val="22"/>
          <w:lang w:eastAsia="en-US"/>
        </w:rPr>
      </w:pPr>
    </w:p>
    <w:p w14:paraId="0B9742C7" w14:textId="77777777" w:rsidR="001C1E0F" w:rsidRPr="001735D1" w:rsidRDefault="001C1E0F" w:rsidP="00DF32BC">
      <w:pPr>
        <w:contextualSpacing/>
        <w:rPr>
          <w:sz w:val="22"/>
          <w:szCs w:val="22"/>
          <w:lang w:eastAsia="en-US"/>
        </w:rPr>
      </w:pPr>
    </w:p>
    <w:p w14:paraId="32FB3CDD" w14:textId="7D2159D9" w:rsidR="00BD3671" w:rsidRPr="001735D1" w:rsidRDefault="00850C24" w:rsidP="00DF32BC">
      <w:pPr>
        <w:pStyle w:val="ac"/>
        <w:spacing w:before="0" w:beforeAutospacing="0" w:after="0" w:afterAutospacing="0"/>
        <w:contextualSpacing/>
        <w:jc w:val="center"/>
        <w:rPr>
          <w:b/>
        </w:rPr>
      </w:pPr>
      <w:r>
        <w:rPr>
          <w:b/>
        </w:rPr>
        <w:lastRenderedPageBreak/>
        <w:t>Ф</w:t>
      </w:r>
      <w:r w:rsidR="00BD3671" w:rsidRPr="001735D1">
        <w:rPr>
          <w:b/>
        </w:rPr>
        <w:t xml:space="preserve">ОРМА </w:t>
      </w:r>
      <w:r w:rsidR="008D3D04">
        <w:rPr>
          <w:b/>
        </w:rPr>
        <w:t>5</w:t>
      </w:r>
      <w:r w:rsidR="00BD3671" w:rsidRPr="001735D1">
        <w:rPr>
          <w:b/>
        </w:rPr>
        <w:t xml:space="preserve"> Образец заполнения конверта</w:t>
      </w:r>
    </w:p>
    <w:p w14:paraId="6B5AB762" w14:textId="77777777" w:rsidR="00BD3671" w:rsidRPr="001735D1" w:rsidRDefault="00BD3671" w:rsidP="00DF32BC">
      <w:pPr>
        <w:pStyle w:val="ac"/>
        <w:spacing w:before="0" w:beforeAutospacing="0" w:after="0" w:afterAutospacing="0"/>
        <w:contextualSpacing/>
      </w:pPr>
    </w:p>
    <w:p w14:paraId="123A2749" w14:textId="77777777" w:rsidR="00BD3671" w:rsidRPr="001735D1" w:rsidRDefault="00BD3671" w:rsidP="00DF32BC">
      <w:pPr>
        <w:pStyle w:val="ac"/>
        <w:spacing w:before="0" w:beforeAutospacing="0" w:after="0" w:afterAutospacing="0"/>
        <w:contextualSpacing/>
      </w:pPr>
    </w:p>
    <w:p w14:paraId="5C01D896" w14:textId="77777777" w:rsidR="00BD3671" w:rsidRPr="001735D1" w:rsidRDefault="00BD3671" w:rsidP="00DF32BC">
      <w:pPr>
        <w:pStyle w:val="ac"/>
        <w:spacing w:before="0" w:beforeAutospacing="0" w:after="0" w:afterAutospacing="0"/>
        <w:contextualSpacing/>
      </w:pPr>
    </w:p>
    <w:p w14:paraId="4DDECDC1" w14:textId="77777777" w:rsidR="00BD3671" w:rsidRPr="001735D1" w:rsidRDefault="00BD3671" w:rsidP="00DF32BC">
      <w:pPr>
        <w:pStyle w:val="ac"/>
        <w:spacing w:before="0" w:beforeAutospacing="0" w:after="0" w:afterAutospacing="0"/>
        <w:contextualSpacing/>
      </w:pPr>
    </w:p>
    <w:p w14:paraId="77884817" w14:textId="77777777" w:rsidR="00BD3671" w:rsidRPr="001735D1" w:rsidRDefault="00BD3671" w:rsidP="00DF32BC">
      <w:pPr>
        <w:pStyle w:val="ac"/>
        <w:spacing w:before="0" w:beforeAutospacing="0" w:after="0" w:afterAutospacing="0"/>
        <w:contextualSpacing/>
      </w:pPr>
    </w:p>
    <w:p w14:paraId="42429889" w14:textId="77777777" w:rsidR="00BD3671" w:rsidRPr="001735D1" w:rsidRDefault="00BD3671" w:rsidP="00DF32BC">
      <w:pPr>
        <w:pStyle w:val="ac"/>
        <w:spacing w:before="0" w:beforeAutospacing="0" w:after="0" w:afterAutospacing="0"/>
        <w:contextualSpacing/>
      </w:pPr>
      <w:r w:rsidRPr="001735D1">
        <w:t> </w:t>
      </w:r>
    </w:p>
    <w:p w14:paraId="0FE2951E" w14:textId="77777777" w:rsidR="00BD3671" w:rsidRPr="001735D1" w:rsidRDefault="00BD3671" w:rsidP="00DF32BC">
      <w:pPr>
        <w:pStyle w:val="ac"/>
        <w:spacing w:before="0" w:beforeAutospacing="0" w:after="0" w:afterAutospacing="0"/>
        <w:contextualSpacing/>
      </w:pPr>
      <w:r w:rsidRPr="001735D1">
        <w:t> </w:t>
      </w:r>
    </w:p>
    <w:p w14:paraId="027F4F1B" w14:textId="77777777" w:rsidR="00BD3671" w:rsidRPr="001735D1" w:rsidRDefault="00BD3671" w:rsidP="00DF32BC">
      <w:pPr>
        <w:contextualSpacing/>
        <w:jc w:val="center"/>
        <w:rPr>
          <w:b/>
          <w:bCs/>
        </w:rPr>
      </w:pPr>
      <w:r w:rsidRPr="001735D1">
        <w:rPr>
          <w:b/>
          <w:bCs/>
        </w:rPr>
        <w:t>Заявка</w:t>
      </w:r>
    </w:p>
    <w:p w14:paraId="690A82EB" w14:textId="77777777" w:rsidR="00BD3671" w:rsidRPr="001735D1" w:rsidRDefault="00BD3671" w:rsidP="00DF32BC">
      <w:pPr>
        <w:pStyle w:val="ac"/>
        <w:spacing w:before="0" w:beforeAutospacing="0" w:after="0" w:afterAutospacing="0"/>
        <w:contextualSpacing/>
      </w:pPr>
      <w:r w:rsidRPr="001735D1">
        <w:t> </w:t>
      </w:r>
    </w:p>
    <w:p w14:paraId="534D4F7C" w14:textId="74F26C48" w:rsidR="00BD3671" w:rsidRPr="001735D1" w:rsidRDefault="00BD3671" w:rsidP="00DF32BC">
      <w:pPr>
        <w:contextualSpacing/>
        <w:jc w:val="both"/>
      </w:pPr>
      <w:r w:rsidRPr="001735D1">
        <w:rPr>
          <w:sz w:val="20"/>
          <w:szCs w:val="20"/>
        </w:rPr>
        <w:t xml:space="preserve">на участие в закупке </w:t>
      </w:r>
      <w:r w:rsidRPr="001735D1">
        <w:rPr>
          <w:b/>
        </w:rPr>
        <w:t>Извещ</w:t>
      </w:r>
      <w:r w:rsidR="00830769">
        <w:rPr>
          <w:b/>
        </w:rPr>
        <w:t>ение от «___» _____________ 202</w:t>
      </w:r>
      <w:r w:rsidR="007B6D24">
        <w:rPr>
          <w:b/>
        </w:rPr>
        <w:t>2</w:t>
      </w:r>
      <w:r w:rsidRPr="001735D1">
        <w:rPr>
          <w:b/>
        </w:rPr>
        <w:t xml:space="preserve"> г. № _____. </w:t>
      </w:r>
    </w:p>
    <w:p w14:paraId="57EF17EB" w14:textId="77777777" w:rsidR="00BD3671" w:rsidRPr="001735D1" w:rsidRDefault="00BD3671" w:rsidP="00DF32BC">
      <w:pPr>
        <w:contextualSpacing/>
        <w:jc w:val="both"/>
      </w:pPr>
    </w:p>
    <w:p w14:paraId="0A758457" w14:textId="77777777" w:rsidR="00BD3671" w:rsidRPr="001735D1" w:rsidRDefault="00BD3671" w:rsidP="00DF32BC">
      <w:pPr>
        <w:contextualSpacing/>
        <w:jc w:val="both"/>
        <w:rPr>
          <w:b/>
          <w:sz w:val="20"/>
          <w:szCs w:val="20"/>
        </w:rPr>
      </w:pPr>
      <w:r w:rsidRPr="001735D1">
        <w:rPr>
          <w:b/>
        </w:rPr>
        <w:t>«___________________________________________________________________________»</w:t>
      </w:r>
    </w:p>
    <w:p w14:paraId="5962BBA5"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p w14:paraId="3BC59211"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p w14:paraId="258169F3"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p w14:paraId="70CA4599" w14:textId="3C95EF19" w:rsidR="00BD3671" w:rsidRPr="001735D1" w:rsidRDefault="00411A29" w:rsidP="00DF32BC">
      <w:pPr>
        <w:pStyle w:val="ac"/>
        <w:spacing w:before="0" w:beforeAutospacing="0" w:after="0" w:afterAutospacing="0"/>
        <w:contextualSpacing/>
        <w:rPr>
          <w:sz w:val="20"/>
          <w:szCs w:val="20"/>
        </w:rPr>
      </w:pPr>
      <w:r>
        <w:rPr>
          <w:rStyle w:val="af0"/>
          <w:sz w:val="20"/>
          <w:szCs w:val="20"/>
        </w:rPr>
        <w:t>Дата "___" _______________ 2022</w:t>
      </w:r>
      <w:r w:rsidR="00BD3671" w:rsidRPr="001735D1">
        <w:rPr>
          <w:rStyle w:val="af0"/>
          <w:sz w:val="20"/>
          <w:szCs w:val="20"/>
        </w:rPr>
        <w:t xml:space="preserve"> г.</w:t>
      </w:r>
    </w:p>
    <w:p w14:paraId="1ADCF2E0"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p w14:paraId="295E2B42"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p w14:paraId="1CAE3914"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p w14:paraId="62D06D49"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1735D1"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CF2820" w:rsidRDefault="00BD3671" w:rsidP="00DF32BC">
            <w:pPr>
              <w:contextualSpacing/>
              <w:jc w:val="center"/>
              <w:rPr>
                <w:rStyle w:val="af0"/>
                <w:bCs/>
              </w:rPr>
            </w:pPr>
            <w:r w:rsidRPr="00CF2820">
              <w:rPr>
                <w:rStyle w:val="af0"/>
              </w:rPr>
              <w:t xml:space="preserve">Почтовый адрес и полное наименование </w:t>
            </w:r>
          </w:p>
          <w:p w14:paraId="4529E2F6" w14:textId="250B63F0" w:rsidR="00BD3671" w:rsidRPr="00CF2820" w:rsidRDefault="001A264B" w:rsidP="00DF32BC">
            <w:pPr>
              <w:contextualSpacing/>
              <w:jc w:val="center"/>
              <w:rPr>
                <w:rStyle w:val="af0"/>
                <w:bCs/>
              </w:rPr>
            </w:pPr>
            <w:r w:rsidRPr="00CF2820">
              <w:rPr>
                <w:rStyle w:val="af0"/>
              </w:rPr>
              <w:t>З</w:t>
            </w:r>
            <w:r w:rsidR="00BD3671" w:rsidRPr="00CF2820">
              <w:rPr>
                <w:rStyle w:val="af0"/>
              </w:rPr>
              <w:t>аказчика:</w:t>
            </w:r>
          </w:p>
          <w:p w14:paraId="72F4E163" w14:textId="287947C3" w:rsidR="00BD3671" w:rsidRPr="00CF2820" w:rsidRDefault="00BD3671" w:rsidP="00DF32BC">
            <w:pPr>
              <w:contextualSpacing/>
              <w:jc w:val="center"/>
              <w:rPr>
                <w:b/>
              </w:rPr>
            </w:pPr>
            <w:r w:rsidRPr="00CF2820">
              <w:rPr>
                <w:b/>
              </w:rPr>
              <w:t xml:space="preserve">Государственное </w:t>
            </w:r>
            <w:r w:rsidR="00CF2820" w:rsidRPr="00CF2820">
              <w:rPr>
                <w:b/>
              </w:rPr>
              <w:t>унитарное предприятие</w:t>
            </w:r>
            <w:r w:rsidRPr="00CF2820">
              <w:rPr>
                <w:b/>
              </w:rPr>
              <w:t xml:space="preserve"> Республики Крым «</w:t>
            </w:r>
            <w:r w:rsidR="00CF2820" w:rsidRPr="00CF2820">
              <w:rPr>
                <w:b/>
              </w:rPr>
              <w:t>Крымтеплокоммунэнерго</w:t>
            </w:r>
            <w:r w:rsidRPr="00CF2820">
              <w:rPr>
                <w:b/>
              </w:rPr>
              <w:t>»</w:t>
            </w:r>
          </w:p>
          <w:p w14:paraId="377793FE" w14:textId="1C19D792" w:rsidR="00BD3671" w:rsidRPr="00CF2820" w:rsidRDefault="00BD3671" w:rsidP="00DF32BC">
            <w:pPr>
              <w:contextualSpacing/>
              <w:jc w:val="center"/>
              <w:rPr>
                <w:b/>
              </w:rPr>
            </w:pPr>
            <w:r w:rsidRPr="00CF2820">
              <w:rPr>
                <w:b/>
              </w:rPr>
              <w:t>место нахождения: 2950</w:t>
            </w:r>
            <w:r w:rsidR="00CF2820" w:rsidRPr="00CF2820">
              <w:rPr>
                <w:b/>
              </w:rPr>
              <w:t>26</w:t>
            </w:r>
            <w:r w:rsidRPr="00CF2820">
              <w:rPr>
                <w:b/>
              </w:rPr>
              <w:t xml:space="preserve">, г. Симферополь, ул. </w:t>
            </w:r>
            <w:r w:rsidR="00CF2820" w:rsidRPr="00CF2820">
              <w:rPr>
                <w:b/>
              </w:rPr>
              <w:t>Гайдара</w:t>
            </w:r>
            <w:r w:rsidRPr="00CF2820">
              <w:rPr>
                <w:b/>
              </w:rPr>
              <w:t xml:space="preserve">, </w:t>
            </w:r>
            <w:r w:rsidR="00CF2820" w:rsidRPr="00CF2820">
              <w:rPr>
                <w:b/>
              </w:rPr>
              <w:t>3а</w:t>
            </w:r>
          </w:p>
          <w:p w14:paraId="70CF9BF7" w14:textId="77777777" w:rsidR="00CF2820" w:rsidRDefault="00CF2820" w:rsidP="00DF32BC">
            <w:pPr>
              <w:contextualSpacing/>
              <w:jc w:val="center"/>
              <w:rPr>
                <w:b/>
              </w:rPr>
            </w:pPr>
          </w:p>
          <w:p w14:paraId="27C1F974" w14:textId="5E1F460F" w:rsidR="00BD3671" w:rsidRPr="00CF2820" w:rsidRDefault="00BD3671" w:rsidP="00DF32BC">
            <w:pPr>
              <w:contextualSpacing/>
              <w:jc w:val="center"/>
              <w:rPr>
                <w:sz w:val="28"/>
                <w:szCs w:val="28"/>
              </w:rPr>
            </w:pPr>
            <w:r w:rsidRPr="00CF2820">
              <w:rPr>
                <w:b/>
              </w:rPr>
              <w:t xml:space="preserve">Почтовый адрес: </w:t>
            </w:r>
            <w:r w:rsidR="00CF2820" w:rsidRPr="00CF2820">
              <w:rPr>
                <w:b/>
              </w:rPr>
              <w:t>295026, г. Симферополь, ул. Гайдара, 3а</w:t>
            </w:r>
            <w:r w:rsidR="00CF2820" w:rsidRPr="00CF2820">
              <w:t xml:space="preserve"> </w:t>
            </w:r>
            <w:r w:rsidR="00CF2820" w:rsidRPr="00CF2820">
              <w:rPr>
                <w:b/>
              </w:rPr>
              <w:t>, кабинет «отдел конкурсных процедур и закупок»</w:t>
            </w:r>
          </w:p>
        </w:tc>
      </w:tr>
    </w:tbl>
    <w:p w14:paraId="24BC92AC" w14:textId="77777777" w:rsidR="00BD3671" w:rsidRPr="001735D1" w:rsidRDefault="00BD3671" w:rsidP="00DF32BC">
      <w:pPr>
        <w:contextualSpacing/>
        <w:rPr>
          <w:sz w:val="22"/>
          <w:szCs w:val="22"/>
          <w:lang w:eastAsia="en-US"/>
        </w:rPr>
      </w:pPr>
    </w:p>
    <w:p w14:paraId="71539D35" w14:textId="77777777" w:rsidR="00BD3671" w:rsidRPr="001735D1" w:rsidRDefault="00BD3671" w:rsidP="00DF32BC">
      <w:pPr>
        <w:contextualSpacing/>
        <w:rPr>
          <w:sz w:val="22"/>
          <w:szCs w:val="22"/>
          <w:lang w:eastAsia="en-US"/>
        </w:rPr>
      </w:pPr>
    </w:p>
    <w:p w14:paraId="2FC2FA75" w14:textId="77777777" w:rsidR="00BD3671" w:rsidRPr="001735D1" w:rsidRDefault="00BD3671" w:rsidP="00DF32BC">
      <w:pPr>
        <w:contextualSpacing/>
        <w:rPr>
          <w:sz w:val="22"/>
          <w:szCs w:val="22"/>
          <w:lang w:eastAsia="en-US"/>
        </w:rPr>
      </w:pPr>
    </w:p>
    <w:p w14:paraId="660F2C40" w14:textId="77777777" w:rsidR="00BD3671" w:rsidRPr="001735D1" w:rsidRDefault="00BD3671" w:rsidP="00DF32BC">
      <w:pPr>
        <w:contextualSpacing/>
        <w:rPr>
          <w:sz w:val="22"/>
          <w:szCs w:val="22"/>
          <w:lang w:eastAsia="en-US"/>
        </w:rPr>
      </w:pPr>
    </w:p>
    <w:p w14:paraId="6F21739B" w14:textId="77777777" w:rsidR="00BD3671" w:rsidRPr="001735D1" w:rsidRDefault="00BD3671" w:rsidP="00DF32BC">
      <w:pPr>
        <w:contextualSpacing/>
        <w:rPr>
          <w:sz w:val="22"/>
          <w:szCs w:val="22"/>
          <w:lang w:eastAsia="en-US"/>
        </w:rPr>
      </w:pPr>
    </w:p>
    <w:p w14:paraId="715CF1C6" w14:textId="77777777" w:rsidR="00BE142A" w:rsidRPr="001735D1" w:rsidRDefault="00BE142A" w:rsidP="00DF32BC">
      <w:pPr>
        <w:tabs>
          <w:tab w:val="left" w:pos="1500"/>
        </w:tabs>
        <w:contextualSpacing/>
        <w:rPr>
          <w:rStyle w:val="af0"/>
          <w:bCs/>
          <w:sz w:val="28"/>
          <w:szCs w:val="28"/>
        </w:rPr>
      </w:pPr>
    </w:p>
    <w:sectPr w:rsidR="00BE142A" w:rsidRPr="001735D1"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0DD5" w14:textId="77777777" w:rsidR="007A7091" w:rsidRDefault="007A7091" w:rsidP="00E56462">
      <w:r>
        <w:separator/>
      </w:r>
    </w:p>
  </w:endnote>
  <w:endnote w:type="continuationSeparator" w:id="0">
    <w:p w14:paraId="1EE47ED0" w14:textId="77777777" w:rsidR="007A7091" w:rsidRDefault="007A7091"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pitch w:val="fixed"/>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CC"/>
    <w:family w:val="auto"/>
    <w:pitch w:val="variable"/>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Times New Roman"/>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46480" w14:textId="77777777" w:rsidR="007A7091" w:rsidRPr="004C6A07" w:rsidRDefault="007A7091">
    <w:pPr>
      <w:pStyle w:val="aff5"/>
      <w:framePr w:wrap="around" w:vAnchor="text" w:hAnchor="margin" w:xAlign="right" w:y="1"/>
      <w:rPr>
        <w:rStyle w:val="aff7"/>
        <w:i/>
        <w:sz w:val="18"/>
        <w:szCs w:val="18"/>
      </w:rPr>
    </w:pPr>
    <w:r w:rsidRPr="004C6A07">
      <w:rPr>
        <w:rStyle w:val="aff7"/>
        <w:i/>
        <w:sz w:val="18"/>
        <w:szCs w:val="18"/>
      </w:rPr>
      <w:fldChar w:fldCharType="begin"/>
    </w:r>
    <w:r w:rsidRPr="004C6A07">
      <w:rPr>
        <w:rStyle w:val="aff7"/>
        <w:i/>
        <w:sz w:val="18"/>
        <w:szCs w:val="18"/>
      </w:rPr>
      <w:instrText xml:space="preserve">PAGE  </w:instrText>
    </w:r>
    <w:r w:rsidRPr="004C6A07">
      <w:rPr>
        <w:rStyle w:val="aff7"/>
        <w:i/>
        <w:sz w:val="18"/>
        <w:szCs w:val="18"/>
      </w:rPr>
      <w:fldChar w:fldCharType="separate"/>
    </w:r>
    <w:r w:rsidRPr="004C6A07">
      <w:rPr>
        <w:rStyle w:val="aff7"/>
        <w:i/>
        <w:noProof/>
        <w:sz w:val="18"/>
        <w:szCs w:val="18"/>
      </w:rPr>
      <w:t>26</w:t>
    </w:r>
    <w:r w:rsidRPr="004C6A07">
      <w:rPr>
        <w:rStyle w:val="aff7"/>
        <w:i/>
        <w:sz w:val="18"/>
        <w:szCs w:val="18"/>
      </w:rPr>
      <w:fldChar w:fldCharType="end"/>
    </w:r>
  </w:p>
  <w:p w14:paraId="4DA07B95" w14:textId="77777777" w:rsidR="007A7091" w:rsidRPr="004C6A07" w:rsidRDefault="007A7091">
    <w:pPr>
      <w:pStyle w:val="aff5"/>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8E11F" w14:textId="77777777" w:rsidR="007A7091" w:rsidRDefault="007A7091"/>
  <w:p w14:paraId="1F512DB8" w14:textId="77777777" w:rsidR="007A7091" w:rsidRDefault="007A7091" w:rsidP="00617FFD"/>
  <w:p w14:paraId="08539BF4" w14:textId="77777777" w:rsidR="007A7091" w:rsidRDefault="007A7091"/>
  <w:p w14:paraId="0A928449" w14:textId="77777777" w:rsidR="007A7091" w:rsidRDefault="007A7091"/>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CC218" w14:textId="22BE83E9" w:rsidR="007A7091" w:rsidRDefault="007A7091" w:rsidP="00897A78">
    <w:pPr>
      <w:pStyle w:val="aff5"/>
      <w:jc w:val="right"/>
    </w:pPr>
    <w:r>
      <w:fldChar w:fldCharType="begin"/>
    </w:r>
    <w:r>
      <w:instrText>PAGE   \* MERGEFORMAT</w:instrText>
    </w:r>
    <w:r>
      <w:fldChar w:fldCharType="separate"/>
    </w:r>
    <w:r w:rsidR="00C579DC">
      <w:rPr>
        <w:noProof/>
      </w:rPr>
      <w:t>34</w:t>
    </w:r>
    <w:r>
      <w:rPr>
        <w:noProof/>
      </w:rPr>
      <w:fldChar w:fldCharType="end"/>
    </w:r>
  </w:p>
  <w:p w14:paraId="2FEEDE79" w14:textId="77777777" w:rsidR="007A7091" w:rsidRDefault="007A7091"/>
  <w:p w14:paraId="79D993EE" w14:textId="77777777" w:rsidR="007A7091" w:rsidRDefault="007A709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1C112" w14:textId="77777777" w:rsidR="007A7091" w:rsidRDefault="007A7091" w:rsidP="00E56462">
      <w:r>
        <w:separator/>
      </w:r>
    </w:p>
  </w:footnote>
  <w:footnote w:type="continuationSeparator" w:id="0">
    <w:p w14:paraId="774B045C" w14:textId="77777777" w:rsidR="007A7091" w:rsidRDefault="007A7091" w:rsidP="00E56462">
      <w:r>
        <w:continuationSeparator/>
      </w:r>
    </w:p>
  </w:footnote>
  <w:footnote w:id="1">
    <w:p w14:paraId="3042085B" w14:textId="77777777" w:rsidR="007A7091" w:rsidRDefault="007A7091" w:rsidP="00373BCC">
      <w:pPr>
        <w:pStyle w:val="af2"/>
      </w:pPr>
      <w:r>
        <w:rPr>
          <w:rStyle w:val="af4"/>
        </w:rPr>
        <w:footnoteRef/>
      </w:r>
      <w:r>
        <w:t xml:space="preserve"> </w:t>
      </w:r>
      <w:r w:rsidRPr="00DA7198">
        <w:t>ПО «Система мониторинга транспорта «ПИЛОТ» используется Заказчиком для мониторинга автотранспорта</w:t>
      </w:r>
      <w:r>
        <w:t>.</w:t>
      </w:r>
    </w:p>
  </w:footnote>
  <w:footnote w:id="2">
    <w:p w14:paraId="549F0BA5" w14:textId="77777777" w:rsidR="007A7091" w:rsidRDefault="007A7091" w:rsidP="00547AA7">
      <w:pPr>
        <w:pStyle w:val="af2"/>
      </w:pPr>
      <w:r>
        <w:rPr>
          <w:rStyle w:val="af4"/>
        </w:rPr>
        <w:footnoteRef/>
      </w:r>
      <w:r>
        <w:t xml:space="preserve"> </w:t>
      </w:r>
      <w:r w:rsidRPr="00874BE8">
        <w:rPr>
          <w:i/>
        </w:rPr>
        <w:t>заполняется, как на руководителя юридического лица (индивидуального предпринимателя), так и на лицо, действующее по доверенности.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4C496" w14:textId="77777777" w:rsidR="007A7091" w:rsidRPr="00F96CAC" w:rsidRDefault="007A7091" w:rsidP="00F96CAC">
    <w:pPr>
      <w:pStyle w:val="affa"/>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EFC31" w14:textId="77777777" w:rsidR="007A7091" w:rsidRPr="006A4F65" w:rsidRDefault="007A7091">
    <w:pPr>
      <w:pStyle w:val="affa"/>
      <w:jc w:val="center"/>
    </w:pPr>
  </w:p>
  <w:p w14:paraId="7A7DF023" w14:textId="77777777" w:rsidR="007A7091" w:rsidRDefault="007A7091">
    <w:pPr>
      <w:pStyle w:val="aff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A6A20" w14:textId="7F3D08AF" w:rsidR="007A7091" w:rsidRPr="00323C1D" w:rsidRDefault="007A7091">
    <w:pPr>
      <w:pStyle w:val="affa"/>
      <w:jc w:val="center"/>
      <w:rPr>
        <w:sz w:val="20"/>
        <w:szCs w:val="20"/>
      </w:rPr>
    </w:pPr>
    <w:r w:rsidRPr="00323C1D">
      <w:rPr>
        <w:sz w:val="20"/>
        <w:szCs w:val="20"/>
      </w:rPr>
      <w:fldChar w:fldCharType="begin"/>
    </w:r>
    <w:r w:rsidRPr="00323C1D">
      <w:rPr>
        <w:sz w:val="20"/>
        <w:szCs w:val="20"/>
      </w:rPr>
      <w:instrText>PAGE   \* MERGEFORMAT</w:instrText>
    </w:r>
    <w:r w:rsidRPr="00323C1D">
      <w:rPr>
        <w:sz w:val="20"/>
        <w:szCs w:val="20"/>
      </w:rPr>
      <w:fldChar w:fldCharType="separate"/>
    </w:r>
    <w:r w:rsidR="00C579DC">
      <w:rPr>
        <w:noProof/>
        <w:sz w:val="20"/>
        <w:szCs w:val="20"/>
      </w:rPr>
      <w:t>32</w:t>
    </w:r>
    <w:r w:rsidRPr="00323C1D">
      <w:rPr>
        <w:sz w:val="20"/>
        <w:szCs w:val="20"/>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B1BDD" w14:textId="39D9E538" w:rsidR="007A7091" w:rsidRPr="00323C1D" w:rsidRDefault="007A7091">
    <w:pPr>
      <w:pStyle w:val="affa"/>
      <w:jc w:val="center"/>
      <w:rPr>
        <w:sz w:val="20"/>
        <w:szCs w:val="20"/>
      </w:rPr>
    </w:pPr>
    <w:r w:rsidRPr="00323C1D">
      <w:rPr>
        <w:sz w:val="20"/>
        <w:szCs w:val="20"/>
      </w:rPr>
      <w:fldChar w:fldCharType="begin"/>
    </w:r>
    <w:r w:rsidRPr="00323C1D">
      <w:rPr>
        <w:sz w:val="20"/>
        <w:szCs w:val="20"/>
      </w:rPr>
      <w:instrText>PAGE   \* MERGEFORMAT</w:instrText>
    </w:r>
    <w:r w:rsidRPr="00323C1D">
      <w:rPr>
        <w:sz w:val="20"/>
        <w:szCs w:val="20"/>
      </w:rPr>
      <w:fldChar w:fldCharType="separate"/>
    </w:r>
    <w:r>
      <w:rPr>
        <w:noProof/>
        <w:sz w:val="20"/>
        <w:szCs w:val="20"/>
      </w:rPr>
      <w:t>39</w:t>
    </w:r>
    <w:r w:rsidRPr="00323C1D">
      <w:rPr>
        <w:sz w:val="20"/>
        <w:szCs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F90D5" w14:textId="77777777" w:rsidR="007A7091" w:rsidRDefault="007A7091"/>
  <w:p w14:paraId="4D442567" w14:textId="77777777" w:rsidR="007A7091" w:rsidRDefault="007A7091" w:rsidP="00617FFD"/>
  <w:p w14:paraId="4A5BBB15" w14:textId="77777777" w:rsidR="007A7091" w:rsidRDefault="007A7091"/>
  <w:p w14:paraId="3C24E63A" w14:textId="77777777" w:rsidR="007A7091" w:rsidRDefault="007A7091"/>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4704D" w14:textId="77777777" w:rsidR="007A7091" w:rsidRDefault="007A7091"/>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9AC59" w14:textId="77777777" w:rsidR="007A7091" w:rsidRPr="007A51A0" w:rsidRDefault="007A7091">
    <w:pPr>
      <w:pStyle w:val="affa"/>
      <w:jc w:val="center"/>
    </w:pPr>
  </w:p>
  <w:p w14:paraId="46D5AEF1" w14:textId="77777777" w:rsidR="007A7091" w:rsidRDefault="007A7091">
    <w:pPr>
      <w:pStyle w:val="aff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00001"/>
    <w:multiLevelType w:val="multilevel"/>
    <w:tmpl w:val="00000001"/>
    <w:lvl w:ilvl="0">
      <w:start w:val="9"/>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4"/>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7"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8"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9"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3" w15:restartNumberingAfterBreak="0">
    <w:nsid w:val="119D7947"/>
    <w:multiLevelType w:val="hybridMultilevel"/>
    <w:tmpl w:val="BA3282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5" w15:restartNumberingAfterBreak="0">
    <w:nsid w:val="15DF3661"/>
    <w:multiLevelType w:val="hybridMultilevel"/>
    <w:tmpl w:val="74B25E82"/>
    <w:lvl w:ilvl="0" w:tplc="0419000F">
      <w:start w:val="1"/>
      <w:numFmt w:val="decimal"/>
      <w:lvlText w:val="%1."/>
      <w:lvlJc w:val="left"/>
      <w:pPr>
        <w:tabs>
          <w:tab w:val="num" w:pos="720"/>
        </w:tabs>
        <w:ind w:left="720" w:hanging="360"/>
      </w:pPr>
      <w:rPr>
        <w:rFonts w:cs="Times New Roman"/>
      </w:rPr>
    </w:lvl>
    <w:lvl w:ilvl="1" w:tplc="80FEFE4A">
      <w:start w:val="3"/>
      <w:numFmt w:val="decimal"/>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6"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7"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18"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19"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2"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3"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4"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5"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6" w15:restartNumberingAfterBreak="0">
    <w:nsid w:val="41AA639D"/>
    <w:multiLevelType w:val="hybridMultilevel"/>
    <w:tmpl w:val="970069A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28" w15:restartNumberingAfterBreak="0">
    <w:nsid w:val="4555165E"/>
    <w:multiLevelType w:val="multilevel"/>
    <w:tmpl w:val="9EB28CF4"/>
    <w:styleLink w:val="WW8Num3"/>
    <w:lvl w:ilvl="0">
      <w:start w:val="1"/>
      <w:numFmt w:val="none"/>
      <w:suff w:val="nothing"/>
      <w:lvlText w:val="%1"/>
      <w:lvlJc w:val="left"/>
      <w:pPr>
        <w:ind w:left="720" w:firstLine="0"/>
      </w:pPr>
      <w:rPr>
        <w:rFonts w:ascii="Times New Roman" w:eastAsia="Times New Roman" w:hAnsi="Times New Roman" w:cs="Liberation Serif"/>
        <w:b/>
        <w:bCs/>
        <w:i/>
        <w:iCs/>
        <w:caps w:val="0"/>
        <w:smallCaps w:val="0"/>
        <w:color w:val="000000"/>
        <w:spacing w:val="0"/>
        <w:kern w:val="3"/>
        <w:sz w:val="22"/>
        <w:szCs w:val="24"/>
        <w:shd w:val="clear" w:color="auto" w:fill="FFFF00"/>
        <w:lang w:val="ru-RU" w:eastAsia="ru-RU" w:bidi="ar-SA"/>
      </w:rPr>
    </w:lvl>
    <w:lvl w:ilvl="1">
      <w:start w:val="1"/>
      <w:numFmt w:val="none"/>
      <w:suff w:val="nothing"/>
      <w:lvlText w:val="%2"/>
      <w:lvlJc w:val="left"/>
      <w:pPr>
        <w:ind w:left="720" w:firstLine="0"/>
      </w:pPr>
    </w:lvl>
    <w:lvl w:ilvl="2">
      <w:start w:val="1"/>
      <w:numFmt w:val="none"/>
      <w:suff w:val="nothing"/>
      <w:lvlText w:val="%3"/>
      <w:lvlJc w:val="left"/>
      <w:pPr>
        <w:ind w:left="720" w:firstLine="0"/>
      </w:pPr>
    </w:lvl>
    <w:lvl w:ilvl="3">
      <w:start w:val="1"/>
      <w:numFmt w:val="none"/>
      <w:suff w:val="nothing"/>
      <w:lvlText w:val="%4"/>
      <w:lvlJc w:val="left"/>
      <w:pPr>
        <w:ind w:left="720" w:firstLine="0"/>
      </w:pPr>
    </w:lvl>
    <w:lvl w:ilvl="4">
      <w:start w:val="1"/>
      <w:numFmt w:val="none"/>
      <w:suff w:val="nothing"/>
      <w:lvlText w:val="%5"/>
      <w:lvlJc w:val="left"/>
      <w:pPr>
        <w:ind w:left="720" w:firstLine="0"/>
      </w:pPr>
    </w:lvl>
    <w:lvl w:ilvl="5">
      <w:start w:val="1"/>
      <w:numFmt w:val="none"/>
      <w:suff w:val="nothing"/>
      <w:lvlText w:val="%6"/>
      <w:lvlJc w:val="left"/>
      <w:pPr>
        <w:ind w:left="720" w:firstLine="0"/>
      </w:pPr>
    </w:lvl>
    <w:lvl w:ilvl="6">
      <w:start w:val="1"/>
      <w:numFmt w:val="none"/>
      <w:suff w:val="nothing"/>
      <w:lvlText w:val="%7"/>
      <w:lvlJc w:val="left"/>
      <w:pPr>
        <w:ind w:left="720" w:firstLine="0"/>
      </w:pPr>
    </w:lvl>
    <w:lvl w:ilvl="7">
      <w:start w:val="1"/>
      <w:numFmt w:val="none"/>
      <w:suff w:val="nothing"/>
      <w:lvlText w:val="%8"/>
      <w:lvlJc w:val="left"/>
      <w:pPr>
        <w:ind w:left="720" w:firstLine="0"/>
      </w:pPr>
    </w:lvl>
    <w:lvl w:ilvl="8">
      <w:start w:val="1"/>
      <w:numFmt w:val="none"/>
      <w:suff w:val="nothing"/>
      <w:lvlText w:val="%9"/>
      <w:lvlJc w:val="left"/>
      <w:pPr>
        <w:ind w:left="720" w:firstLine="0"/>
      </w:pPr>
    </w:lvl>
  </w:abstractNum>
  <w:abstractNum w:abstractNumId="29"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0"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1"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2"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3"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34"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5"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36"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37"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38"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9"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40"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41"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42"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44"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45" w15:restartNumberingAfterBreak="0">
    <w:nsid w:val="715B7862"/>
    <w:multiLevelType w:val="hybridMultilevel"/>
    <w:tmpl w:val="4712D3C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7"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abstractNumId w:val="4"/>
  </w:num>
  <w:num w:numId="2">
    <w:abstractNumId w:val="3"/>
  </w:num>
  <w:num w:numId="3">
    <w:abstractNumId w:val="2"/>
  </w:num>
  <w:num w:numId="4">
    <w:abstractNumId w:val="1"/>
  </w:num>
  <w:num w:numId="5">
    <w:abstractNumId w:val="0"/>
  </w:num>
  <w:num w:numId="6">
    <w:abstractNumId w:val="20"/>
  </w:num>
  <w:num w:numId="7">
    <w:abstractNumId w:val="11"/>
  </w:num>
  <w:num w:numId="8">
    <w:abstractNumId w:val="46"/>
  </w:num>
  <w:num w:numId="9">
    <w:abstractNumId w:val="18"/>
  </w:num>
  <w:num w:numId="10">
    <w:abstractNumId w:val="37"/>
  </w:num>
  <w:num w:numId="11">
    <w:abstractNumId w:val="21"/>
  </w:num>
  <w:num w:numId="12">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7"/>
  </w:num>
  <w:num w:numId="15">
    <w:abstractNumId w:val="7"/>
  </w:num>
  <w:num w:numId="16">
    <w:abstractNumId w:val="36"/>
  </w:num>
  <w:num w:numId="17">
    <w:abstractNumId w:val="34"/>
  </w:num>
  <w:num w:numId="18">
    <w:abstractNumId w:val="32"/>
  </w:num>
  <w:num w:numId="19">
    <w:abstractNumId w:val="38"/>
  </w:num>
  <w:num w:numId="20">
    <w:abstractNumId w:val="47"/>
  </w:num>
  <w:num w:numId="21">
    <w:abstractNumId w:val="25"/>
  </w:num>
  <w:num w:numId="22">
    <w:abstractNumId w:val="29"/>
  </w:num>
  <w:num w:numId="23">
    <w:abstractNumId w:val="43"/>
  </w:num>
  <w:num w:numId="24">
    <w:abstractNumId w:val="8"/>
  </w:num>
  <w:num w:numId="25">
    <w:abstractNumId w:val="30"/>
  </w:num>
  <w:num w:numId="26">
    <w:abstractNumId w:val="24"/>
  </w:num>
  <w:num w:numId="27">
    <w:abstractNumId w:val="22"/>
  </w:num>
  <w:num w:numId="28">
    <w:abstractNumId w:val="16"/>
  </w:num>
  <w:num w:numId="29">
    <w:abstractNumId w:val="44"/>
  </w:num>
  <w:num w:numId="30">
    <w:abstractNumId w:val="27"/>
  </w:num>
  <w:num w:numId="31">
    <w:abstractNumId w:val="12"/>
  </w:num>
  <w:num w:numId="32">
    <w:abstractNumId w:val="39"/>
  </w:num>
  <w:num w:numId="33">
    <w:abstractNumId w:val="14"/>
  </w:num>
  <w:num w:numId="34">
    <w:abstractNumId w:val="41"/>
  </w:num>
  <w:num w:numId="35">
    <w:abstractNumId w:val="31"/>
  </w:num>
  <w:num w:numId="36">
    <w:abstractNumId w:val="19"/>
  </w:num>
  <w:num w:numId="37">
    <w:abstractNumId w:val="6"/>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0"/>
    <w:lvlOverride w:ilvl="0">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num>
  <w:num w:numId="42">
    <w:abstractNumId w:val="42"/>
  </w:num>
  <w:num w:numId="43">
    <w:abstractNumId w:val="28"/>
  </w:num>
  <w:num w:numId="44">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num>
  <w:num w:numId="46">
    <w:abstractNumId w:val="13"/>
  </w:num>
  <w:num w:numId="47">
    <w:abstractNumId w:val="45"/>
  </w:num>
  <w:num w:numId="48">
    <w:abstractNumId w:val="2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46"/>
    <w:rsid w:val="000013DE"/>
    <w:rsid w:val="000025BB"/>
    <w:rsid w:val="00002F1A"/>
    <w:rsid w:val="00003A8E"/>
    <w:rsid w:val="00006348"/>
    <w:rsid w:val="00012789"/>
    <w:rsid w:val="00020CC9"/>
    <w:rsid w:val="00022DC6"/>
    <w:rsid w:val="00023AD1"/>
    <w:rsid w:val="00026159"/>
    <w:rsid w:val="000275D9"/>
    <w:rsid w:val="000322C4"/>
    <w:rsid w:val="00033317"/>
    <w:rsid w:val="00035066"/>
    <w:rsid w:val="00036E44"/>
    <w:rsid w:val="00042DCA"/>
    <w:rsid w:val="00051B54"/>
    <w:rsid w:val="000523EC"/>
    <w:rsid w:val="00056BAD"/>
    <w:rsid w:val="00064915"/>
    <w:rsid w:val="00070B39"/>
    <w:rsid w:val="000721A6"/>
    <w:rsid w:val="00072929"/>
    <w:rsid w:val="00076663"/>
    <w:rsid w:val="00076DA6"/>
    <w:rsid w:val="00077AE6"/>
    <w:rsid w:val="00090F78"/>
    <w:rsid w:val="00095D16"/>
    <w:rsid w:val="000A0F29"/>
    <w:rsid w:val="000A1423"/>
    <w:rsid w:val="000A2A72"/>
    <w:rsid w:val="000A6821"/>
    <w:rsid w:val="000A78C4"/>
    <w:rsid w:val="000B1C6F"/>
    <w:rsid w:val="000B461A"/>
    <w:rsid w:val="000B5B29"/>
    <w:rsid w:val="000B66D3"/>
    <w:rsid w:val="000B7AF6"/>
    <w:rsid w:val="000C1128"/>
    <w:rsid w:val="000C607D"/>
    <w:rsid w:val="000C7AD2"/>
    <w:rsid w:val="000D28B0"/>
    <w:rsid w:val="000E33FF"/>
    <w:rsid w:val="000E37E0"/>
    <w:rsid w:val="000E6F70"/>
    <w:rsid w:val="000E7234"/>
    <w:rsid w:val="000F0AB4"/>
    <w:rsid w:val="000F290C"/>
    <w:rsid w:val="000F6950"/>
    <w:rsid w:val="00100601"/>
    <w:rsid w:val="00106845"/>
    <w:rsid w:val="00106B26"/>
    <w:rsid w:val="00110FC6"/>
    <w:rsid w:val="0011244D"/>
    <w:rsid w:val="0011280C"/>
    <w:rsid w:val="00114FC1"/>
    <w:rsid w:val="00116FD1"/>
    <w:rsid w:val="00120DB1"/>
    <w:rsid w:val="00121C92"/>
    <w:rsid w:val="00133E49"/>
    <w:rsid w:val="00134F2D"/>
    <w:rsid w:val="00145DE1"/>
    <w:rsid w:val="001464AF"/>
    <w:rsid w:val="00154A0B"/>
    <w:rsid w:val="00157BF3"/>
    <w:rsid w:val="001604D9"/>
    <w:rsid w:val="00162BCC"/>
    <w:rsid w:val="00162E0A"/>
    <w:rsid w:val="001635DF"/>
    <w:rsid w:val="0016416C"/>
    <w:rsid w:val="0016747F"/>
    <w:rsid w:val="0016788C"/>
    <w:rsid w:val="00167A0E"/>
    <w:rsid w:val="001712AF"/>
    <w:rsid w:val="00171B76"/>
    <w:rsid w:val="00172E50"/>
    <w:rsid w:val="001735D1"/>
    <w:rsid w:val="00174389"/>
    <w:rsid w:val="00174CF3"/>
    <w:rsid w:val="00177612"/>
    <w:rsid w:val="00182FA2"/>
    <w:rsid w:val="0018427A"/>
    <w:rsid w:val="0018612F"/>
    <w:rsid w:val="00187D3C"/>
    <w:rsid w:val="00191BFE"/>
    <w:rsid w:val="00191F79"/>
    <w:rsid w:val="001963AB"/>
    <w:rsid w:val="001A0655"/>
    <w:rsid w:val="001A0AAD"/>
    <w:rsid w:val="001A1012"/>
    <w:rsid w:val="001A264B"/>
    <w:rsid w:val="001B0041"/>
    <w:rsid w:val="001B3A36"/>
    <w:rsid w:val="001B61A8"/>
    <w:rsid w:val="001C1E0F"/>
    <w:rsid w:val="001C4040"/>
    <w:rsid w:val="001C521B"/>
    <w:rsid w:val="001C540F"/>
    <w:rsid w:val="001C71AD"/>
    <w:rsid w:val="001C78A1"/>
    <w:rsid w:val="001D7363"/>
    <w:rsid w:val="001E0CB0"/>
    <w:rsid w:val="001E30CB"/>
    <w:rsid w:val="001E32D1"/>
    <w:rsid w:val="001E3DFF"/>
    <w:rsid w:val="001E5742"/>
    <w:rsid w:val="001E7044"/>
    <w:rsid w:val="001F2B60"/>
    <w:rsid w:val="002030A4"/>
    <w:rsid w:val="002109F5"/>
    <w:rsid w:val="00211D21"/>
    <w:rsid w:val="00215E11"/>
    <w:rsid w:val="002165A8"/>
    <w:rsid w:val="0022174C"/>
    <w:rsid w:val="00226B36"/>
    <w:rsid w:val="0022723B"/>
    <w:rsid w:val="002336F4"/>
    <w:rsid w:val="0024124E"/>
    <w:rsid w:val="00244598"/>
    <w:rsid w:val="002512DD"/>
    <w:rsid w:val="00252ECD"/>
    <w:rsid w:val="0025315A"/>
    <w:rsid w:val="002541C8"/>
    <w:rsid w:val="00257857"/>
    <w:rsid w:val="002661F6"/>
    <w:rsid w:val="00271A2F"/>
    <w:rsid w:val="0027686B"/>
    <w:rsid w:val="00281CE3"/>
    <w:rsid w:val="002857CC"/>
    <w:rsid w:val="002869F2"/>
    <w:rsid w:val="00286AAC"/>
    <w:rsid w:val="00290B36"/>
    <w:rsid w:val="002918F2"/>
    <w:rsid w:val="00293275"/>
    <w:rsid w:val="0029374F"/>
    <w:rsid w:val="00296018"/>
    <w:rsid w:val="002977AA"/>
    <w:rsid w:val="002A0342"/>
    <w:rsid w:val="002A08F8"/>
    <w:rsid w:val="002A1AD0"/>
    <w:rsid w:val="002A55CD"/>
    <w:rsid w:val="002A5B14"/>
    <w:rsid w:val="002A73BD"/>
    <w:rsid w:val="002A7832"/>
    <w:rsid w:val="002A7E11"/>
    <w:rsid w:val="002B31E2"/>
    <w:rsid w:val="002B5B9C"/>
    <w:rsid w:val="002C0A23"/>
    <w:rsid w:val="002C0EB6"/>
    <w:rsid w:val="002C3058"/>
    <w:rsid w:val="002C3B42"/>
    <w:rsid w:val="002C4C69"/>
    <w:rsid w:val="002D0077"/>
    <w:rsid w:val="002D32C7"/>
    <w:rsid w:val="002E4E6F"/>
    <w:rsid w:val="002E62CE"/>
    <w:rsid w:val="002E742A"/>
    <w:rsid w:val="002F2EA7"/>
    <w:rsid w:val="002F7094"/>
    <w:rsid w:val="0030308E"/>
    <w:rsid w:val="00306A28"/>
    <w:rsid w:val="00310012"/>
    <w:rsid w:val="00312FED"/>
    <w:rsid w:val="00313F84"/>
    <w:rsid w:val="003149F7"/>
    <w:rsid w:val="003206F0"/>
    <w:rsid w:val="00323F37"/>
    <w:rsid w:val="003252B9"/>
    <w:rsid w:val="003311C4"/>
    <w:rsid w:val="00342F55"/>
    <w:rsid w:val="00343700"/>
    <w:rsid w:val="00343C78"/>
    <w:rsid w:val="00347391"/>
    <w:rsid w:val="00350BD6"/>
    <w:rsid w:val="003526C4"/>
    <w:rsid w:val="00352B7C"/>
    <w:rsid w:val="00360772"/>
    <w:rsid w:val="003611DC"/>
    <w:rsid w:val="00364D97"/>
    <w:rsid w:val="00366C1E"/>
    <w:rsid w:val="00371274"/>
    <w:rsid w:val="00371FB8"/>
    <w:rsid w:val="00373BCC"/>
    <w:rsid w:val="003747CE"/>
    <w:rsid w:val="00377718"/>
    <w:rsid w:val="00380FA6"/>
    <w:rsid w:val="00383799"/>
    <w:rsid w:val="00384870"/>
    <w:rsid w:val="00386847"/>
    <w:rsid w:val="00387D19"/>
    <w:rsid w:val="00392888"/>
    <w:rsid w:val="00394068"/>
    <w:rsid w:val="00397C50"/>
    <w:rsid w:val="003A46E5"/>
    <w:rsid w:val="003A7090"/>
    <w:rsid w:val="003B0F6A"/>
    <w:rsid w:val="003B57E6"/>
    <w:rsid w:val="003C1394"/>
    <w:rsid w:val="003C490A"/>
    <w:rsid w:val="003C69AC"/>
    <w:rsid w:val="003C7F89"/>
    <w:rsid w:val="003D00C5"/>
    <w:rsid w:val="003D4108"/>
    <w:rsid w:val="003D521E"/>
    <w:rsid w:val="003E0B0B"/>
    <w:rsid w:val="003E1531"/>
    <w:rsid w:val="003E5035"/>
    <w:rsid w:val="003E5447"/>
    <w:rsid w:val="003E5596"/>
    <w:rsid w:val="003E5BA1"/>
    <w:rsid w:val="003E7782"/>
    <w:rsid w:val="003F64E1"/>
    <w:rsid w:val="00400031"/>
    <w:rsid w:val="00401B2B"/>
    <w:rsid w:val="0040569C"/>
    <w:rsid w:val="00407F83"/>
    <w:rsid w:val="00411A29"/>
    <w:rsid w:val="00420DBD"/>
    <w:rsid w:val="00420EB3"/>
    <w:rsid w:val="00425973"/>
    <w:rsid w:val="00425B33"/>
    <w:rsid w:val="00426014"/>
    <w:rsid w:val="004274D0"/>
    <w:rsid w:val="00427897"/>
    <w:rsid w:val="00432010"/>
    <w:rsid w:val="00440DFD"/>
    <w:rsid w:val="00441482"/>
    <w:rsid w:val="00443CDD"/>
    <w:rsid w:val="0045012E"/>
    <w:rsid w:val="004523A2"/>
    <w:rsid w:val="00455914"/>
    <w:rsid w:val="00455C48"/>
    <w:rsid w:val="0045660E"/>
    <w:rsid w:val="00457196"/>
    <w:rsid w:val="00457690"/>
    <w:rsid w:val="0045781E"/>
    <w:rsid w:val="004604C1"/>
    <w:rsid w:val="0046086B"/>
    <w:rsid w:val="0046239E"/>
    <w:rsid w:val="00467725"/>
    <w:rsid w:val="00470DA4"/>
    <w:rsid w:val="00477D50"/>
    <w:rsid w:val="00480FAC"/>
    <w:rsid w:val="00482DA4"/>
    <w:rsid w:val="00485FA4"/>
    <w:rsid w:val="004924B9"/>
    <w:rsid w:val="004A3F79"/>
    <w:rsid w:val="004A7B80"/>
    <w:rsid w:val="004B0E98"/>
    <w:rsid w:val="004B0F49"/>
    <w:rsid w:val="004B48C1"/>
    <w:rsid w:val="004B4DF2"/>
    <w:rsid w:val="004C6A07"/>
    <w:rsid w:val="004D19E7"/>
    <w:rsid w:val="004D2216"/>
    <w:rsid w:val="004D49EE"/>
    <w:rsid w:val="004D568D"/>
    <w:rsid w:val="004D5B23"/>
    <w:rsid w:val="004D7D8C"/>
    <w:rsid w:val="004E647D"/>
    <w:rsid w:val="004F012D"/>
    <w:rsid w:val="004F05F6"/>
    <w:rsid w:val="004F0BE6"/>
    <w:rsid w:val="004F117E"/>
    <w:rsid w:val="004F4992"/>
    <w:rsid w:val="00502AB9"/>
    <w:rsid w:val="005037E6"/>
    <w:rsid w:val="00505395"/>
    <w:rsid w:val="00506357"/>
    <w:rsid w:val="00507D19"/>
    <w:rsid w:val="00513670"/>
    <w:rsid w:val="00521331"/>
    <w:rsid w:val="00521681"/>
    <w:rsid w:val="00523939"/>
    <w:rsid w:val="005252A0"/>
    <w:rsid w:val="005317D5"/>
    <w:rsid w:val="00534F66"/>
    <w:rsid w:val="00536DAB"/>
    <w:rsid w:val="00541DA5"/>
    <w:rsid w:val="00543C80"/>
    <w:rsid w:val="00544392"/>
    <w:rsid w:val="00545345"/>
    <w:rsid w:val="0054619C"/>
    <w:rsid w:val="00547AA7"/>
    <w:rsid w:val="00553755"/>
    <w:rsid w:val="00555336"/>
    <w:rsid w:val="0055782D"/>
    <w:rsid w:val="00561219"/>
    <w:rsid w:val="00562DA6"/>
    <w:rsid w:val="00564E12"/>
    <w:rsid w:val="00566B3E"/>
    <w:rsid w:val="005674E8"/>
    <w:rsid w:val="00576A4B"/>
    <w:rsid w:val="005800EC"/>
    <w:rsid w:val="005837AB"/>
    <w:rsid w:val="005850D8"/>
    <w:rsid w:val="00587E76"/>
    <w:rsid w:val="00590CEE"/>
    <w:rsid w:val="00590E00"/>
    <w:rsid w:val="005922F8"/>
    <w:rsid w:val="00593E51"/>
    <w:rsid w:val="005956F6"/>
    <w:rsid w:val="0059596D"/>
    <w:rsid w:val="005960AA"/>
    <w:rsid w:val="00597807"/>
    <w:rsid w:val="005A4575"/>
    <w:rsid w:val="005A5362"/>
    <w:rsid w:val="005B179E"/>
    <w:rsid w:val="005B2143"/>
    <w:rsid w:val="005B76D4"/>
    <w:rsid w:val="005C4149"/>
    <w:rsid w:val="005C75A3"/>
    <w:rsid w:val="005D20DB"/>
    <w:rsid w:val="005D4FBD"/>
    <w:rsid w:val="005E17A6"/>
    <w:rsid w:val="005E2A98"/>
    <w:rsid w:val="005E600E"/>
    <w:rsid w:val="005F3BF9"/>
    <w:rsid w:val="005F4DB1"/>
    <w:rsid w:val="005F50D1"/>
    <w:rsid w:val="005F7600"/>
    <w:rsid w:val="006109F2"/>
    <w:rsid w:val="00611DE3"/>
    <w:rsid w:val="00614641"/>
    <w:rsid w:val="006163BD"/>
    <w:rsid w:val="00617789"/>
    <w:rsid w:val="00617B5C"/>
    <w:rsid w:val="00617FFD"/>
    <w:rsid w:val="00620285"/>
    <w:rsid w:val="006219D5"/>
    <w:rsid w:val="0062202C"/>
    <w:rsid w:val="0062355F"/>
    <w:rsid w:val="00634038"/>
    <w:rsid w:val="00646569"/>
    <w:rsid w:val="006507BC"/>
    <w:rsid w:val="00650A69"/>
    <w:rsid w:val="006566E5"/>
    <w:rsid w:val="0065706B"/>
    <w:rsid w:val="00660DBD"/>
    <w:rsid w:val="00662042"/>
    <w:rsid w:val="006624C6"/>
    <w:rsid w:val="006674F5"/>
    <w:rsid w:val="0067160D"/>
    <w:rsid w:val="00681B2B"/>
    <w:rsid w:val="006829B5"/>
    <w:rsid w:val="006838CC"/>
    <w:rsid w:val="0068420F"/>
    <w:rsid w:val="0068782C"/>
    <w:rsid w:val="00692BF7"/>
    <w:rsid w:val="0069598A"/>
    <w:rsid w:val="00697D91"/>
    <w:rsid w:val="006A7092"/>
    <w:rsid w:val="006B1BDC"/>
    <w:rsid w:val="006B1E9C"/>
    <w:rsid w:val="006B23C9"/>
    <w:rsid w:val="006B2871"/>
    <w:rsid w:val="006B390E"/>
    <w:rsid w:val="006B3AB9"/>
    <w:rsid w:val="006B3E96"/>
    <w:rsid w:val="006B52C1"/>
    <w:rsid w:val="006B5DC6"/>
    <w:rsid w:val="006C0A89"/>
    <w:rsid w:val="006C0AE0"/>
    <w:rsid w:val="006C1C11"/>
    <w:rsid w:val="006C62FC"/>
    <w:rsid w:val="006D5A4F"/>
    <w:rsid w:val="006D76FE"/>
    <w:rsid w:val="006E3E62"/>
    <w:rsid w:val="006F0776"/>
    <w:rsid w:val="006F16A8"/>
    <w:rsid w:val="006F3426"/>
    <w:rsid w:val="006F40FC"/>
    <w:rsid w:val="006F64AD"/>
    <w:rsid w:val="006F6862"/>
    <w:rsid w:val="006F6EB9"/>
    <w:rsid w:val="00703E3A"/>
    <w:rsid w:val="00705D0A"/>
    <w:rsid w:val="00714CB1"/>
    <w:rsid w:val="00721029"/>
    <w:rsid w:val="00730682"/>
    <w:rsid w:val="00732D44"/>
    <w:rsid w:val="00734B07"/>
    <w:rsid w:val="00740AC6"/>
    <w:rsid w:val="007501EE"/>
    <w:rsid w:val="0075133A"/>
    <w:rsid w:val="00751CEF"/>
    <w:rsid w:val="007552DC"/>
    <w:rsid w:val="0075575B"/>
    <w:rsid w:val="00756269"/>
    <w:rsid w:val="007609F0"/>
    <w:rsid w:val="007701AA"/>
    <w:rsid w:val="0077099E"/>
    <w:rsid w:val="007731A4"/>
    <w:rsid w:val="00773C7F"/>
    <w:rsid w:val="00781181"/>
    <w:rsid w:val="007818A2"/>
    <w:rsid w:val="0078357C"/>
    <w:rsid w:val="007876D8"/>
    <w:rsid w:val="00791824"/>
    <w:rsid w:val="00792670"/>
    <w:rsid w:val="0079273A"/>
    <w:rsid w:val="0079377F"/>
    <w:rsid w:val="007A080F"/>
    <w:rsid w:val="007A352B"/>
    <w:rsid w:val="007A5D11"/>
    <w:rsid w:val="007A7091"/>
    <w:rsid w:val="007B17A8"/>
    <w:rsid w:val="007B2381"/>
    <w:rsid w:val="007B27C6"/>
    <w:rsid w:val="007B6D24"/>
    <w:rsid w:val="007B7DFD"/>
    <w:rsid w:val="007C1332"/>
    <w:rsid w:val="007C4DC5"/>
    <w:rsid w:val="007D013F"/>
    <w:rsid w:val="007D027A"/>
    <w:rsid w:val="007D0BE4"/>
    <w:rsid w:val="007D1596"/>
    <w:rsid w:val="007D2950"/>
    <w:rsid w:val="007D3516"/>
    <w:rsid w:val="007D372E"/>
    <w:rsid w:val="007D467A"/>
    <w:rsid w:val="007D65A2"/>
    <w:rsid w:val="007D711C"/>
    <w:rsid w:val="007E1E83"/>
    <w:rsid w:val="007E4210"/>
    <w:rsid w:val="007E49B9"/>
    <w:rsid w:val="007E4A20"/>
    <w:rsid w:val="007F2637"/>
    <w:rsid w:val="007F3A1E"/>
    <w:rsid w:val="008004AA"/>
    <w:rsid w:val="00800B69"/>
    <w:rsid w:val="008055D6"/>
    <w:rsid w:val="008071D9"/>
    <w:rsid w:val="008073D0"/>
    <w:rsid w:val="008101AF"/>
    <w:rsid w:val="008120E4"/>
    <w:rsid w:val="00821741"/>
    <w:rsid w:val="00824DFC"/>
    <w:rsid w:val="008254A9"/>
    <w:rsid w:val="00830769"/>
    <w:rsid w:val="00837262"/>
    <w:rsid w:val="008505B5"/>
    <w:rsid w:val="00850C24"/>
    <w:rsid w:val="00851FB1"/>
    <w:rsid w:val="00856884"/>
    <w:rsid w:val="00863FD5"/>
    <w:rsid w:val="00864324"/>
    <w:rsid w:val="0086705D"/>
    <w:rsid w:val="00867372"/>
    <w:rsid w:val="008678DD"/>
    <w:rsid w:val="008756F5"/>
    <w:rsid w:val="00877AC6"/>
    <w:rsid w:val="00881F6A"/>
    <w:rsid w:val="0088624E"/>
    <w:rsid w:val="008941AD"/>
    <w:rsid w:val="008943A7"/>
    <w:rsid w:val="0089519A"/>
    <w:rsid w:val="00895F74"/>
    <w:rsid w:val="008961E0"/>
    <w:rsid w:val="00897A78"/>
    <w:rsid w:val="008A1D72"/>
    <w:rsid w:val="008A51B8"/>
    <w:rsid w:val="008A62E0"/>
    <w:rsid w:val="008A6E2B"/>
    <w:rsid w:val="008C3EA7"/>
    <w:rsid w:val="008D3D04"/>
    <w:rsid w:val="008D42EF"/>
    <w:rsid w:val="008D4C32"/>
    <w:rsid w:val="008D4E65"/>
    <w:rsid w:val="008D61A9"/>
    <w:rsid w:val="008D7D64"/>
    <w:rsid w:val="008E3ED6"/>
    <w:rsid w:val="008E486F"/>
    <w:rsid w:val="008E61E1"/>
    <w:rsid w:val="008F1705"/>
    <w:rsid w:val="008F4DD3"/>
    <w:rsid w:val="008F7C30"/>
    <w:rsid w:val="0090552F"/>
    <w:rsid w:val="00911191"/>
    <w:rsid w:val="0092784F"/>
    <w:rsid w:val="00927B0C"/>
    <w:rsid w:val="00927CFD"/>
    <w:rsid w:val="00933EE6"/>
    <w:rsid w:val="0094025D"/>
    <w:rsid w:val="00940E17"/>
    <w:rsid w:val="00942B3B"/>
    <w:rsid w:val="0094385D"/>
    <w:rsid w:val="00945622"/>
    <w:rsid w:val="00946C5E"/>
    <w:rsid w:val="00947883"/>
    <w:rsid w:val="00947D7D"/>
    <w:rsid w:val="00951CF6"/>
    <w:rsid w:val="00955373"/>
    <w:rsid w:val="0095572F"/>
    <w:rsid w:val="0096232F"/>
    <w:rsid w:val="009650C2"/>
    <w:rsid w:val="00965401"/>
    <w:rsid w:val="009676B2"/>
    <w:rsid w:val="009679A8"/>
    <w:rsid w:val="00977198"/>
    <w:rsid w:val="00980350"/>
    <w:rsid w:val="009808EB"/>
    <w:rsid w:val="00983DBE"/>
    <w:rsid w:val="0099062D"/>
    <w:rsid w:val="00991E30"/>
    <w:rsid w:val="0099590B"/>
    <w:rsid w:val="009A11CD"/>
    <w:rsid w:val="009A1C7C"/>
    <w:rsid w:val="009A1D58"/>
    <w:rsid w:val="009A431E"/>
    <w:rsid w:val="009A6094"/>
    <w:rsid w:val="009B0588"/>
    <w:rsid w:val="009B242A"/>
    <w:rsid w:val="009B5BAD"/>
    <w:rsid w:val="009B5D62"/>
    <w:rsid w:val="009C0459"/>
    <w:rsid w:val="009C1C72"/>
    <w:rsid w:val="009C56BE"/>
    <w:rsid w:val="009D2CD0"/>
    <w:rsid w:val="009D52EB"/>
    <w:rsid w:val="009D5D20"/>
    <w:rsid w:val="009D5D58"/>
    <w:rsid w:val="009D5DCD"/>
    <w:rsid w:val="009D6EFF"/>
    <w:rsid w:val="009D7861"/>
    <w:rsid w:val="009E4B12"/>
    <w:rsid w:val="009E6B6F"/>
    <w:rsid w:val="009F2B6A"/>
    <w:rsid w:val="009F35F0"/>
    <w:rsid w:val="009F7CA6"/>
    <w:rsid w:val="009F7EE7"/>
    <w:rsid w:val="00A03485"/>
    <w:rsid w:val="00A04F79"/>
    <w:rsid w:val="00A05061"/>
    <w:rsid w:val="00A05D58"/>
    <w:rsid w:val="00A07F8A"/>
    <w:rsid w:val="00A10C84"/>
    <w:rsid w:val="00A16080"/>
    <w:rsid w:val="00A2308A"/>
    <w:rsid w:val="00A238ED"/>
    <w:rsid w:val="00A25C1D"/>
    <w:rsid w:val="00A350D6"/>
    <w:rsid w:val="00A356BA"/>
    <w:rsid w:val="00A35B23"/>
    <w:rsid w:val="00A40C78"/>
    <w:rsid w:val="00A40F7B"/>
    <w:rsid w:val="00A46768"/>
    <w:rsid w:val="00A50FDF"/>
    <w:rsid w:val="00A56C6F"/>
    <w:rsid w:val="00A623DC"/>
    <w:rsid w:val="00A62608"/>
    <w:rsid w:val="00A62982"/>
    <w:rsid w:val="00A64802"/>
    <w:rsid w:val="00A65619"/>
    <w:rsid w:val="00A669B8"/>
    <w:rsid w:val="00A677B1"/>
    <w:rsid w:val="00A7271E"/>
    <w:rsid w:val="00A731D3"/>
    <w:rsid w:val="00A75A12"/>
    <w:rsid w:val="00A82A91"/>
    <w:rsid w:val="00A85C54"/>
    <w:rsid w:val="00A92558"/>
    <w:rsid w:val="00A94D93"/>
    <w:rsid w:val="00A95AD9"/>
    <w:rsid w:val="00AA0E8D"/>
    <w:rsid w:val="00AA1F7D"/>
    <w:rsid w:val="00AB1DA0"/>
    <w:rsid w:val="00AB5AB1"/>
    <w:rsid w:val="00AC0548"/>
    <w:rsid w:val="00AC24BF"/>
    <w:rsid w:val="00AC2B73"/>
    <w:rsid w:val="00AC3D41"/>
    <w:rsid w:val="00AC6097"/>
    <w:rsid w:val="00AD3427"/>
    <w:rsid w:val="00AE03F2"/>
    <w:rsid w:val="00AE2175"/>
    <w:rsid w:val="00AE28A1"/>
    <w:rsid w:val="00AE2F21"/>
    <w:rsid w:val="00AE40D1"/>
    <w:rsid w:val="00AE63AC"/>
    <w:rsid w:val="00AF00B7"/>
    <w:rsid w:val="00AF60D9"/>
    <w:rsid w:val="00B009A6"/>
    <w:rsid w:val="00B044C7"/>
    <w:rsid w:val="00B052A2"/>
    <w:rsid w:val="00B16159"/>
    <w:rsid w:val="00B17A72"/>
    <w:rsid w:val="00B21829"/>
    <w:rsid w:val="00B26204"/>
    <w:rsid w:val="00B3057C"/>
    <w:rsid w:val="00B333ED"/>
    <w:rsid w:val="00B35012"/>
    <w:rsid w:val="00B36234"/>
    <w:rsid w:val="00B4077A"/>
    <w:rsid w:val="00B442B0"/>
    <w:rsid w:val="00B44FE4"/>
    <w:rsid w:val="00B451CC"/>
    <w:rsid w:val="00B5215B"/>
    <w:rsid w:val="00B53AEF"/>
    <w:rsid w:val="00B56A3B"/>
    <w:rsid w:val="00B6180D"/>
    <w:rsid w:val="00B65D22"/>
    <w:rsid w:val="00B72838"/>
    <w:rsid w:val="00B84571"/>
    <w:rsid w:val="00B84F1D"/>
    <w:rsid w:val="00B870FA"/>
    <w:rsid w:val="00B908B7"/>
    <w:rsid w:val="00B95DFF"/>
    <w:rsid w:val="00BA18F6"/>
    <w:rsid w:val="00BA2B0C"/>
    <w:rsid w:val="00BA3171"/>
    <w:rsid w:val="00BA3F8E"/>
    <w:rsid w:val="00BA4244"/>
    <w:rsid w:val="00BA62A0"/>
    <w:rsid w:val="00BA7F2A"/>
    <w:rsid w:val="00BB02B6"/>
    <w:rsid w:val="00BB62AB"/>
    <w:rsid w:val="00BB67D4"/>
    <w:rsid w:val="00BC755C"/>
    <w:rsid w:val="00BD067A"/>
    <w:rsid w:val="00BD1BD3"/>
    <w:rsid w:val="00BD2A55"/>
    <w:rsid w:val="00BD3671"/>
    <w:rsid w:val="00BD64F0"/>
    <w:rsid w:val="00BE09C3"/>
    <w:rsid w:val="00BE142A"/>
    <w:rsid w:val="00BE1FC9"/>
    <w:rsid w:val="00BE3CAD"/>
    <w:rsid w:val="00BE3F4C"/>
    <w:rsid w:val="00BE55E8"/>
    <w:rsid w:val="00BE561E"/>
    <w:rsid w:val="00BE61FF"/>
    <w:rsid w:val="00BE6A15"/>
    <w:rsid w:val="00C04FDB"/>
    <w:rsid w:val="00C05D8D"/>
    <w:rsid w:val="00C066E9"/>
    <w:rsid w:val="00C07DA8"/>
    <w:rsid w:val="00C21DC5"/>
    <w:rsid w:val="00C231CD"/>
    <w:rsid w:val="00C2557E"/>
    <w:rsid w:val="00C27C86"/>
    <w:rsid w:val="00C31217"/>
    <w:rsid w:val="00C32124"/>
    <w:rsid w:val="00C3416B"/>
    <w:rsid w:val="00C37184"/>
    <w:rsid w:val="00C43A2B"/>
    <w:rsid w:val="00C5395C"/>
    <w:rsid w:val="00C546A6"/>
    <w:rsid w:val="00C56C91"/>
    <w:rsid w:val="00C57020"/>
    <w:rsid w:val="00C579DC"/>
    <w:rsid w:val="00C6101A"/>
    <w:rsid w:val="00C67F0C"/>
    <w:rsid w:val="00C71E3A"/>
    <w:rsid w:val="00C7349E"/>
    <w:rsid w:val="00C82A4A"/>
    <w:rsid w:val="00C854E8"/>
    <w:rsid w:val="00C9008C"/>
    <w:rsid w:val="00C91A8F"/>
    <w:rsid w:val="00C91F4C"/>
    <w:rsid w:val="00C9228A"/>
    <w:rsid w:val="00CA2E59"/>
    <w:rsid w:val="00CA4C3C"/>
    <w:rsid w:val="00CA53E9"/>
    <w:rsid w:val="00CC1281"/>
    <w:rsid w:val="00CC1F0B"/>
    <w:rsid w:val="00CC2441"/>
    <w:rsid w:val="00CC2D65"/>
    <w:rsid w:val="00CC3FF5"/>
    <w:rsid w:val="00CD3C94"/>
    <w:rsid w:val="00CD6323"/>
    <w:rsid w:val="00CE23E1"/>
    <w:rsid w:val="00CE45B9"/>
    <w:rsid w:val="00CF0241"/>
    <w:rsid w:val="00CF267D"/>
    <w:rsid w:val="00CF2820"/>
    <w:rsid w:val="00CF2C46"/>
    <w:rsid w:val="00CF3BF8"/>
    <w:rsid w:val="00D14843"/>
    <w:rsid w:val="00D22CB4"/>
    <w:rsid w:val="00D23AD9"/>
    <w:rsid w:val="00D262FB"/>
    <w:rsid w:val="00D3226C"/>
    <w:rsid w:val="00D3489D"/>
    <w:rsid w:val="00D41718"/>
    <w:rsid w:val="00D431ED"/>
    <w:rsid w:val="00D44CD6"/>
    <w:rsid w:val="00D478F6"/>
    <w:rsid w:val="00D50CDC"/>
    <w:rsid w:val="00D55C41"/>
    <w:rsid w:val="00D61747"/>
    <w:rsid w:val="00D7160D"/>
    <w:rsid w:val="00D71CA5"/>
    <w:rsid w:val="00D7325E"/>
    <w:rsid w:val="00D847EB"/>
    <w:rsid w:val="00D84EA3"/>
    <w:rsid w:val="00D9063E"/>
    <w:rsid w:val="00D91A61"/>
    <w:rsid w:val="00D92CAE"/>
    <w:rsid w:val="00D97E65"/>
    <w:rsid w:val="00DA0C60"/>
    <w:rsid w:val="00DA4736"/>
    <w:rsid w:val="00DA651A"/>
    <w:rsid w:val="00DB2426"/>
    <w:rsid w:val="00DB2E59"/>
    <w:rsid w:val="00DB5225"/>
    <w:rsid w:val="00DC560D"/>
    <w:rsid w:val="00DC5E4E"/>
    <w:rsid w:val="00DD011A"/>
    <w:rsid w:val="00DD2D9A"/>
    <w:rsid w:val="00DD613B"/>
    <w:rsid w:val="00DD7FF3"/>
    <w:rsid w:val="00DE1B9D"/>
    <w:rsid w:val="00DE6E8D"/>
    <w:rsid w:val="00DE73B6"/>
    <w:rsid w:val="00DE7CAB"/>
    <w:rsid w:val="00DF32BC"/>
    <w:rsid w:val="00DF67A7"/>
    <w:rsid w:val="00DF7D78"/>
    <w:rsid w:val="00E000E3"/>
    <w:rsid w:val="00E066F3"/>
    <w:rsid w:val="00E0765E"/>
    <w:rsid w:val="00E13F75"/>
    <w:rsid w:val="00E149DD"/>
    <w:rsid w:val="00E150D8"/>
    <w:rsid w:val="00E20865"/>
    <w:rsid w:val="00E20C21"/>
    <w:rsid w:val="00E23E34"/>
    <w:rsid w:val="00E30F5C"/>
    <w:rsid w:val="00E34366"/>
    <w:rsid w:val="00E405A4"/>
    <w:rsid w:val="00E408C5"/>
    <w:rsid w:val="00E40A72"/>
    <w:rsid w:val="00E41D41"/>
    <w:rsid w:val="00E4623B"/>
    <w:rsid w:val="00E46DA5"/>
    <w:rsid w:val="00E54BB8"/>
    <w:rsid w:val="00E54D34"/>
    <w:rsid w:val="00E54F4E"/>
    <w:rsid w:val="00E56462"/>
    <w:rsid w:val="00E63C89"/>
    <w:rsid w:val="00E65360"/>
    <w:rsid w:val="00E72731"/>
    <w:rsid w:val="00E85C4B"/>
    <w:rsid w:val="00E86F86"/>
    <w:rsid w:val="00E9349B"/>
    <w:rsid w:val="00E947D8"/>
    <w:rsid w:val="00E955A9"/>
    <w:rsid w:val="00E95CF5"/>
    <w:rsid w:val="00EA11C0"/>
    <w:rsid w:val="00EA1567"/>
    <w:rsid w:val="00EA1600"/>
    <w:rsid w:val="00EB0420"/>
    <w:rsid w:val="00EB5C98"/>
    <w:rsid w:val="00EC2D06"/>
    <w:rsid w:val="00EC39A7"/>
    <w:rsid w:val="00EC65B0"/>
    <w:rsid w:val="00EE024C"/>
    <w:rsid w:val="00EE3A32"/>
    <w:rsid w:val="00EF3C5D"/>
    <w:rsid w:val="00EF5AF9"/>
    <w:rsid w:val="00F00E03"/>
    <w:rsid w:val="00F141E6"/>
    <w:rsid w:val="00F16F1E"/>
    <w:rsid w:val="00F30CE4"/>
    <w:rsid w:val="00F407A9"/>
    <w:rsid w:val="00F42E3F"/>
    <w:rsid w:val="00F45F93"/>
    <w:rsid w:val="00F56D46"/>
    <w:rsid w:val="00F57229"/>
    <w:rsid w:val="00F60977"/>
    <w:rsid w:val="00F62673"/>
    <w:rsid w:val="00F64082"/>
    <w:rsid w:val="00F66CBB"/>
    <w:rsid w:val="00F67774"/>
    <w:rsid w:val="00F765ED"/>
    <w:rsid w:val="00F80289"/>
    <w:rsid w:val="00F81168"/>
    <w:rsid w:val="00F816C6"/>
    <w:rsid w:val="00F829FA"/>
    <w:rsid w:val="00F82A71"/>
    <w:rsid w:val="00F851C6"/>
    <w:rsid w:val="00F9351B"/>
    <w:rsid w:val="00F93C25"/>
    <w:rsid w:val="00F94223"/>
    <w:rsid w:val="00F95735"/>
    <w:rsid w:val="00F95C77"/>
    <w:rsid w:val="00F96CAC"/>
    <w:rsid w:val="00FA4EF3"/>
    <w:rsid w:val="00FA73C1"/>
    <w:rsid w:val="00FA7B7C"/>
    <w:rsid w:val="00FB0896"/>
    <w:rsid w:val="00FB7285"/>
    <w:rsid w:val="00FB76CA"/>
    <w:rsid w:val="00FC2494"/>
    <w:rsid w:val="00FC4764"/>
    <w:rsid w:val="00FC4C29"/>
    <w:rsid w:val="00FC57CC"/>
    <w:rsid w:val="00FD29A5"/>
    <w:rsid w:val="00FE24C0"/>
    <w:rsid w:val="00FE25CB"/>
    <w:rsid w:val="00FF11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47CB321E"/>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CC2441"/>
    <w:pPr>
      <w:spacing w:after="0" w:line="240" w:lineRule="auto"/>
    </w:pPr>
    <w:rPr>
      <w:rFonts w:ascii="Times New Roman" w:eastAsia="Times New Roman" w:hAnsi="Times New Roman" w:cs="Times New Roman"/>
      <w:sz w:val="24"/>
      <w:szCs w:val="24"/>
      <w:lang w:eastAsia="ru-RU"/>
    </w:rPr>
  </w:style>
  <w:style w:type="paragraph" w:styleId="1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3"/>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14"/>
      </w:numPr>
      <w:outlineLvl w:val="3"/>
    </w:pPr>
    <w:rPr>
      <w:b/>
      <w:bCs/>
    </w:rPr>
  </w:style>
  <w:style w:type="paragraph" w:styleId="50">
    <w:name w:val="heading 5"/>
    <w:aliases w:val="H5"/>
    <w:basedOn w:val="a8"/>
    <w:next w:val="a8"/>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1"/>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99"/>
    <w:qFormat/>
    <w:rsid w:val="00E56462"/>
    <w:rPr>
      <w:rFonts w:cs="Times New Roman"/>
      <w:b/>
    </w:rPr>
  </w:style>
  <w:style w:type="character" w:styleId="af1">
    <w:name w:val="Emphasis"/>
    <w:uiPriority w:val="20"/>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uiPriority w:val="99"/>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uiPriority w:val="99"/>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uiPriority w:val="99"/>
    <w:rsid w:val="00E56462"/>
    <w:rPr>
      <w:rFonts w:cs="Times New Roman"/>
      <w:vertAlign w:val="superscript"/>
    </w:rPr>
  </w:style>
  <w:style w:type="paragraph" w:styleId="HTML">
    <w:name w:val="HTML Preformatted"/>
    <w:aliases w:val=" Знак1,Body Text Indent 2"/>
    <w:basedOn w:val="a8"/>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9"/>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5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aliases w:val="Знак5"/>
    <w:basedOn w:val="a8"/>
    <w:qFormat/>
    <w:rsid w:val="00E56462"/>
    <w:pPr>
      <w:ind w:left="708"/>
    </w:pPr>
  </w:style>
  <w:style w:type="paragraph" w:customStyle="1" w:styleId="130">
    <w:name w:val="Стиль Первая строка:  13 см Эд"/>
    <w:basedOn w:val="a8"/>
    <w:uiPriority w:val="99"/>
    <w:rsid w:val="00E56462"/>
    <w:pPr>
      <w:ind w:firstLine="737"/>
    </w:pPr>
    <w:rPr>
      <w:szCs w:val="20"/>
    </w:rPr>
  </w:style>
  <w:style w:type="character" w:customStyle="1" w:styleId="afc">
    <w:name w:val="Основной шрифт"/>
    <w:rsid w:val="00E56462"/>
  </w:style>
  <w:style w:type="paragraph" w:styleId="afd">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e"/>
    <w:qFormat/>
    <w:rsid w:val="00E56462"/>
    <w:pPr>
      <w:suppressAutoHyphens/>
      <w:spacing w:after="120"/>
      <w:jc w:val="both"/>
    </w:pPr>
    <w:rPr>
      <w:szCs w:val="20"/>
      <w:lang w:eastAsia="zh-CN"/>
    </w:rPr>
  </w:style>
  <w:style w:type="character" w:customStyle="1" w:styleId="afe">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w:basedOn w:val="a9"/>
    <w:link w:val="afd"/>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0"/>
    <w:rsid w:val="00E56462"/>
    <w:pPr>
      <w:ind w:firstLine="567"/>
      <w:jc w:val="both"/>
    </w:pPr>
    <w:rPr>
      <w:sz w:val="28"/>
      <w:szCs w:val="28"/>
    </w:rPr>
  </w:style>
  <w:style w:type="character" w:customStyle="1" w:styleId="aff0">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
    <w:basedOn w:val="a9"/>
    <w:link w:val="24"/>
    <w:rsid w:val="00E56462"/>
    <w:rPr>
      <w:rFonts w:ascii="Times New Roman" w:eastAsia="Times New Roman" w:hAnsi="Times New Roman" w:cs="Times New Roman"/>
      <w:sz w:val="28"/>
      <w:szCs w:val="28"/>
      <w:lang w:eastAsia="ru-RU"/>
    </w:rPr>
  </w:style>
  <w:style w:type="paragraph" w:styleId="aff1">
    <w:name w:val="Title"/>
    <w:basedOn w:val="a8"/>
    <w:link w:val="aff2"/>
    <w:uiPriority w:val="10"/>
    <w:qFormat/>
    <w:rsid w:val="00E56462"/>
    <w:pPr>
      <w:spacing w:before="240" w:after="60"/>
      <w:jc w:val="center"/>
      <w:outlineLvl w:val="0"/>
    </w:pPr>
    <w:rPr>
      <w:rFonts w:ascii="Cambria" w:hAnsi="Cambria"/>
      <w:b/>
      <w:bCs/>
      <w:kern w:val="28"/>
      <w:sz w:val="32"/>
      <w:szCs w:val="32"/>
    </w:rPr>
  </w:style>
  <w:style w:type="character" w:customStyle="1" w:styleId="aff2">
    <w:name w:val="Заголовок Знак"/>
    <w:basedOn w:val="a9"/>
    <w:link w:val="aff1"/>
    <w:uiPriority w:val="10"/>
    <w:rsid w:val="00E56462"/>
    <w:rPr>
      <w:rFonts w:ascii="Cambria" w:eastAsia="Times New Roman" w:hAnsi="Cambria" w:cs="Times New Roman"/>
      <w:b/>
      <w:bCs/>
      <w:kern w:val="28"/>
      <w:sz w:val="32"/>
      <w:szCs w:val="32"/>
      <w:lang w:eastAsia="ru-RU"/>
    </w:rPr>
  </w:style>
  <w:style w:type="paragraph" w:customStyle="1" w:styleId="aff3">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4">
    <w:name w:val="List Paragraph"/>
    <w:aliases w:val="Абзац списка основной,Bullet List,FooterText,numbered,Цветной список - Акцент 11,A_маркированный_список"/>
    <w:basedOn w:val="a8"/>
    <w:uiPriority w:val="99"/>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5">
    <w:name w:val="footer"/>
    <w:basedOn w:val="a8"/>
    <w:link w:val="aff6"/>
    <w:uiPriority w:val="99"/>
    <w:unhideWhenUsed/>
    <w:rsid w:val="00E56462"/>
    <w:pPr>
      <w:tabs>
        <w:tab w:val="center" w:pos="4677"/>
        <w:tab w:val="right" w:pos="9355"/>
      </w:tabs>
    </w:pPr>
  </w:style>
  <w:style w:type="character" w:customStyle="1" w:styleId="aff6">
    <w:name w:val="Нижний колонтитул Знак"/>
    <w:basedOn w:val="a9"/>
    <w:link w:val="aff5"/>
    <w:uiPriority w:val="99"/>
    <w:qFormat/>
    <w:rsid w:val="00E56462"/>
    <w:rPr>
      <w:rFonts w:ascii="Times New Roman" w:eastAsia="Times New Roman" w:hAnsi="Times New Roman" w:cs="Times New Roman"/>
      <w:sz w:val="24"/>
      <w:szCs w:val="24"/>
      <w:lang w:eastAsia="ru-RU"/>
    </w:rPr>
  </w:style>
  <w:style w:type="character" w:styleId="aff7">
    <w:name w:val="page number"/>
    <w:rsid w:val="00E56462"/>
  </w:style>
  <w:style w:type="character" w:customStyle="1" w:styleId="aff8">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9">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a">
    <w:name w:val="header"/>
    <w:aliases w:val="Aa?oiee eieiioeooe,Знак Знак1 Знак, Знак,??????? ??????????,Linie,header, Знак8,Знак8,hd,Название 2"/>
    <w:basedOn w:val="a8"/>
    <w:link w:val="affb"/>
    <w:uiPriority w:val="99"/>
    <w:unhideWhenUsed/>
    <w:rsid w:val="00E56462"/>
    <w:pPr>
      <w:tabs>
        <w:tab w:val="center" w:pos="4513"/>
        <w:tab w:val="right" w:pos="9026"/>
      </w:tabs>
    </w:pPr>
  </w:style>
  <w:style w:type="character" w:customStyle="1" w:styleId="affb">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a"/>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d"/>
    <w:qFormat/>
    <w:rsid w:val="00E56462"/>
    <w:pPr>
      <w:keepNext/>
      <w:suppressAutoHyphens/>
      <w:spacing w:before="240" w:after="120" w:line="276" w:lineRule="auto"/>
    </w:pPr>
    <w:rPr>
      <w:rFonts w:ascii="Arial" w:hAnsi="Arial" w:cs="DejaVu Sans"/>
      <w:kern w:val="1"/>
      <w:sz w:val="28"/>
      <w:szCs w:val="28"/>
      <w:lang w:eastAsia="ar-SA"/>
    </w:rPr>
  </w:style>
  <w:style w:type="paragraph" w:styleId="affc">
    <w:name w:val="List"/>
    <w:basedOn w:val="afd"/>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qFormat/>
    <w:rsid w:val="00E56462"/>
    <w:pPr>
      <w:suppressLineNumbers/>
      <w:suppressAutoHyphens/>
      <w:spacing w:after="200" w:line="276" w:lineRule="auto"/>
    </w:pPr>
    <w:rPr>
      <w:rFonts w:ascii="Calibri" w:hAnsi="Calibri"/>
      <w:kern w:val="1"/>
      <w:sz w:val="22"/>
      <w:szCs w:val="22"/>
      <w:lang w:eastAsia="ar-SA"/>
    </w:rPr>
  </w:style>
  <w:style w:type="paragraph" w:customStyle="1" w:styleId="affd">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uiPriority w:val="99"/>
    <w:rsid w:val="00E56462"/>
    <w:rPr>
      <w:rFonts w:ascii="Calibri" w:eastAsia="Times New Roman" w:hAnsi="Calibri" w:cs="font212"/>
      <w:kern w:val="1"/>
      <w:sz w:val="24"/>
      <w:szCs w:val="20"/>
      <w:lang w:eastAsia="ar-SA"/>
    </w:rPr>
  </w:style>
  <w:style w:type="paragraph" w:customStyle="1" w:styleId="affe">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0">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1">
    <w:name w:val="annotation subject"/>
    <w:basedOn w:val="af6"/>
    <w:next w:val="af6"/>
    <w:link w:val="afff2"/>
    <w:uiPriority w:val="99"/>
    <w:rsid w:val="00E56462"/>
    <w:pPr>
      <w:suppressAutoHyphens/>
      <w:spacing w:line="276" w:lineRule="auto"/>
    </w:pPr>
    <w:rPr>
      <w:b/>
      <w:bCs/>
      <w:kern w:val="1"/>
      <w:lang w:eastAsia="ar-SA"/>
    </w:rPr>
  </w:style>
  <w:style w:type="character" w:customStyle="1" w:styleId="afff2">
    <w:name w:val="Тема примечания Знак"/>
    <w:basedOn w:val="af7"/>
    <w:link w:val="afff1"/>
    <w:uiPriority w:val="99"/>
    <w:rsid w:val="00E56462"/>
    <w:rPr>
      <w:rFonts w:ascii="Calibri" w:eastAsia="Times New Roman" w:hAnsi="Calibri" w:cs="Times New Roman"/>
      <w:b/>
      <w:bCs/>
      <w:kern w:val="1"/>
      <w:sz w:val="20"/>
      <w:szCs w:val="20"/>
      <w:lang w:eastAsia="ar-SA"/>
    </w:rPr>
  </w:style>
  <w:style w:type="paragraph" w:customStyle="1" w:styleId="afff3">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4">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5">
    <w:name w:val="Document Map"/>
    <w:basedOn w:val="a8"/>
    <w:link w:val="afff6"/>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6">
    <w:name w:val="Схема документа Знак"/>
    <w:basedOn w:val="a9"/>
    <w:link w:val="afff5"/>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qFormat/>
    <w:rsid w:val="00E56462"/>
    <w:pPr>
      <w:spacing w:before="100" w:beforeAutospacing="1" w:after="100" w:afterAutospacing="1"/>
    </w:pPr>
  </w:style>
  <w:style w:type="paragraph" w:customStyle="1" w:styleId="afff7">
    <w:name w:val="обычн БО"/>
    <w:basedOn w:val="a8"/>
    <w:link w:val="afff8"/>
    <w:rsid w:val="00E56462"/>
    <w:pPr>
      <w:widowControl w:val="0"/>
      <w:jc w:val="both"/>
    </w:pPr>
    <w:rPr>
      <w:rFonts w:ascii="Arial" w:hAnsi="Arial"/>
      <w:szCs w:val="20"/>
    </w:rPr>
  </w:style>
  <w:style w:type="character" w:customStyle="1" w:styleId="afff8">
    <w:name w:val="обычн БО Знак"/>
    <w:link w:val="afff7"/>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9">
    <w:name w:val="Plain Text"/>
    <w:basedOn w:val="a8"/>
    <w:link w:val="afffa"/>
    <w:uiPriority w:val="99"/>
    <w:rsid w:val="00E56462"/>
    <w:rPr>
      <w:rFonts w:ascii="Courier New" w:hAnsi="Courier New"/>
      <w:sz w:val="20"/>
      <w:szCs w:val="20"/>
      <w:lang w:eastAsia="ar-SA"/>
    </w:rPr>
  </w:style>
  <w:style w:type="character" w:customStyle="1" w:styleId="afffa">
    <w:name w:val="Текст Знак"/>
    <w:basedOn w:val="a9"/>
    <w:link w:val="afff9"/>
    <w:uiPriority w:val="9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b">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qFormat/>
    <w:rsid w:val="00E56462"/>
    <w:pPr>
      <w:autoSpaceDE w:val="0"/>
      <w:autoSpaceDN w:val="0"/>
      <w:spacing w:after="120"/>
      <w:ind w:left="283"/>
    </w:pPr>
  </w:style>
  <w:style w:type="paragraph" w:styleId="afffc">
    <w:name w:val="Subtitle"/>
    <w:basedOn w:val="a8"/>
    <w:link w:val="afffd"/>
    <w:qFormat/>
    <w:rsid w:val="00E56462"/>
    <w:pPr>
      <w:widowControl w:val="0"/>
      <w:autoSpaceDE w:val="0"/>
      <w:autoSpaceDN w:val="0"/>
      <w:adjustRightInd w:val="0"/>
      <w:ind w:firstLine="6946"/>
    </w:pPr>
    <w:rPr>
      <w:rFonts w:ascii="Calibri" w:hAnsi="Calibri"/>
      <w:lang w:eastAsia="ar-SA"/>
    </w:rPr>
  </w:style>
  <w:style w:type="character" w:customStyle="1" w:styleId="afffd">
    <w:name w:val="Подзаголовок Знак"/>
    <w:basedOn w:val="a9"/>
    <w:link w:val="afffc"/>
    <w:rsid w:val="00E56462"/>
    <w:rPr>
      <w:rFonts w:ascii="Calibri" w:eastAsia="Times New Roman" w:hAnsi="Calibri" w:cs="Times New Roman"/>
      <w:sz w:val="24"/>
      <w:szCs w:val="24"/>
      <w:lang w:eastAsia="ar-SA"/>
    </w:rPr>
  </w:style>
  <w:style w:type="paragraph" w:styleId="afffe">
    <w:name w:val="Date"/>
    <w:basedOn w:val="a8"/>
    <w:next w:val="a8"/>
    <w:link w:val="affff"/>
    <w:qFormat/>
    <w:rsid w:val="00E56462"/>
    <w:pPr>
      <w:spacing w:after="60"/>
      <w:jc w:val="both"/>
    </w:pPr>
    <w:rPr>
      <w:rFonts w:ascii="Calibri" w:hAnsi="Calibri"/>
      <w:szCs w:val="20"/>
      <w:lang w:eastAsia="ar-SA"/>
    </w:rPr>
  </w:style>
  <w:style w:type="character" w:customStyle="1" w:styleId="affff">
    <w:name w:val="Дата Знак"/>
    <w:basedOn w:val="a9"/>
    <w:link w:val="afffe"/>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qFormat/>
    <w:rsid w:val="00E56462"/>
    <w:pPr>
      <w:widowControl w:val="0"/>
      <w:spacing w:before="280" w:line="280" w:lineRule="exact"/>
      <w:ind w:firstLine="540"/>
      <w:jc w:val="both"/>
    </w:pPr>
    <w:rPr>
      <w:szCs w:val="20"/>
    </w:rPr>
  </w:style>
  <w:style w:type="paragraph" w:customStyle="1" w:styleId="font5">
    <w:name w:val="font5"/>
    <w:basedOn w:val="a8"/>
    <w:qFormat/>
    <w:rsid w:val="00E56462"/>
    <w:pPr>
      <w:spacing w:before="100" w:beforeAutospacing="1" w:after="100" w:afterAutospacing="1"/>
    </w:pPr>
    <w:rPr>
      <w:rFonts w:ascii="Arial" w:hAnsi="Arial" w:cs="Arial"/>
      <w:sz w:val="20"/>
      <w:szCs w:val="20"/>
    </w:rPr>
  </w:style>
  <w:style w:type="paragraph" w:customStyle="1" w:styleId="font6">
    <w:name w:val="font6"/>
    <w:basedOn w:val="a8"/>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uiPriority w:val="99"/>
    <w:rsid w:val="00E56462"/>
    <w:pPr>
      <w:pBdr>
        <w:top w:val="single" w:sz="4" w:space="0" w:color="auto"/>
      </w:pBdr>
      <w:spacing w:before="100" w:beforeAutospacing="1" w:after="100" w:afterAutospacing="1"/>
      <w:jc w:val="center"/>
    </w:pPr>
  </w:style>
  <w:style w:type="paragraph" w:customStyle="1" w:styleId="xl64">
    <w:name w:val="xl64"/>
    <w:basedOn w:val="a8"/>
    <w:uiPriority w:val="99"/>
    <w:rsid w:val="00E56462"/>
    <w:pPr>
      <w:pBdr>
        <w:bottom w:val="single" w:sz="4" w:space="0" w:color="auto"/>
      </w:pBdr>
      <w:spacing w:before="100" w:beforeAutospacing="1" w:after="100" w:afterAutospacing="1"/>
      <w:jc w:val="center"/>
    </w:pPr>
  </w:style>
  <w:style w:type="paragraph" w:customStyle="1" w:styleId="xl65">
    <w:name w:val="xl65"/>
    <w:basedOn w:val="a8"/>
    <w:uiPriority w:val="99"/>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uiPriority w:val="99"/>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uiPriority w:val="99"/>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uiPriority w:val="99"/>
    <w:qFormat/>
    <w:rsid w:val="00E56462"/>
    <w:pPr>
      <w:spacing w:before="100" w:beforeAutospacing="1" w:after="100" w:afterAutospacing="1"/>
    </w:pPr>
    <w:rPr>
      <w:rFonts w:ascii="Arial" w:hAnsi="Arial" w:cs="Arial"/>
    </w:rPr>
  </w:style>
  <w:style w:type="paragraph" w:customStyle="1" w:styleId="xl69">
    <w:name w:val="xl69"/>
    <w:basedOn w:val="a8"/>
    <w:uiPriority w:val="99"/>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uiPriority w:val="99"/>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uiPriority w:val="99"/>
    <w:qFormat/>
    <w:rsid w:val="00E56462"/>
    <w:pPr>
      <w:spacing w:before="100" w:beforeAutospacing="1" w:after="100" w:afterAutospacing="1"/>
      <w:jc w:val="center"/>
    </w:pPr>
    <w:rPr>
      <w:rFonts w:ascii="Arial" w:hAnsi="Arial" w:cs="Arial"/>
      <w:b/>
      <w:bCs/>
    </w:rPr>
  </w:style>
  <w:style w:type="paragraph" w:customStyle="1" w:styleId="xl74">
    <w:name w:val="xl74"/>
    <w:basedOn w:val="a8"/>
    <w:uiPriority w:val="99"/>
    <w:qFormat/>
    <w:rsid w:val="00E56462"/>
    <w:pPr>
      <w:spacing w:before="100" w:beforeAutospacing="1" w:after="100" w:afterAutospacing="1"/>
      <w:jc w:val="center"/>
    </w:pPr>
    <w:rPr>
      <w:rFonts w:ascii="Arial" w:hAnsi="Arial" w:cs="Arial"/>
      <w:b/>
      <w:bCs/>
    </w:rPr>
  </w:style>
  <w:style w:type="paragraph" w:customStyle="1" w:styleId="xl75">
    <w:name w:val="xl7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uiPriority w:val="99"/>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0">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1">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2">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qFormat/>
    <w:rsid w:val="00E56462"/>
    <w:pPr>
      <w:widowControl w:val="0"/>
      <w:autoSpaceDE w:val="0"/>
      <w:autoSpaceDN w:val="0"/>
      <w:adjustRightInd w:val="0"/>
      <w:spacing w:line="276" w:lineRule="exact"/>
      <w:ind w:firstLine="564"/>
      <w:jc w:val="both"/>
    </w:pPr>
  </w:style>
  <w:style w:type="paragraph" w:customStyle="1" w:styleId="Style8">
    <w:name w:val="Style8"/>
    <w:basedOn w:val="a8"/>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qFormat/>
    <w:rsid w:val="00E56462"/>
    <w:pPr>
      <w:spacing w:before="100" w:beforeAutospacing="1" w:after="100" w:afterAutospacing="1"/>
      <w:jc w:val="center"/>
    </w:pPr>
  </w:style>
  <w:style w:type="paragraph" w:customStyle="1" w:styleId="xl96">
    <w:name w:val="xl96"/>
    <w:basedOn w:val="a8"/>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3">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4">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5">
    <w:name w:val="Опечатки"/>
    <w:rsid w:val="00E56462"/>
    <w:rPr>
      <w:color w:val="FF0000"/>
    </w:rPr>
  </w:style>
  <w:style w:type="character" w:customStyle="1" w:styleId="affff6">
    <w:name w:val="Сравнение редакций. Добавленный фрагмент"/>
    <w:rsid w:val="00E56462"/>
    <w:rPr>
      <w:color w:val="0000FF"/>
    </w:rPr>
  </w:style>
  <w:style w:type="character" w:customStyle="1" w:styleId="affff7">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8">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9">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a">
    <w:name w:val="Информация об изменениях документа"/>
    <w:basedOn w:val="affff9"/>
    <w:next w:val="a8"/>
    <w:rsid w:val="00E56462"/>
    <w:rPr>
      <w:i/>
      <w:iCs/>
    </w:rPr>
  </w:style>
  <w:style w:type="paragraph" w:customStyle="1" w:styleId="62">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1"/>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b">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c">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uiPriority w:val="9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d">
    <w:name w:val="Символ сноски"/>
    <w:qFormat/>
    <w:rsid w:val="00A623DC"/>
    <w:rPr>
      <w:vertAlign w:val="superscript"/>
    </w:rPr>
  </w:style>
  <w:style w:type="character" w:customStyle="1" w:styleId="2f4">
    <w:name w:val="Основной текст (2)_"/>
    <w:basedOn w:val="a9"/>
    <w:link w:val="2f5"/>
    <w:uiPriority w:val="99"/>
    <w:qFormat/>
    <w:rsid w:val="00951CF6"/>
    <w:rPr>
      <w:shd w:val="clear" w:color="auto" w:fill="FFFFFF"/>
    </w:rPr>
  </w:style>
  <w:style w:type="paragraph" w:customStyle="1" w:styleId="2f5">
    <w:name w:val="Основной текст (2)"/>
    <w:basedOn w:val="a8"/>
    <w:link w:val="2f4"/>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e">
    <w:name w:val="Привязка сноски"/>
    <w:rsid w:val="006109F2"/>
    <w:rPr>
      <w:vertAlign w:val="superscript"/>
    </w:rPr>
  </w:style>
  <w:style w:type="character" w:customStyle="1" w:styleId="afffff">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0">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1">
    <w:name w:val="Абзац списка Знак"/>
    <w:aliases w:val="Абзац списка основной Знак,Bullet List Знак,FooterText Знак,numbered Знак,A_маркированный_список Знак"/>
    <w:uiPriority w:val="34"/>
    <w:qFormat/>
    <w:locked/>
    <w:rsid w:val="006109F2"/>
    <w:rPr>
      <w:color w:val="00000A"/>
    </w:rPr>
  </w:style>
  <w:style w:type="character" w:customStyle="1" w:styleId="afffff2">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3">
    <w:name w:val="index heading"/>
    <w:basedOn w:val="a8"/>
    <w:qFormat/>
    <w:rsid w:val="006109F2"/>
    <w:pPr>
      <w:suppressLineNumbers/>
    </w:pPr>
  </w:style>
  <w:style w:type="paragraph" w:customStyle="1" w:styleId="afffff4">
    <w:name w:val="Заглавие"/>
    <w:basedOn w:val="a8"/>
    <w:qFormat/>
    <w:rsid w:val="006109F2"/>
    <w:pPr>
      <w:suppressLineNumbers/>
      <w:spacing w:before="120" w:after="120"/>
    </w:pPr>
    <w:rPr>
      <w:i/>
      <w:iCs/>
    </w:rPr>
  </w:style>
  <w:style w:type="paragraph" w:styleId="1ffc">
    <w:name w:val="toc 1"/>
    <w:basedOn w:val="a8"/>
    <w:uiPriority w:val="39"/>
    <w:qFormat/>
    <w:rsid w:val="006109F2"/>
    <w:pPr>
      <w:tabs>
        <w:tab w:val="left" w:pos="709"/>
        <w:tab w:val="right" w:leader="dot" w:pos="10195"/>
      </w:tabs>
      <w:spacing w:before="120" w:after="120"/>
    </w:pPr>
    <w:rPr>
      <w:b/>
      <w:bCs/>
      <w:caps/>
      <w:sz w:val="20"/>
      <w:szCs w:val="20"/>
    </w:rPr>
  </w:style>
  <w:style w:type="paragraph" w:customStyle="1" w:styleId="afffff5">
    <w:name w:val="Содержимое таблицы"/>
    <w:basedOn w:val="a8"/>
    <w:qFormat/>
    <w:rsid w:val="006109F2"/>
    <w:pPr>
      <w:suppressLineNumbers/>
    </w:pPr>
  </w:style>
  <w:style w:type="paragraph" w:customStyle="1" w:styleId="afffff6">
    <w:name w:val="Сноска"/>
    <w:basedOn w:val="a8"/>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7">
    <w:name w:val="Заголовок таблицы"/>
    <w:basedOn w:val="afffff5"/>
    <w:qFormat/>
    <w:rsid w:val="006109F2"/>
    <w:pPr>
      <w:jc w:val="center"/>
    </w:pPr>
    <w:rPr>
      <w:b/>
      <w:bCs/>
    </w:rPr>
  </w:style>
  <w:style w:type="paragraph" w:customStyle="1" w:styleId="54">
    <w:name w:val="Основной текст5"/>
    <w:basedOn w:val="a8"/>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8">
    <w:name w:val="Обычный + полужирный"/>
    <w:basedOn w:val="a8"/>
    <w:qFormat/>
    <w:rsid w:val="006109F2"/>
    <w:pPr>
      <w:spacing w:before="120" w:after="120"/>
      <w:jc w:val="both"/>
    </w:pPr>
    <w:rPr>
      <w:b/>
      <w:lang w:eastAsia="ar-SA"/>
    </w:rPr>
  </w:style>
  <w:style w:type="paragraph" w:customStyle="1" w:styleId="47">
    <w:name w:val="Основной текст (4)"/>
    <w:basedOn w:val="a8"/>
    <w:qFormat/>
    <w:rsid w:val="006109F2"/>
    <w:rPr>
      <w:shd w:val="clear" w:color="auto" w:fill="FFFFFF"/>
    </w:rPr>
  </w:style>
  <w:style w:type="paragraph" w:customStyle="1" w:styleId="afffff9">
    <w:name w:val="Содержимое врезки"/>
    <w:basedOn w:val="a8"/>
    <w:qFormat/>
    <w:rsid w:val="006109F2"/>
  </w:style>
  <w:style w:type="character" w:customStyle="1" w:styleId="Normal">
    <w:name w:val="Normal Знак"/>
    <w:link w:val="1a"/>
    <w:uiPriority w:val="99"/>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uiPriority w:val="99"/>
    <w:rsid w:val="006109F2"/>
  </w:style>
  <w:style w:type="paragraph" w:styleId="2f6">
    <w:name w:val="List 2"/>
    <w:basedOn w:val="a8"/>
    <w:unhideWhenUsed/>
    <w:rsid w:val="006109F2"/>
    <w:pPr>
      <w:ind w:left="566" w:hanging="283"/>
      <w:contextualSpacing/>
    </w:pPr>
    <w:rPr>
      <w:rFonts w:cs="Mangal"/>
      <w:szCs w:val="21"/>
    </w:rPr>
  </w:style>
  <w:style w:type="paragraph" w:styleId="afffffa">
    <w:name w:val="endnote text"/>
    <w:basedOn w:val="a8"/>
    <w:link w:val="afffffb"/>
    <w:unhideWhenUsed/>
    <w:rsid w:val="006109F2"/>
    <w:rPr>
      <w:rFonts w:ascii="Calibri" w:eastAsia="Calibri" w:hAnsi="Calibri"/>
      <w:sz w:val="20"/>
      <w:szCs w:val="20"/>
      <w:lang w:eastAsia="en-US"/>
    </w:rPr>
  </w:style>
  <w:style w:type="character" w:customStyle="1" w:styleId="afffffb">
    <w:name w:val="Текст концевой сноски Знак"/>
    <w:basedOn w:val="a9"/>
    <w:link w:val="afffffa"/>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qFormat/>
    <w:rsid w:val="006109F2"/>
    <w:pPr>
      <w:spacing w:before="100" w:beforeAutospacing="1" w:after="100" w:afterAutospacing="1"/>
    </w:pPr>
  </w:style>
  <w:style w:type="paragraph" w:customStyle="1" w:styleId="s1">
    <w:name w:val="s_1"/>
    <w:basedOn w:val="a8"/>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qFormat/>
    <w:rsid w:val="006109F2"/>
    <w:pPr>
      <w:shd w:val="clear" w:color="auto" w:fill="FFFFFF"/>
      <w:spacing w:before="240" w:after="300" w:line="0" w:lineRule="atLeast"/>
      <w:jc w:val="both"/>
    </w:pPr>
    <w:rPr>
      <w:spacing w:val="3"/>
      <w:sz w:val="22"/>
      <w:szCs w:val="22"/>
    </w:rPr>
  </w:style>
  <w:style w:type="paragraph" w:customStyle="1" w:styleId="s26">
    <w:name w:val="s26"/>
    <w:basedOn w:val="a8"/>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qFormat/>
    <w:rsid w:val="006109F2"/>
    <w:pPr>
      <w:spacing w:before="100" w:beforeAutospacing="1" w:after="100" w:afterAutospacing="1"/>
    </w:pPr>
  </w:style>
  <w:style w:type="paragraph" w:customStyle="1" w:styleId="parameter">
    <w:name w:val="parameter"/>
    <w:basedOn w:val="a8"/>
    <w:qFormat/>
    <w:rsid w:val="006109F2"/>
    <w:pPr>
      <w:spacing w:before="100" w:beforeAutospacing="1" w:after="100" w:afterAutospacing="1"/>
    </w:pPr>
  </w:style>
  <w:style w:type="paragraph" w:customStyle="1" w:styleId="afffffc">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d">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e">
    <w:name w:val="Символ нумерации"/>
    <w:rsid w:val="006109F2"/>
  </w:style>
  <w:style w:type="character" w:customStyle="1" w:styleId="affffff">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1"/>
    <w:next w:val="afffc"/>
    <w:link w:val="affffff0"/>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0">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qFormat/>
    <w:rsid w:val="006109F2"/>
    <w:rPr>
      <w:b/>
      <w:lang w:eastAsia="ar-SA"/>
    </w:rPr>
  </w:style>
  <w:style w:type="paragraph" w:customStyle="1" w:styleId="affffff1">
    <w:name w:val="Горизонтальная линия"/>
    <w:basedOn w:val="a8"/>
    <w:next w:val="afd"/>
    <w:qFormat/>
    <w:rsid w:val="006109F2"/>
    <w:pPr>
      <w:suppressLineNumbers/>
      <w:pBdr>
        <w:bottom w:val="double" w:sz="1" w:space="0" w:color="808080"/>
      </w:pBdr>
      <w:spacing w:after="283"/>
    </w:pPr>
    <w:rPr>
      <w:sz w:val="12"/>
      <w:szCs w:val="12"/>
      <w:lang w:eastAsia="ar-SA"/>
    </w:rPr>
  </w:style>
  <w:style w:type="paragraph" w:styleId="affffff2">
    <w:name w:val="Body Text First Indent"/>
    <w:basedOn w:val="afd"/>
    <w:link w:val="affffff3"/>
    <w:rsid w:val="006109F2"/>
    <w:pPr>
      <w:suppressAutoHyphens w:val="0"/>
      <w:spacing w:after="0"/>
      <w:ind w:firstLine="283"/>
      <w:jc w:val="left"/>
    </w:pPr>
    <w:rPr>
      <w:szCs w:val="24"/>
      <w:lang w:eastAsia="ar-SA"/>
    </w:rPr>
  </w:style>
  <w:style w:type="character" w:customStyle="1" w:styleId="affffff3">
    <w:name w:val="Красная строка Знак"/>
    <w:basedOn w:val="afe"/>
    <w:link w:val="affffff2"/>
    <w:rsid w:val="006109F2"/>
    <w:rPr>
      <w:rFonts w:ascii="Times New Roman" w:eastAsia="Times New Roman" w:hAnsi="Times New Roman" w:cs="Times New Roman"/>
      <w:sz w:val="24"/>
      <w:szCs w:val="24"/>
      <w:lang w:eastAsia="ar-SA"/>
    </w:rPr>
  </w:style>
  <w:style w:type="paragraph" w:customStyle="1" w:styleId="affffff4">
    <w:name w:val="СОтступомПоЛевомуКраю"/>
    <w:basedOn w:val="a8"/>
    <w:qFormat/>
    <w:rsid w:val="006109F2"/>
    <w:pPr>
      <w:ind w:firstLine="705"/>
    </w:pPr>
    <w:rPr>
      <w:lang w:eastAsia="ar-SA"/>
    </w:rPr>
  </w:style>
  <w:style w:type="paragraph" w:customStyle="1" w:styleId="affffff5">
    <w:name w:val="Содержимое списка"/>
    <w:basedOn w:val="a8"/>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qFormat/>
    <w:rsid w:val="006109F2"/>
    <w:pPr>
      <w:autoSpaceDE w:val="0"/>
      <w:spacing w:line="274" w:lineRule="exact"/>
      <w:ind w:firstLine="682"/>
    </w:pPr>
    <w:rPr>
      <w:lang w:eastAsia="ar-SA"/>
    </w:rPr>
  </w:style>
  <w:style w:type="paragraph" w:customStyle="1" w:styleId="consplusnormal1">
    <w:name w:val="consplusnormal"/>
    <w:basedOn w:val="a8"/>
    <w:qFormat/>
    <w:rsid w:val="006109F2"/>
    <w:pPr>
      <w:spacing w:before="187" w:after="187"/>
      <w:ind w:left="187" w:right="187"/>
    </w:pPr>
    <w:rPr>
      <w:lang w:eastAsia="ar-SA"/>
    </w:rPr>
  </w:style>
  <w:style w:type="paragraph" w:customStyle="1" w:styleId="1fff">
    <w:name w:val="Знак1 Знак Знак"/>
    <w:basedOn w:val="a8"/>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6">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6"/>
    <w:next w:val="affffff6"/>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7">
    <w:name w:val="Перечисление"/>
    <w:basedOn w:val="a8"/>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8">
    <w:name w:val="Subtle Reference"/>
    <w:uiPriority w:val="31"/>
    <w:qFormat/>
    <w:rsid w:val="006109F2"/>
    <w:rPr>
      <w:smallCaps/>
      <w:color w:val="C0504D"/>
      <w:u w:val="single"/>
    </w:rPr>
  </w:style>
  <w:style w:type="paragraph" w:customStyle="1" w:styleId="2f9">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qFormat/>
    <w:rsid w:val="006109F2"/>
    <w:pPr>
      <w:spacing w:before="100" w:beforeAutospacing="1" w:after="119"/>
      <w:jc w:val="both"/>
    </w:pPr>
    <w:rPr>
      <w:color w:val="000000"/>
    </w:rPr>
  </w:style>
  <w:style w:type="paragraph" w:customStyle="1" w:styleId="3f0">
    <w:name w:val="Основной текст3"/>
    <w:basedOn w:val="a8"/>
    <w:link w:val="affffff9"/>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qFormat/>
    <w:rsid w:val="006109F2"/>
    <w:pPr>
      <w:suppressLineNumbers/>
      <w:spacing w:line="0" w:lineRule="atLeast"/>
    </w:pPr>
  </w:style>
  <w:style w:type="paragraph" w:customStyle="1" w:styleId="3f2">
    <w:name w:val="Название объекта3"/>
    <w:basedOn w:val="a8"/>
    <w:qFormat/>
    <w:rsid w:val="006109F2"/>
    <w:pPr>
      <w:spacing w:before="240" w:after="60"/>
      <w:jc w:val="center"/>
    </w:pPr>
    <w:rPr>
      <w:b/>
      <w:kern w:val="1"/>
      <w:sz w:val="32"/>
      <w:szCs w:val="20"/>
    </w:rPr>
  </w:style>
  <w:style w:type="paragraph" w:customStyle="1" w:styleId="3f3">
    <w:name w:val="Указатель3"/>
    <w:basedOn w:val="a8"/>
    <w:qFormat/>
    <w:rsid w:val="006109F2"/>
    <w:pPr>
      <w:suppressLineNumbers/>
      <w:spacing w:line="0" w:lineRule="atLeast"/>
    </w:pPr>
  </w:style>
  <w:style w:type="paragraph" w:customStyle="1" w:styleId="2fc">
    <w:name w:val="Название объекта2"/>
    <w:basedOn w:val="a8"/>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a">
    <w:name w:val="Revision"/>
    <w:hidden/>
    <w:uiPriority w:val="99"/>
    <w:semiHidden/>
    <w:rsid w:val="006109F2"/>
    <w:pPr>
      <w:spacing w:after="0" w:line="240" w:lineRule="auto"/>
    </w:pPr>
    <w:rPr>
      <w:rFonts w:ascii="Calibri" w:eastAsia="Times New Roman" w:hAnsi="Calibri" w:cs="Times New Roman"/>
    </w:rPr>
  </w:style>
  <w:style w:type="character" w:styleId="affffffb">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c">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d">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e"/>
    <w:qFormat/>
    <w:rsid w:val="006109F2"/>
    <w:pPr>
      <w:spacing w:after="60"/>
      <w:jc w:val="both"/>
    </w:pPr>
    <w:rPr>
      <w:lang w:eastAsia="ar-SA"/>
    </w:rPr>
  </w:style>
  <w:style w:type="character" w:customStyle="1" w:styleId="affffffe">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
    <w:name w:val="Таблица текст"/>
    <w:basedOn w:val="a8"/>
    <w:uiPriority w:val="99"/>
    <w:qFormat/>
    <w:rsid w:val="006109F2"/>
    <w:pPr>
      <w:spacing w:before="40" w:after="40"/>
      <w:ind w:left="57" w:right="57"/>
    </w:pPr>
    <w:rPr>
      <w:sz w:val="22"/>
      <w:szCs w:val="22"/>
    </w:rPr>
  </w:style>
  <w:style w:type="paragraph" w:styleId="afffffff0">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1">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qFormat/>
    <w:rsid w:val="006109F2"/>
    <w:pPr>
      <w:tabs>
        <w:tab w:val="num" w:pos="432"/>
      </w:tabs>
      <w:spacing w:after="60"/>
      <w:ind w:left="431" w:hanging="431"/>
      <w:jc w:val="both"/>
    </w:pPr>
  </w:style>
  <w:style w:type="paragraph" w:styleId="42">
    <w:name w:val="toc 4"/>
    <w:basedOn w:val="a8"/>
    <w:next w:val="a8"/>
    <w:autoRedefine/>
    <w:rsid w:val="006109F2"/>
    <w:pPr>
      <w:numPr>
        <w:numId w:val="10"/>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2">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3">
    <w:name w:val="Closing"/>
    <w:basedOn w:val="a8"/>
    <w:link w:val="afffffff4"/>
    <w:rsid w:val="006109F2"/>
    <w:pPr>
      <w:spacing w:after="60"/>
      <w:ind w:left="4252"/>
      <w:jc w:val="both"/>
    </w:pPr>
  </w:style>
  <w:style w:type="character" w:customStyle="1" w:styleId="afffffff4">
    <w:name w:val="Прощание Знак"/>
    <w:basedOn w:val="a9"/>
    <w:link w:val="afffffff3"/>
    <w:rsid w:val="006109F2"/>
    <w:rPr>
      <w:rFonts w:ascii="Times New Roman" w:eastAsia="Times New Roman" w:hAnsi="Times New Roman" w:cs="Times New Roman"/>
      <w:sz w:val="24"/>
      <w:szCs w:val="24"/>
      <w:lang w:eastAsia="ru-RU"/>
    </w:rPr>
  </w:style>
  <w:style w:type="paragraph" w:styleId="afffffff5">
    <w:name w:val="Signature"/>
    <w:basedOn w:val="a8"/>
    <w:link w:val="afffffff6"/>
    <w:rsid w:val="006109F2"/>
    <w:pPr>
      <w:spacing w:after="60"/>
      <w:ind w:left="4252"/>
      <w:jc w:val="both"/>
    </w:pPr>
  </w:style>
  <w:style w:type="character" w:customStyle="1" w:styleId="afffffff6">
    <w:name w:val="Подпись Знак"/>
    <w:basedOn w:val="a9"/>
    <w:link w:val="afffffff5"/>
    <w:rsid w:val="006109F2"/>
    <w:rPr>
      <w:rFonts w:ascii="Times New Roman" w:eastAsia="Times New Roman" w:hAnsi="Times New Roman" w:cs="Times New Roman"/>
      <w:sz w:val="24"/>
      <w:szCs w:val="24"/>
      <w:lang w:eastAsia="ru-RU"/>
    </w:rPr>
  </w:style>
  <w:style w:type="paragraph" w:styleId="afffffff7">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8">
    <w:name w:val="Message Header"/>
    <w:basedOn w:val="a8"/>
    <w:link w:val="afffffff9"/>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9">
    <w:name w:val="Шапка Знак"/>
    <w:basedOn w:val="a9"/>
    <w:link w:val="afffffff8"/>
    <w:rsid w:val="006109F2"/>
    <w:rPr>
      <w:rFonts w:ascii="Arial" w:eastAsia="Times New Roman" w:hAnsi="Arial" w:cs="Times New Roman"/>
      <w:sz w:val="24"/>
      <w:szCs w:val="24"/>
      <w:shd w:val="pct20" w:color="auto" w:fill="auto"/>
      <w:lang w:eastAsia="ru-RU"/>
    </w:rPr>
  </w:style>
  <w:style w:type="paragraph" w:styleId="afffffffa">
    <w:name w:val="Salutation"/>
    <w:basedOn w:val="a8"/>
    <w:next w:val="a8"/>
    <w:link w:val="afffffffb"/>
    <w:rsid w:val="006109F2"/>
    <w:pPr>
      <w:spacing w:after="60"/>
      <w:jc w:val="both"/>
    </w:pPr>
  </w:style>
  <w:style w:type="character" w:customStyle="1" w:styleId="afffffffb">
    <w:name w:val="Приветствие Знак"/>
    <w:basedOn w:val="a9"/>
    <w:link w:val="afffffffa"/>
    <w:rsid w:val="006109F2"/>
    <w:rPr>
      <w:rFonts w:ascii="Times New Roman" w:eastAsia="Times New Roman" w:hAnsi="Times New Roman" w:cs="Times New Roman"/>
      <w:sz w:val="24"/>
      <w:szCs w:val="24"/>
      <w:lang w:eastAsia="ru-RU"/>
    </w:rPr>
  </w:style>
  <w:style w:type="paragraph" w:styleId="2ff">
    <w:name w:val="Body Text First Indent 2"/>
    <w:basedOn w:val="aff"/>
    <w:link w:val="2ff0"/>
    <w:rsid w:val="006109F2"/>
    <w:pPr>
      <w:spacing w:after="120"/>
      <w:ind w:left="283" w:firstLine="210"/>
    </w:pPr>
    <w:rPr>
      <w:sz w:val="24"/>
      <w:szCs w:val="24"/>
    </w:rPr>
  </w:style>
  <w:style w:type="character" w:customStyle="1" w:styleId="2ff0">
    <w:name w:val="Красная строка 2 Знак"/>
    <w:basedOn w:val="aff0"/>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
    <w:rsid w:val="006109F2"/>
    <w:rPr>
      <w:rFonts w:ascii="Calibri" w:hAnsi="Calibri" w:cs="Calibri"/>
      <w:color w:val="00000A"/>
      <w:sz w:val="22"/>
      <w:szCs w:val="22"/>
      <w:lang w:eastAsia="ru-RU"/>
    </w:rPr>
  </w:style>
  <w:style w:type="paragraph" w:styleId="afffffffc">
    <w:name w:val="E-mail Signature"/>
    <w:basedOn w:val="a8"/>
    <w:link w:val="afffffffd"/>
    <w:rsid w:val="006109F2"/>
    <w:pPr>
      <w:spacing w:after="60"/>
      <w:jc w:val="both"/>
    </w:pPr>
  </w:style>
  <w:style w:type="character" w:customStyle="1" w:styleId="afffffffd">
    <w:name w:val="Электронная подпись Знак"/>
    <w:basedOn w:val="a9"/>
    <w:link w:val="afffffffc"/>
    <w:rsid w:val="006109F2"/>
    <w:rPr>
      <w:rFonts w:ascii="Times New Roman" w:eastAsia="Times New Roman" w:hAnsi="Times New Roman" w:cs="Times New Roman"/>
      <w:sz w:val="24"/>
      <w:szCs w:val="24"/>
      <w:lang w:eastAsia="ru-RU"/>
    </w:rPr>
  </w:style>
  <w:style w:type="paragraph" w:customStyle="1" w:styleId="afffffffe">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0">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1"/>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1">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2">
    <w:name w:val="endnote reference"/>
    <w:rsid w:val="006109F2"/>
    <w:rPr>
      <w:rFonts w:cs="Times New Roman"/>
      <w:vertAlign w:val="superscript"/>
    </w:rPr>
  </w:style>
  <w:style w:type="paragraph" w:customStyle="1" w:styleId="affffffff3">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4">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9">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Знак1 Знак11"/>
    <w:rsid w:val="006109F2"/>
    <w:rPr>
      <w:rFonts w:ascii="Consolas" w:eastAsia="Times New Roman" w:hAnsi="Consolas"/>
      <w:sz w:val="20"/>
      <w:szCs w:val="20"/>
      <w:lang w:eastAsia="ar-SA"/>
    </w:rPr>
  </w:style>
  <w:style w:type="character" w:customStyle="1" w:styleId="1fff9">
    <w:name w:val="Текст примечания Знак1"/>
    <w:rsid w:val="006109F2"/>
    <w:rPr>
      <w:rFonts w:eastAsia="Times New Roman"/>
      <w:sz w:val="20"/>
      <w:szCs w:val="20"/>
      <w:lang w:eastAsia="ar-SA"/>
    </w:rPr>
  </w:style>
  <w:style w:type="character" w:customStyle="1" w:styleId="710">
    <w:name w:val="Заголовок 7 Знак1"/>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5">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d"/>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qFormat/>
    <w:rsid w:val="006109F2"/>
    <w:pPr>
      <w:spacing w:before="100" w:beforeAutospacing="1" w:after="100" w:afterAutospacing="1"/>
    </w:pPr>
    <w:rPr>
      <w:sz w:val="18"/>
      <w:szCs w:val="18"/>
    </w:rPr>
  </w:style>
  <w:style w:type="paragraph" w:customStyle="1" w:styleId="xl127">
    <w:name w:val="xl127"/>
    <w:basedOn w:val="a8"/>
    <w:qFormat/>
    <w:rsid w:val="006109F2"/>
    <w:pPr>
      <w:spacing w:before="100" w:beforeAutospacing="1" w:after="100" w:afterAutospacing="1"/>
      <w:textAlignment w:val="top"/>
    </w:pPr>
    <w:rPr>
      <w:sz w:val="18"/>
      <w:szCs w:val="18"/>
    </w:rPr>
  </w:style>
  <w:style w:type="paragraph" w:customStyle="1" w:styleId="xl128">
    <w:name w:val="xl128"/>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qFormat/>
    <w:rsid w:val="006109F2"/>
    <w:pPr>
      <w:spacing w:before="100" w:beforeAutospacing="1" w:after="100" w:afterAutospacing="1"/>
      <w:jc w:val="center"/>
      <w:textAlignment w:val="top"/>
    </w:pPr>
    <w:rPr>
      <w:sz w:val="18"/>
      <w:szCs w:val="18"/>
    </w:rPr>
  </w:style>
  <w:style w:type="paragraph" w:customStyle="1" w:styleId="xl133">
    <w:name w:val="xl133"/>
    <w:basedOn w:val="a8"/>
    <w:qFormat/>
    <w:rsid w:val="006109F2"/>
    <w:pPr>
      <w:spacing w:before="100" w:beforeAutospacing="1" w:after="100" w:afterAutospacing="1"/>
      <w:textAlignment w:val="top"/>
    </w:pPr>
    <w:rPr>
      <w:sz w:val="18"/>
      <w:szCs w:val="18"/>
    </w:rPr>
  </w:style>
  <w:style w:type="paragraph" w:customStyle="1" w:styleId="xl134">
    <w:name w:val="xl134"/>
    <w:basedOn w:val="a8"/>
    <w:qFormat/>
    <w:rsid w:val="006109F2"/>
    <w:pPr>
      <w:spacing w:before="100" w:beforeAutospacing="1" w:after="100" w:afterAutospacing="1"/>
      <w:jc w:val="center"/>
      <w:textAlignment w:val="top"/>
    </w:pPr>
    <w:rPr>
      <w:sz w:val="18"/>
      <w:szCs w:val="18"/>
    </w:rPr>
  </w:style>
  <w:style w:type="paragraph" w:customStyle="1" w:styleId="xl135">
    <w:name w:val="xl135"/>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qFormat/>
    <w:rsid w:val="006109F2"/>
    <w:pPr>
      <w:spacing w:before="100" w:beforeAutospacing="1" w:after="100" w:afterAutospacing="1"/>
      <w:textAlignment w:val="top"/>
    </w:pPr>
    <w:rPr>
      <w:b/>
      <w:bCs/>
      <w:sz w:val="18"/>
      <w:szCs w:val="18"/>
    </w:rPr>
  </w:style>
  <w:style w:type="paragraph" w:customStyle="1" w:styleId="xl138">
    <w:name w:val="xl138"/>
    <w:basedOn w:val="a8"/>
    <w:qFormat/>
    <w:rsid w:val="006109F2"/>
    <w:pPr>
      <w:spacing w:before="100" w:beforeAutospacing="1" w:after="100" w:afterAutospacing="1"/>
      <w:textAlignment w:val="top"/>
    </w:pPr>
    <w:rPr>
      <w:sz w:val="18"/>
      <w:szCs w:val="18"/>
    </w:rPr>
  </w:style>
  <w:style w:type="paragraph" w:customStyle="1" w:styleId="xl139">
    <w:name w:val="xl139"/>
    <w:basedOn w:val="a8"/>
    <w:qFormat/>
    <w:rsid w:val="006109F2"/>
    <w:pPr>
      <w:spacing w:before="100" w:beforeAutospacing="1" w:after="100" w:afterAutospacing="1"/>
      <w:textAlignment w:val="top"/>
    </w:pPr>
    <w:rPr>
      <w:sz w:val="18"/>
      <w:szCs w:val="18"/>
    </w:rPr>
  </w:style>
  <w:style w:type="paragraph" w:customStyle="1" w:styleId="xl140">
    <w:name w:val="xl140"/>
    <w:basedOn w:val="a8"/>
    <w:qFormat/>
    <w:rsid w:val="006109F2"/>
    <w:pPr>
      <w:spacing w:before="100" w:beforeAutospacing="1" w:after="100" w:afterAutospacing="1"/>
      <w:textAlignment w:val="top"/>
    </w:pPr>
    <w:rPr>
      <w:sz w:val="18"/>
      <w:szCs w:val="18"/>
    </w:rPr>
  </w:style>
  <w:style w:type="paragraph" w:customStyle="1" w:styleId="xl141">
    <w:name w:val="xl141"/>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qFormat/>
    <w:rsid w:val="006109F2"/>
    <w:pPr>
      <w:spacing w:before="100" w:beforeAutospacing="1" w:after="100" w:afterAutospacing="1"/>
      <w:jc w:val="right"/>
      <w:textAlignment w:val="center"/>
    </w:pPr>
    <w:rPr>
      <w:sz w:val="18"/>
      <w:szCs w:val="18"/>
    </w:rPr>
  </w:style>
  <w:style w:type="paragraph" w:customStyle="1" w:styleId="xl149">
    <w:name w:val="xl149"/>
    <w:basedOn w:val="a8"/>
    <w:qFormat/>
    <w:rsid w:val="006109F2"/>
    <w:pPr>
      <w:spacing w:before="100" w:beforeAutospacing="1" w:after="100" w:afterAutospacing="1"/>
      <w:jc w:val="right"/>
      <w:textAlignment w:val="center"/>
    </w:pPr>
    <w:rPr>
      <w:sz w:val="18"/>
      <w:szCs w:val="18"/>
    </w:rPr>
  </w:style>
  <w:style w:type="paragraph" w:customStyle="1" w:styleId="xl150">
    <w:name w:val="xl150"/>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qFormat/>
    <w:rsid w:val="006109F2"/>
    <w:pPr>
      <w:spacing w:before="100" w:beforeAutospacing="1" w:after="100" w:afterAutospacing="1"/>
    </w:pPr>
  </w:style>
  <w:style w:type="paragraph" w:customStyle="1" w:styleId="pj">
    <w:name w:val="pj"/>
    <w:basedOn w:val="a8"/>
    <w:qFormat/>
    <w:rsid w:val="006109F2"/>
    <w:pPr>
      <w:spacing w:before="100" w:beforeAutospacing="1" w:after="100" w:afterAutospacing="1"/>
    </w:pPr>
  </w:style>
  <w:style w:type="paragraph" w:customStyle="1" w:styleId="TableContents">
    <w:name w:val="Table Contents"/>
    <w:basedOn w:val="a8"/>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qFormat/>
    <w:rsid w:val="006109F2"/>
    <w:pPr>
      <w:spacing w:before="100" w:beforeAutospacing="1" w:after="100" w:afterAutospacing="1"/>
    </w:pPr>
  </w:style>
  <w:style w:type="character" w:styleId="affffffff6">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qFormat/>
    <w:rsid w:val="006109F2"/>
    <w:pPr>
      <w:spacing w:before="100" w:beforeAutospacing="1" w:after="100" w:afterAutospacing="1"/>
    </w:pPr>
  </w:style>
  <w:style w:type="paragraph" w:customStyle="1" w:styleId="s22">
    <w:name w:val="s_22"/>
    <w:basedOn w:val="a8"/>
    <w:qFormat/>
    <w:rsid w:val="006109F2"/>
    <w:pPr>
      <w:spacing w:before="100" w:beforeAutospacing="1" w:after="100" w:afterAutospacing="1"/>
    </w:pPr>
  </w:style>
  <w:style w:type="paragraph" w:customStyle="1" w:styleId="s3">
    <w:name w:val="s_3"/>
    <w:basedOn w:val="a8"/>
    <w:qFormat/>
    <w:rsid w:val="006109F2"/>
    <w:pPr>
      <w:spacing w:before="100" w:beforeAutospacing="1" w:after="100" w:afterAutospacing="1"/>
    </w:pPr>
  </w:style>
  <w:style w:type="paragraph" w:customStyle="1" w:styleId="msonormal0">
    <w:name w:val="msonormal"/>
    <w:basedOn w:val="a8"/>
    <w:qFormat/>
    <w:rsid w:val="006109F2"/>
    <w:pPr>
      <w:spacing w:before="100" w:beforeAutospacing="1" w:after="100" w:afterAutospacing="1"/>
    </w:pPr>
  </w:style>
  <w:style w:type="paragraph" w:customStyle="1" w:styleId="xl125">
    <w:name w:val="xl125"/>
    <w:basedOn w:val="a8"/>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7">
    <w:name w:val="Базовый"/>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qFormat/>
    <w:rsid w:val="00425973"/>
    <w:pPr>
      <w:pBdr>
        <w:bottom w:val="single" w:sz="8" w:space="0" w:color="auto"/>
      </w:pBdr>
      <w:spacing w:before="100" w:beforeAutospacing="1" w:after="100" w:afterAutospacing="1"/>
      <w:jc w:val="center"/>
    </w:pPr>
  </w:style>
  <w:style w:type="paragraph" w:customStyle="1" w:styleId="xl220">
    <w:name w:val="xl220"/>
    <w:basedOn w:val="a8"/>
    <w:qFormat/>
    <w:rsid w:val="00425973"/>
    <w:pPr>
      <w:pBdr>
        <w:bottom w:val="single" w:sz="8" w:space="0" w:color="auto"/>
      </w:pBdr>
      <w:spacing w:before="100" w:beforeAutospacing="1" w:after="100" w:afterAutospacing="1"/>
      <w:jc w:val="center"/>
    </w:pPr>
  </w:style>
  <w:style w:type="paragraph" w:customStyle="1" w:styleId="xl221">
    <w:name w:val="xl221"/>
    <w:basedOn w:val="a8"/>
    <w:qFormat/>
    <w:rsid w:val="00425973"/>
    <w:pPr>
      <w:spacing w:before="100" w:beforeAutospacing="1" w:after="100" w:afterAutospacing="1"/>
    </w:pPr>
    <w:rPr>
      <w:sz w:val="18"/>
      <w:szCs w:val="18"/>
    </w:rPr>
  </w:style>
  <w:style w:type="paragraph" w:customStyle="1" w:styleId="xl222">
    <w:name w:val="xl222"/>
    <w:basedOn w:val="a8"/>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qFormat/>
    <w:rsid w:val="00425973"/>
    <w:pPr>
      <w:spacing w:before="100" w:beforeAutospacing="1" w:after="100" w:afterAutospacing="1"/>
    </w:pPr>
    <w:rPr>
      <w:rFonts w:ascii="Calibri" w:hAnsi="Calibri" w:cs="Calibri"/>
    </w:rPr>
  </w:style>
  <w:style w:type="paragraph" w:customStyle="1" w:styleId="xl224">
    <w:name w:val="xl224"/>
    <w:basedOn w:val="a8"/>
    <w:qFormat/>
    <w:rsid w:val="00425973"/>
    <w:pPr>
      <w:spacing w:before="100" w:beforeAutospacing="1" w:after="100" w:afterAutospacing="1"/>
      <w:jc w:val="center"/>
    </w:pPr>
  </w:style>
  <w:style w:type="paragraph" w:customStyle="1" w:styleId="xl225">
    <w:name w:val="xl225"/>
    <w:basedOn w:val="a8"/>
    <w:qFormat/>
    <w:rsid w:val="00425973"/>
    <w:pPr>
      <w:spacing w:before="100" w:beforeAutospacing="1" w:after="100" w:afterAutospacing="1"/>
      <w:jc w:val="center"/>
    </w:pPr>
  </w:style>
  <w:style w:type="paragraph" w:customStyle="1" w:styleId="xl226">
    <w:name w:val="xl226"/>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rsid w:val="00425973"/>
    <w:pPr>
      <w:spacing w:before="100" w:beforeAutospacing="1" w:after="100" w:afterAutospacing="1"/>
      <w:jc w:val="center"/>
    </w:pPr>
    <w:rPr>
      <w:b/>
      <w:bCs/>
      <w:sz w:val="28"/>
      <w:szCs w:val="28"/>
    </w:rPr>
  </w:style>
  <w:style w:type="paragraph" w:customStyle="1" w:styleId="xl286">
    <w:name w:val="xl286"/>
    <w:basedOn w:val="a8"/>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rsid w:val="00425973"/>
    <w:pPr>
      <w:spacing w:before="100" w:beforeAutospacing="1" w:after="100" w:afterAutospacing="1"/>
      <w:jc w:val="center"/>
    </w:pPr>
    <w:rPr>
      <w:b/>
      <w:bCs/>
    </w:rPr>
  </w:style>
  <w:style w:type="paragraph" w:customStyle="1" w:styleId="affffffff8">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9">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a">
    <w:name w:val="Абзац"/>
    <w:basedOn w:val="a8"/>
    <w:link w:val="affffffffb"/>
    <w:rsid w:val="001735D1"/>
    <w:pPr>
      <w:ind w:firstLine="720"/>
      <w:jc w:val="both"/>
    </w:pPr>
    <w:rPr>
      <w:lang w:eastAsia="en-US"/>
    </w:rPr>
  </w:style>
  <w:style w:type="character" w:customStyle="1" w:styleId="affffffffb">
    <w:name w:val="Абзац Знак"/>
    <w:link w:val="affffffffa"/>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c">
    <w:name w:val="Разреженный"/>
    <w:basedOn w:val="afb"/>
    <w:qFormat/>
    <w:rsid w:val="001735D1"/>
    <w:pPr>
      <w:suppressAutoHyphens/>
    </w:pPr>
    <w:rPr>
      <w:sz w:val="20"/>
      <w:szCs w:val="20"/>
      <w:lang w:eastAsia="ar-SA"/>
    </w:rPr>
  </w:style>
  <w:style w:type="paragraph" w:styleId="affffffffd">
    <w:name w:val="TOC Heading"/>
    <w:basedOn w:val="11"/>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e">
    <w:name w:val="Термин"/>
    <w:basedOn w:val="a8"/>
    <w:next w:val="a8"/>
    <w:rsid w:val="001735D1"/>
    <w:rPr>
      <w:snapToGrid w:val="0"/>
      <w:szCs w:val="20"/>
    </w:rPr>
  </w:style>
  <w:style w:type="paragraph" w:customStyle="1" w:styleId="afffffffff">
    <w:name w:val="текст таблицы"/>
    <w:basedOn w:val="a8"/>
    <w:uiPriority w:val="99"/>
    <w:rsid w:val="001735D1"/>
    <w:rPr>
      <w:szCs w:val="22"/>
      <w:lang w:val="en-US" w:eastAsia="en-US"/>
    </w:rPr>
  </w:style>
  <w:style w:type="paragraph" w:customStyle="1" w:styleId="afffffffff0">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1">
    <w:name w:val="название формы"/>
    <w:rsid w:val="001735D1"/>
    <w:rPr>
      <w:rFonts w:ascii="Times New Roman" w:hAnsi="Times New Roman" w:cs="Times New Roman" w:hint="default"/>
      <w:b/>
      <w:bCs w:val="0"/>
      <w:sz w:val="24"/>
      <w:lang w:val="ru-RU" w:eastAsia="ar-SA" w:bidi="ar-SA"/>
    </w:rPr>
  </w:style>
  <w:style w:type="paragraph" w:customStyle="1" w:styleId="afffffffff2">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a"/>
    <w:uiPriority w:val="99"/>
    <w:rsid w:val="001735D1"/>
    <w:pPr>
      <w:autoSpaceDE w:val="0"/>
      <w:autoSpaceDN w:val="0"/>
    </w:pPr>
    <w:rPr>
      <w:sz w:val="20"/>
      <w:szCs w:val="20"/>
    </w:rPr>
  </w:style>
  <w:style w:type="paragraph" w:customStyle="1" w:styleId="afffffffff3">
    <w:name w:val="Стиль начало"/>
    <w:basedOn w:val="a8"/>
    <w:uiPriority w:val="99"/>
    <w:rsid w:val="001735D1"/>
    <w:pPr>
      <w:spacing w:line="264" w:lineRule="auto"/>
    </w:pPr>
    <w:rPr>
      <w:sz w:val="28"/>
      <w:szCs w:val="20"/>
    </w:rPr>
  </w:style>
  <w:style w:type="character" w:customStyle="1" w:styleId="afffffffff4">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d"/>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d"/>
    <w:uiPriority w:val="1"/>
    <w:qFormat/>
    <w:rsid w:val="001735D1"/>
    <w:pPr>
      <w:spacing w:after="0"/>
      <w:jc w:val="left"/>
    </w:pPr>
    <w:rPr>
      <w:szCs w:val="24"/>
      <w:lang w:eastAsia="ar-SA"/>
    </w:rPr>
  </w:style>
  <w:style w:type="paragraph" w:customStyle="1" w:styleId="FsTableHeading">
    <w:name w:val="FsTableHeading"/>
    <w:basedOn w:val="afd"/>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a"/>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d"/>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d"/>
    <w:next w:val="afd"/>
    <w:uiPriority w:val="2"/>
    <w:rsid w:val="001735D1"/>
    <w:pPr>
      <w:spacing w:after="0"/>
      <w:jc w:val="left"/>
    </w:pPr>
    <w:rPr>
      <w:szCs w:val="24"/>
      <w:lang w:eastAsia="ar-SA"/>
    </w:rPr>
  </w:style>
  <w:style w:type="paragraph" w:customStyle="1" w:styleId="ParaHeading">
    <w:name w:val="ParaHeading"/>
    <w:basedOn w:val="afd"/>
    <w:next w:val="afd"/>
    <w:qFormat/>
    <w:rsid w:val="001735D1"/>
    <w:pPr>
      <w:spacing w:after="0"/>
      <w:jc w:val="left"/>
    </w:pPr>
    <w:rPr>
      <w:szCs w:val="24"/>
      <w:lang w:eastAsia="ar-SA"/>
    </w:rPr>
  </w:style>
  <w:style w:type="paragraph" w:customStyle="1" w:styleId="Sealing">
    <w:name w:val="Sealing"/>
    <w:basedOn w:val="afd"/>
    <w:uiPriority w:val="2"/>
    <w:rsid w:val="001735D1"/>
    <w:pPr>
      <w:spacing w:after="0"/>
      <w:jc w:val="left"/>
    </w:pPr>
    <w:rPr>
      <w:szCs w:val="24"/>
      <w:lang w:eastAsia="ar-SA"/>
    </w:rPr>
  </w:style>
  <w:style w:type="paragraph" w:styleId="afffffffff5">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6">
    <w:name w:val="Outline List 3"/>
    <w:basedOn w:val="ab"/>
    <w:uiPriority w:val="99"/>
    <w:unhideWhenUsed/>
    <w:rsid w:val="001735D1"/>
  </w:style>
  <w:style w:type="paragraph" w:styleId="afffffffff7">
    <w:name w:val="Bibliography"/>
    <w:basedOn w:val="a8"/>
    <w:next w:val="a8"/>
    <w:uiPriority w:val="37"/>
    <w:semiHidden/>
    <w:rsid w:val="001735D1"/>
    <w:rPr>
      <w:rFonts w:eastAsia="Calibri"/>
      <w:sz w:val="22"/>
      <w:szCs w:val="22"/>
      <w:lang w:val="en-GB" w:eastAsia="en-US"/>
    </w:rPr>
  </w:style>
  <w:style w:type="character" w:styleId="afffffffff8">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9">
    <w:name w:val="Intense Quote"/>
    <w:basedOn w:val="a8"/>
    <w:next w:val="a8"/>
    <w:link w:val="afffffffffa"/>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a">
    <w:name w:val="Выделенная цитата Знак"/>
    <w:basedOn w:val="a9"/>
    <w:link w:val="afffffffff9"/>
    <w:uiPriority w:val="30"/>
    <w:rsid w:val="001735D1"/>
    <w:rPr>
      <w:rFonts w:ascii="Times New Roman" w:eastAsia="Calibri" w:hAnsi="Times New Roman" w:cs="Times New Roman"/>
      <w:b/>
      <w:bCs/>
      <w:i/>
      <w:iCs/>
      <w:color w:val="5B9BD5"/>
      <w:lang w:val="en-GB"/>
    </w:rPr>
  </w:style>
  <w:style w:type="character" w:styleId="afffffffffb">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c">
    <w:name w:val="macro"/>
    <w:link w:val="afffffffffd"/>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d">
    <w:name w:val="Текст макроса Знак"/>
    <w:basedOn w:val="a9"/>
    <w:link w:val="afffffffffc"/>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e">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e"/>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0">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1">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2">
    <w:name w:val="table of authorities"/>
    <w:basedOn w:val="a8"/>
    <w:next w:val="a8"/>
    <w:rsid w:val="001735D1"/>
    <w:pPr>
      <w:ind w:left="240" w:hanging="240"/>
    </w:pPr>
    <w:rPr>
      <w:rFonts w:eastAsia="Calibri"/>
      <w:sz w:val="22"/>
      <w:szCs w:val="22"/>
      <w:lang w:val="en-GB" w:eastAsia="en-US"/>
    </w:rPr>
  </w:style>
  <w:style w:type="paragraph" w:styleId="affffffffff3">
    <w:name w:val="table of figures"/>
    <w:basedOn w:val="a8"/>
    <w:next w:val="a8"/>
    <w:rsid w:val="001735D1"/>
    <w:rPr>
      <w:rFonts w:eastAsia="Calibri"/>
      <w:sz w:val="22"/>
      <w:szCs w:val="22"/>
      <w:lang w:val="en-GB" w:eastAsia="en-US"/>
    </w:rPr>
  </w:style>
  <w:style w:type="table" w:styleId="affffffffff4">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5">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8"/>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6">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d"/>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3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7">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8">
    <w:name w:val="Стиль текста"/>
    <w:basedOn w:val="afd"/>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9">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a">
    <w:name w:val="Текст документа"/>
    <w:basedOn w:val="a8"/>
    <w:uiPriority w:val="99"/>
    <w:rsid w:val="001735D1"/>
    <w:pPr>
      <w:ind w:firstLine="720"/>
      <w:jc w:val="both"/>
    </w:pPr>
    <w:rPr>
      <w:szCs w:val="20"/>
    </w:rPr>
  </w:style>
  <w:style w:type="paragraph" w:customStyle="1" w:styleId="132">
    <w:name w:val="Основной13"/>
    <w:basedOn w:val="aff"/>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b">
    <w:name w:val="ТЛ_Заказчик Знак"/>
    <w:link w:val="affffffffffc"/>
    <w:locked/>
    <w:rsid w:val="001735D1"/>
    <w:rPr>
      <w:sz w:val="28"/>
      <w:szCs w:val="28"/>
    </w:rPr>
  </w:style>
  <w:style w:type="paragraph" w:customStyle="1" w:styleId="affffffffffc">
    <w:name w:val="ТЛ_Заказчик"/>
    <w:basedOn w:val="a8"/>
    <w:link w:val="affffffffffb"/>
    <w:qFormat/>
    <w:rsid w:val="001735D1"/>
    <w:pPr>
      <w:jc w:val="center"/>
    </w:pPr>
    <w:rPr>
      <w:rFonts w:asciiTheme="minorHAnsi" w:eastAsiaTheme="minorHAnsi" w:hAnsiTheme="minorHAnsi" w:cstheme="minorBidi"/>
      <w:sz w:val="28"/>
      <w:szCs w:val="28"/>
      <w:lang w:eastAsia="en-US"/>
    </w:rPr>
  </w:style>
  <w:style w:type="character" w:customStyle="1" w:styleId="affffffffffd">
    <w:name w:val="ТЛ_Утверждаю Знак"/>
    <w:link w:val="affffffffffe"/>
    <w:locked/>
    <w:rsid w:val="001735D1"/>
    <w:rPr>
      <w:sz w:val="28"/>
      <w:szCs w:val="28"/>
    </w:rPr>
  </w:style>
  <w:style w:type="paragraph" w:customStyle="1" w:styleId="affffffffffe">
    <w:name w:val="ТЛ_Утверждаю"/>
    <w:basedOn w:val="a8"/>
    <w:link w:val="affffffffffd"/>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
    <w:name w:val="ТЛ_Название Знак"/>
    <w:link w:val="afffffffffff0"/>
    <w:locked/>
    <w:rsid w:val="001735D1"/>
    <w:rPr>
      <w:b/>
      <w:sz w:val="28"/>
      <w:szCs w:val="28"/>
    </w:rPr>
  </w:style>
  <w:style w:type="paragraph" w:customStyle="1" w:styleId="afffffffffff0">
    <w:name w:val="ТЛ_Название"/>
    <w:basedOn w:val="a8"/>
    <w:link w:val="afffffffffff"/>
    <w:qFormat/>
    <w:rsid w:val="001735D1"/>
    <w:pPr>
      <w:jc w:val="center"/>
    </w:pPr>
    <w:rPr>
      <w:rFonts w:asciiTheme="minorHAnsi" w:eastAsiaTheme="minorHAnsi" w:hAnsiTheme="minorHAnsi" w:cstheme="minorBidi"/>
      <w:b/>
      <w:sz w:val="28"/>
      <w:szCs w:val="28"/>
      <w:lang w:eastAsia="en-US"/>
    </w:rPr>
  </w:style>
  <w:style w:type="character" w:customStyle="1" w:styleId="afffffffffff1">
    <w:name w:val="ТЛ_Город и Дата Знак"/>
    <w:link w:val="afffffffffff2"/>
    <w:locked/>
    <w:rsid w:val="001735D1"/>
    <w:rPr>
      <w:sz w:val="28"/>
      <w:szCs w:val="28"/>
    </w:rPr>
  </w:style>
  <w:style w:type="paragraph" w:customStyle="1" w:styleId="afffffffffff2">
    <w:name w:val="ТЛ_Город и Дата"/>
    <w:basedOn w:val="a8"/>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АД_Наименование Разделов Знак"/>
    <w:link w:val="afffffffffff4"/>
    <w:locked/>
    <w:rsid w:val="001735D1"/>
    <w:rPr>
      <w:b/>
      <w:kern w:val="28"/>
      <w:sz w:val="28"/>
    </w:rPr>
  </w:style>
  <w:style w:type="paragraph" w:customStyle="1" w:styleId="afffffffffff4">
    <w:name w:val="АД_Наименование Разделов"/>
    <w:basedOn w:val="11"/>
    <w:link w:val="afffffffffff3"/>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5">
    <w:name w:val="АД_Глава Знак"/>
    <w:link w:val="afffffffffff6"/>
    <w:uiPriority w:val="99"/>
    <w:locked/>
    <w:rsid w:val="001735D1"/>
    <w:rPr>
      <w:b/>
      <w:bCs/>
      <w:sz w:val="24"/>
    </w:rPr>
  </w:style>
  <w:style w:type="paragraph" w:customStyle="1" w:styleId="afffffffffff6">
    <w:name w:val="АД_Наименование главы с нумерацией"/>
    <w:basedOn w:val="2fff2"/>
    <w:link w:val="afffffffffff5"/>
    <w:uiPriority w:val="99"/>
    <w:qFormat/>
    <w:rsid w:val="001735D1"/>
  </w:style>
  <w:style w:type="character" w:customStyle="1" w:styleId="afffffffffff7">
    <w:name w:val="АД_Наименование главы без нумерации Знак"/>
    <w:link w:val="afffffffffff8"/>
    <w:locked/>
    <w:rsid w:val="001735D1"/>
    <w:rPr>
      <w:i/>
      <w:iCs/>
      <w:sz w:val="24"/>
    </w:rPr>
  </w:style>
  <w:style w:type="paragraph" w:customStyle="1" w:styleId="afffffffffff8">
    <w:name w:val="АД_Наименование главы без нумерации"/>
    <w:basedOn w:val="20"/>
    <w:link w:val="afffffffffff7"/>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9">
    <w:name w:val="АД_Нумерованный пункт Знак"/>
    <w:link w:val="afffffffffffa"/>
    <w:locked/>
    <w:rsid w:val="001735D1"/>
    <w:rPr>
      <w:b/>
    </w:rPr>
  </w:style>
  <w:style w:type="paragraph" w:customStyle="1" w:styleId="afffffffffffa">
    <w:name w:val="АД_Нумерованный пункт"/>
    <w:basedOn w:val="3ff5"/>
    <w:link w:val="afffffffffff9"/>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b">
    <w:name w:val="АД_Нумерованный подпункт Знак"/>
    <w:link w:val="afffffffffffc"/>
    <w:locked/>
    <w:rsid w:val="001735D1"/>
    <w:rPr>
      <w:sz w:val="24"/>
    </w:rPr>
  </w:style>
  <w:style w:type="paragraph" w:customStyle="1" w:styleId="afffffffffffc">
    <w:name w:val="АД_Нумерованный подпункт"/>
    <w:basedOn w:val="a8"/>
    <w:link w:val="afffffffffffb"/>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d">
    <w:name w:val="АД_Основной текст Знак"/>
    <w:link w:val="afffffffffffe"/>
    <w:locked/>
    <w:rsid w:val="001735D1"/>
    <w:rPr>
      <w:sz w:val="24"/>
    </w:rPr>
  </w:style>
  <w:style w:type="paragraph" w:customStyle="1" w:styleId="afffffffffffe">
    <w:name w:val="АД_Основной текст"/>
    <w:basedOn w:val="a8"/>
    <w:link w:val="afffffffffffd"/>
    <w:qFormat/>
    <w:rsid w:val="001735D1"/>
    <w:pPr>
      <w:ind w:firstLine="567"/>
      <w:jc w:val="both"/>
    </w:pPr>
    <w:rPr>
      <w:rFonts w:asciiTheme="minorHAnsi" w:eastAsiaTheme="minorHAnsi" w:hAnsiTheme="minorHAnsi" w:cstheme="minorBidi"/>
      <w:szCs w:val="22"/>
      <w:lang w:eastAsia="en-US"/>
    </w:rPr>
  </w:style>
  <w:style w:type="paragraph" w:customStyle="1" w:styleId="affffffffffff">
    <w:name w:val="АД_Заголовки таблиц"/>
    <w:basedOn w:val="a8"/>
    <w:uiPriority w:val="99"/>
    <w:qFormat/>
    <w:rsid w:val="001735D1"/>
    <w:pPr>
      <w:jc w:val="center"/>
    </w:pPr>
    <w:rPr>
      <w:b/>
      <w:bCs/>
    </w:rPr>
  </w:style>
  <w:style w:type="character" w:customStyle="1" w:styleId="affffffffffff0">
    <w:name w:val="АД_Основной текст по центру полужирный Знак"/>
    <w:link w:val="affffffffffff1"/>
    <w:locked/>
    <w:rsid w:val="001735D1"/>
    <w:rPr>
      <w:b/>
      <w:sz w:val="24"/>
    </w:rPr>
  </w:style>
  <w:style w:type="paragraph" w:customStyle="1" w:styleId="affffffffffff1">
    <w:name w:val="АД_Основной текст по центру полужирный"/>
    <w:basedOn w:val="a8"/>
    <w:link w:val="affffffffffff0"/>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c"/>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3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1"/>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2">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3">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4">
    <w:name w:val="Подпись к таблице_"/>
    <w:link w:val="affffffffffff5"/>
    <w:locked/>
    <w:rsid w:val="001735D1"/>
    <w:rPr>
      <w:b/>
      <w:bCs/>
      <w:shd w:val="clear" w:color="auto" w:fill="FFFFFF"/>
    </w:rPr>
  </w:style>
  <w:style w:type="paragraph" w:customStyle="1" w:styleId="affffffffffff5">
    <w:name w:val="Подпись к таблице"/>
    <w:basedOn w:val="a8"/>
    <w:link w:val="affffffffffff4"/>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6">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7">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8">
    <w:name w:val="втяжка"/>
    <w:basedOn w:val="1fffffe"/>
    <w:next w:val="1fffffe"/>
    <w:uiPriority w:val="99"/>
    <w:rsid w:val="001735D1"/>
  </w:style>
  <w:style w:type="paragraph" w:customStyle="1" w:styleId="affffffffffff9">
    <w:name w:val="Мой"/>
    <w:basedOn w:val="a8"/>
    <w:rsid w:val="001735D1"/>
    <w:pPr>
      <w:tabs>
        <w:tab w:val="left" w:pos="964"/>
      </w:tabs>
      <w:ind w:firstLine="737"/>
      <w:jc w:val="both"/>
    </w:pPr>
  </w:style>
  <w:style w:type="paragraph" w:customStyle="1" w:styleId="affffffffffffa">
    <w:name w:val="м.заголов"/>
    <w:basedOn w:val="11"/>
    <w:next w:val="affffffffffff9"/>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b">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c">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d"/>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d">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e">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d"/>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uiPriority w:val="9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numbering" w:customStyle="1" w:styleId="11d">
    <w:name w:val="Текущий список11"/>
    <w:rsid w:val="005B2143"/>
  </w:style>
  <w:style w:type="numbering" w:customStyle="1" w:styleId="12">
    <w:name w:val="Текущий список12"/>
    <w:rsid w:val="005B2143"/>
    <w:pPr>
      <w:numPr>
        <w:numId w:val="2"/>
      </w:numPr>
    </w:pPr>
  </w:style>
  <w:style w:type="paragraph" w:customStyle="1" w:styleId="e">
    <w:name w:val="Основной тeкст"/>
    <w:basedOn w:val="a8"/>
    <w:link w:val="e0"/>
    <w:qFormat/>
    <w:rsid w:val="0099062D"/>
    <w:pPr>
      <w:spacing w:line="360" w:lineRule="auto"/>
      <w:ind w:firstLine="567"/>
      <w:jc w:val="both"/>
    </w:pPr>
  </w:style>
  <w:style w:type="character" w:customStyle="1" w:styleId="e0">
    <w:name w:val="Основной тeкст Знак"/>
    <w:basedOn w:val="a9"/>
    <w:link w:val="e"/>
    <w:rsid w:val="0099062D"/>
    <w:rPr>
      <w:rFonts w:ascii="Times New Roman" w:eastAsia="Times New Roman" w:hAnsi="Times New Roman" w:cs="Times New Roman"/>
      <w:sz w:val="24"/>
      <w:szCs w:val="24"/>
      <w:lang w:eastAsia="ru-RU"/>
    </w:rPr>
  </w:style>
  <w:style w:type="numbering" w:customStyle="1" w:styleId="153">
    <w:name w:val="Нет списка15"/>
    <w:next w:val="ab"/>
    <w:uiPriority w:val="99"/>
    <w:semiHidden/>
    <w:unhideWhenUsed/>
    <w:rsid w:val="00EB0420"/>
  </w:style>
  <w:style w:type="table" w:customStyle="1" w:styleId="300">
    <w:name w:val="Сетка таблицы30"/>
    <w:basedOn w:val="aa"/>
    <w:next w:val="afa"/>
    <w:uiPriority w:val="39"/>
    <w:rsid w:val="00EB0420"/>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EB042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63">
    <w:name w:val="Нет списка16"/>
    <w:next w:val="ab"/>
    <w:uiPriority w:val="99"/>
    <w:semiHidden/>
    <w:unhideWhenUsed/>
    <w:rsid w:val="00EB0420"/>
  </w:style>
  <w:style w:type="table" w:customStyle="1" w:styleId="1130">
    <w:name w:val="Сетка таблицы113"/>
    <w:basedOn w:val="aa"/>
    <w:next w:val="afa"/>
    <w:uiPriority w:val="59"/>
    <w:rsid w:val="00EB042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b"/>
    <w:uiPriority w:val="99"/>
    <w:semiHidden/>
    <w:unhideWhenUsed/>
    <w:rsid w:val="00EB0420"/>
  </w:style>
  <w:style w:type="table" w:customStyle="1" w:styleId="2111">
    <w:name w:val="Сетка таблицы211"/>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a"/>
    <w:next w:val="afa"/>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a"/>
    <w:next w:val="afa"/>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fa"/>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Нет списка32"/>
    <w:next w:val="ab"/>
    <w:uiPriority w:val="99"/>
    <w:semiHidden/>
    <w:unhideWhenUsed/>
    <w:rsid w:val="00EB0420"/>
  </w:style>
  <w:style w:type="table" w:customStyle="1" w:styleId="920">
    <w:name w:val="Сетка таблицы92"/>
    <w:basedOn w:val="aa"/>
    <w:next w:val="afa"/>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a"/>
    <w:next w:val="afa"/>
    <w:uiPriority w:val="39"/>
    <w:rsid w:val="00EB0420"/>
    <w:pPr>
      <w:spacing w:after="0" w:line="240" w:lineRule="auto"/>
    </w:pPr>
    <w:rPr>
      <w:rFonts w:ascii="Liberation Serif" w:eastAsia="Times New Roman"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2112">
    <w:name w:val="Основной текст с отступом 2 Знак11"/>
    <w:basedOn w:val="a9"/>
    <w:uiPriority w:val="99"/>
    <w:semiHidden/>
    <w:rsid w:val="00EB0420"/>
    <w:rPr>
      <w:rFonts w:ascii="Times New Roman" w:hAnsi="Times New Roman" w:cs="Times New Roman"/>
      <w:sz w:val="24"/>
      <w:lang w:eastAsia="ru-RU" w:bidi="ar-SA"/>
    </w:rPr>
  </w:style>
  <w:style w:type="table" w:customStyle="1" w:styleId="1210">
    <w:name w:val="Сетка таблицы121"/>
    <w:basedOn w:val="aa"/>
    <w:next w:val="afa"/>
    <w:uiPriority w:val="59"/>
    <w:rsid w:val="00EB04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a"/>
    <w:next w:val="afa"/>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a"/>
    <w:next w:val="afa"/>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a"/>
    <w:next w:val="afa"/>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b"/>
    <w:uiPriority w:val="99"/>
    <w:semiHidden/>
    <w:unhideWhenUsed/>
    <w:rsid w:val="00EB0420"/>
  </w:style>
  <w:style w:type="table" w:customStyle="1" w:styleId="1310">
    <w:name w:val="Сетка таблицы131"/>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EB0420"/>
    <w:rPr>
      <w:color w:val="00007F"/>
      <w:u w:val="single"/>
    </w:rPr>
  </w:style>
  <w:style w:type="numbering" w:customStyle="1" w:styleId="WW8Num3">
    <w:name w:val="WW8Num3"/>
    <w:basedOn w:val="ab"/>
    <w:rsid w:val="00EB0420"/>
    <w:pPr>
      <w:numPr>
        <w:numId w:val="43"/>
      </w:numPr>
    </w:pPr>
  </w:style>
  <w:style w:type="numbering" w:customStyle="1" w:styleId="173">
    <w:name w:val="Нет списка17"/>
    <w:next w:val="ab"/>
    <w:uiPriority w:val="99"/>
    <w:semiHidden/>
    <w:unhideWhenUsed/>
    <w:rsid w:val="0045781E"/>
  </w:style>
  <w:style w:type="table" w:customStyle="1" w:styleId="361">
    <w:name w:val="Сетка таблицы36"/>
    <w:basedOn w:val="aa"/>
    <w:next w:val="afa"/>
    <w:uiPriority w:val="99"/>
    <w:rsid w:val="0045781E"/>
    <w:pPr>
      <w:spacing w:after="0" w:line="240" w:lineRule="auto"/>
      <w:jc w:val="both"/>
    </w:pPr>
    <w:rPr>
      <w:rFonts w:ascii="Times New Roman" w:eastAsia="Times New Roman" w:hAnsi="Times New Roman" w:cs="Times New Roman"/>
      <w:sz w:val="28"/>
      <w:szCs w:val="24"/>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36075151">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11510131">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16863387">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673139197">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1952472385">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tce.crimea.com" TargetMode="Externa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ce.crimea.com"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tce.crimea.com"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mailto:zakup@tce.crimea.com" TargetMode="Externa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07C67-9C8C-449F-B909-1F21F36B9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39</Pages>
  <Words>16980</Words>
  <Characters>96787</Characters>
  <Application>Microsoft Office Word</Application>
  <DocSecurity>0</DocSecurity>
  <Lines>806</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Щирова Юлия Александровна</cp:lastModifiedBy>
  <cp:revision>14</cp:revision>
  <cp:lastPrinted>2021-08-30T06:02:00Z</cp:lastPrinted>
  <dcterms:created xsi:type="dcterms:W3CDTF">2022-06-24T07:23:00Z</dcterms:created>
  <dcterms:modified xsi:type="dcterms:W3CDTF">2022-12-08T10:52:00Z</dcterms:modified>
</cp:coreProperties>
</file>