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E33A" w14:textId="77777777" w:rsidR="00560E62" w:rsidRPr="00560E62" w:rsidRDefault="00560E62" w:rsidP="00560E62">
      <w:pPr>
        <w:spacing w:after="0" w:line="240" w:lineRule="auto"/>
        <w:jc w:val="center"/>
        <w:rPr>
          <w:rFonts w:ascii="Times New Roman" w:eastAsia="Calibri" w:hAnsi="Times New Roman" w:cs="Times New Roman"/>
          <w:b/>
          <w:sz w:val="24"/>
          <w:szCs w:val="24"/>
          <w:lang w:eastAsia="ru-RU"/>
        </w:rPr>
      </w:pPr>
      <w:r w:rsidRPr="00560E62">
        <w:rPr>
          <w:rFonts w:ascii="Times New Roman" w:eastAsia="Calibri" w:hAnsi="Times New Roman" w:cs="Times New Roman"/>
          <w:b/>
          <w:sz w:val="24"/>
          <w:szCs w:val="24"/>
          <w:lang w:eastAsia="ru-RU"/>
        </w:rPr>
        <w:t xml:space="preserve">ДОГОВОР О ПОДКЛЮЧЕНИИ </w:t>
      </w:r>
    </w:p>
    <w:p w14:paraId="5AEB2606" w14:textId="77777777" w:rsidR="00560E62" w:rsidRPr="00560E62" w:rsidRDefault="00560E62" w:rsidP="00560E62">
      <w:pPr>
        <w:spacing w:after="0" w:line="240" w:lineRule="auto"/>
        <w:jc w:val="center"/>
        <w:rPr>
          <w:rFonts w:ascii="Times New Roman" w:eastAsia="Calibri" w:hAnsi="Times New Roman" w:cs="Times New Roman"/>
          <w:b/>
          <w:sz w:val="24"/>
          <w:szCs w:val="24"/>
          <w:lang w:eastAsia="ru-RU"/>
        </w:rPr>
      </w:pPr>
      <w:r w:rsidRPr="00560E62">
        <w:rPr>
          <w:rFonts w:ascii="Times New Roman" w:eastAsia="Calibri" w:hAnsi="Times New Roman" w:cs="Times New Roman"/>
          <w:b/>
          <w:sz w:val="24"/>
          <w:szCs w:val="24"/>
          <w:lang w:eastAsia="ru-RU"/>
        </w:rPr>
        <w:t xml:space="preserve">К СИСТЕМЕ ТЕПЛОСНАБЖЕНИЯ № </w:t>
      </w:r>
      <w:r w:rsidRPr="00560E62">
        <w:rPr>
          <w:rFonts w:ascii="Times New Roman" w:eastAsia="Calibri" w:hAnsi="Times New Roman" w:cs="Times New Roman"/>
          <w:sz w:val="24"/>
          <w:szCs w:val="24"/>
          <w:lang w:eastAsia="ru-RU"/>
        </w:rPr>
        <w:t>_____________________</w:t>
      </w:r>
    </w:p>
    <w:p w14:paraId="0A1E9B0F" w14:textId="77777777" w:rsidR="00560E62" w:rsidRPr="00560E62" w:rsidRDefault="00560E62" w:rsidP="00560E62">
      <w:pPr>
        <w:spacing w:after="0" w:line="240" w:lineRule="auto"/>
        <w:jc w:val="center"/>
        <w:rPr>
          <w:rFonts w:ascii="Times New Roman" w:eastAsia="Calibri" w:hAnsi="Times New Roman" w:cs="Times New Roman"/>
          <w:sz w:val="24"/>
          <w:szCs w:val="24"/>
          <w:lang w:eastAsia="ru-RU"/>
        </w:rPr>
      </w:pPr>
    </w:p>
    <w:tbl>
      <w:tblPr>
        <w:tblW w:w="0" w:type="auto"/>
        <w:tblLook w:val="01E0" w:firstRow="1" w:lastRow="1" w:firstColumn="1" w:lastColumn="1" w:noHBand="0" w:noVBand="0"/>
      </w:tblPr>
      <w:tblGrid>
        <w:gridCol w:w="4983"/>
        <w:gridCol w:w="4938"/>
      </w:tblGrid>
      <w:tr w:rsidR="00560E62" w:rsidRPr="00560E62" w14:paraId="6FB76CFA" w14:textId="77777777" w:rsidTr="002B7069">
        <w:trPr>
          <w:trHeight w:val="599"/>
        </w:trPr>
        <w:tc>
          <w:tcPr>
            <w:tcW w:w="5174" w:type="dxa"/>
          </w:tcPr>
          <w:p w14:paraId="532F50FC" w14:textId="77777777" w:rsidR="00560E62" w:rsidRPr="00560E62" w:rsidRDefault="00560E62" w:rsidP="00560E62">
            <w:pPr>
              <w:spacing w:after="120" w:line="240" w:lineRule="auto"/>
              <w:rPr>
                <w:rFonts w:ascii="Times New Roman" w:eastAsia="Calibri" w:hAnsi="Times New Roman" w:cs="Times New Roman"/>
                <w:b/>
                <w:sz w:val="24"/>
                <w:szCs w:val="24"/>
                <w:lang w:eastAsia="ru-RU"/>
              </w:rPr>
            </w:pPr>
            <w:r w:rsidRPr="00560E62">
              <w:rPr>
                <w:rFonts w:ascii="Times New Roman" w:eastAsia="Calibri" w:hAnsi="Times New Roman" w:cs="Times New Roman"/>
                <w:b/>
                <w:sz w:val="24"/>
                <w:szCs w:val="24"/>
                <w:lang w:eastAsia="ru-RU"/>
              </w:rPr>
              <w:t>г. Симферополь</w:t>
            </w:r>
          </w:p>
        </w:tc>
        <w:tc>
          <w:tcPr>
            <w:tcW w:w="5174" w:type="dxa"/>
          </w:tcPr>
          <w:p w14:paraId="5942B8C6" w14:textId="77777777" w:rsidR="00560E62" w:rsidRPr="00560E62" w:rsidRDefault="00560E62" w:rsidP="00560E62">
            <w:pPr>
              <w:spacing w:after="120" w:line="240" w:lineRule="auto"/>
              <w:jc w:val="right"/>
              <w:rPr>
                <w:rFonts w:ascii="Times New Roman" w:eastAsia="Calibri" w:hAnsi="Times New Roman" w:cs="Times New Roman"/>
                <w:sz w:val="24"/>
                <w:szCs w:val="24"/>
                <w:lang w:eastAsia="ru-RU"/>
              </w:rPr>
            </w:pPr>
            <w:r w:rsidRPr="00560E62">
              <w:rPr>
                <w:rFonts w:ascii="Times New Roman" w:eastAsia="Calibri" w:hAnsi="Times New Roman" w:cs="Times New Roman"/>
                <w:b/>
                <w:iCs/>
                <w:sz w:val="24"/>
                <w:szCs w:val="24"/>
                <w:lang w:eastAsia="ru-RU"/>
              </w:rPr>
              <w:t xml:space="preserve">«___» ______ </w:t>
            </w:r>
            <w:r w:rsidRPr="00560E62">
              <w:rPr>
                <w:rFonts w:ascii="Times New Roman" w:eastAsia="Calibri" w:hAnsi="Times New Roman" w:cs="Times New Roman"/>
                <w:b/>
                <w:iCs/>
                <w:sz w:val="24"/>
                <w:szCs w:val="24"/>
                <w:lang w:val="en-US" w:eastAsia="ru-RU"/>
              </w:rPr>
              <w:t>20</w:t>
            </w:r>
            <w:r w:rsidRPr="00560E62">
              <w:rPr>
                <w:rFonts w:ascii="Times New Roman" w:eastAsia="Calibri" w:hAnsi="Times New Roman" w:cs="Times New Roman"/>
                <w:b/>
                <w:iCs/>
                <w:sz w:val="24"/>
                <w:szCs w:val="24"/>
                <w:lang w:eastAsia="ru-RU"/>
              </w:rPr>
              <w:t>__  года</w:t>
            </w:r>
          </w:p>
        </w:tc>
      </w:tr>
    </w:tbl>
    <w:p w14:paraId="6ADCA5FC"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________________________________________, именуемое в дальнейшем </w:t>
      </w:r>
      <w:r w:rsidRPr="00560E62">
        <w:rPr>
          <w:rFonts w:ascii="Times New Roman" w:eastAsia="Times New Roman" w:hAnsi="Times New Roman" w:cs="Times New Roman"/>
          <w:b/>
          <w:sz w:val="24"/>
          <w:szCs w:val="24"/>
          <w:lang w:eastAsia="ru-RU"/>
        </w:rPr>
        <w:t>«Заявитель»,</w:t>
      </w:r>
      <w:r w:rsidRPr="00560E62">
        <w:rPr>
          <w:rFonts w:ascii="Times New Roman" w:eastAsia="Times New Roman" w:hAnsi="Times New Roman" w:cs="Times New Roman"/>
          <w:sz w:val="24"/>
          <w:szCs w:val="24"/>
          <w:lang w:eastAsia="ru-RU"/>
        </w:rPr>
        <w:t xml:space="preserve"> в лице _______________________________________, действующего на основании __________, с одной стороны, и </w:t>
      </w:r>
      <w:r w:rsidRPr="00560E62">
        <w:rPr>
          <w:rFonts w:ascii="Times New Roman" w:eastAsia="Times New Roman" w:hAnsi="Times New Roman" w:cs="Times New Roman"/>
          <w:sz w:val="24"/>
          <w:szCs w:val="24"/>
          <w:u w:val="single"/>
          <w:lang w:eastAsia="ru-RU"/>
        </w:rPr>
        <w:t>Государственное унитарное предприятие Республики Крым «Крымтеплокоммунэнерго»</w:t>
      </w:r>
      <w:r w:rsidRPr="00560E62">
        <w:rPr>
          <w:rFonts w:ascii="Times New Roman" w:eastAsia="Times New Roman" w:hAnsi="Times New Roman" w:cs="Times New Roman"/>
          <w:sz w:val="24"/>
          <w:szCs w:val="24"/>
          <w:lang w:eastAsia="ru-RU"/>
        </w:rPr>
        <w:t>, именуемое в дальнейшем</w:t>
      </w:r>
      <w:r w:rsidRPr="00560E62">
        <w:rPr>
          <w:rFonts w:ascii="Times New Roman" w:eastAsia="Times New Roman" w:hAnsi="Times New Roman" w:cs="Times New Roman"/>
          <w:b/>
          <w:sz w:val="24"/>
          <w:szCs w:val="24"/>
          <w:lang w:eastAsia="ru-RU"/>
        </w:rPr>
        <w:t xml:space="preserve"> «Исполнитель»</w:t>
      </w:r>
      <w:r w:rsidRPr="00560E62">
        <w:rPr>
          <w:rFonts w:ascii="Times New Roman" w:eastAsia="Times New Roman" w:hAnsi="Times New Roman" w:cs="Times New Roman"/>
          <w:sz w:val="24"/>
          <w:szCs w:val="24"/>
          <w:lang w:eastAsia="ru-RU"/>
        </w:rPr>
        <w:t xml:space="preserve">, в лице _______________________________________________, действующего на основании </w:t>
      </w:r>
      <w:r w:rsidRPr="00560E62">
        <w:rPr>
          <w:rFonts w:ascii="Times New Roman" w:eastAsia="Times New Roman" w:hAnsi="Times New Roman" w:cs="Times New Roman"/>
          <w:sz w:val="24"/>
          <w:szCs w:val="24"/>
          <w:u w:val="single"/>
          <w:lang w:eastAsia="ru-RU"/>
        </w:rPr>
        <w:t>__________________________</w:t>
      </w:r>
      <w:r w:rsidRPr="00560E62">
        <w:rPr>
          <w:rFonts w:ascii="Times New Roman" w:eastAsia="Times New Roman" w:hAnsi="Times New Roman" w:cs="Times New Roman"/>
          <w:sz w:val="24"/>
          <w:szCs w:val="24"/>
          <w:lang w:eastAsia="ru-RU"/>
        </w:rPr>
        <w:t xml:space="preserve"> с другой стороны, совместно именуемые «Стороны», а каждый в отдельности «Сторона», руководствуясь Федеральным законом от 27.07.2010г. № 190-ФЗ «О теплоснабжении», Правилами подключения к системам теплоснабжения, утвержденными постановлением Правительства Российской Федерации от 30.11.2021г. № 2115, заявкой Заявителя, заключили настоящий договор о нижеследующем:</w:t>
      </w:r>
    </w:p>
    <w:p w14:paraId="2DD8956E" w14:textId="77777777" w:rsidR="00560E62" w:rsidRPr="00560E62" w:rsidRDefault="00560E62" w:rsidP="00560E62">
      <w:pPr>
        <w:spacing w:after="0" w:line="240" w:lineRule="auto"/>
        <w:jc w:val="center"/>
        <w:rPr>
          <w:rFonts w:ascii="Times New Roman" w:eastAsia="Times New Roman" w:hAnsi="Times New Roman" w:cs="Times New Roman"/>
          <w:b/>
          <w:sz w:val="24"/>
          <w:szCs w:val="24"/>
          <w:lang w:eastAsia="ru-RU"/>
        </w:rPr>
      </w:pPr>
    </w:p>
    <w:p w14:paraId="68E9718E" w14:textId="77777777" w:rsidR="00560E62" w:rsidRPr="00560E62" w:rsidRDefault="00560E62" w:rsidP="00560E62">
      <w:pPr>
        <w:numPr>
          <w:ilvl w:val="0"/>
          <w:numId w:val="3"/>
        </w:numPr>
        <w:spacing w:after="0" w:line="240" w:lineRule="auto"/>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Предмет договора</w:t>
      </w:r>
    </w:p>
    <w:p w14:paraId="5EB63132" w14:textId="77777777" w:rsidR="00560E62" w:rsidRPr="00560E62" w:rsidRDefault="00560E62" w:rsidP="00560E62">
      <w:pPr>
        <w:spacing w:after="0" w:line="240" w:lineRule="auto"/>
        <w:ind w:left="360"/>
        <w:rPr>
          <w:rFonts w:ascii="Times New Roman" w:eastAsia="Times New Roman" w:hAnsi="Times New Roman" w:cs="Times New Roman"/>
          <w:b/>
          <w:sz w:val="16"/>
          <w:szCs w:val="16"/>
          <w:lang w:eastAsia="ru-RU"/>
        </w:rPr>
      </w:pPr>
    </w:p>
    <w:p w14:paraId="0E8A387D"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1.1. По настоящему Договору Исполнитель принимает на себя обязательства по подготовке к подключению эксплуатируемых им тепловых сетей и подключению к системе теплоснабжения новых теплопотребляющих установок, тепловых сетей Объекта подключения с учетом следующих характеристик:</w:t>
      </w:r>
    </w:p>
    <w:p w14:paraId="67A5C769"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 Объект подключения: ______________________________________________________ расположенный по адресу: ___________________________________________________________ </w:t>
      </w:r>
    </w:p>
    <w:p w14:paraId="5DDFE33B"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присоединяемая тепловая нагрузка Объекта в точке подключения: _________ (Гкал/час),</w:t>
      </w:r>
    </w:p>
    <w:p w14:paraId="711D3156"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в том числе на отопление – _________ (Гкал/час);</w:t>
      </w:r>
    </w:p>
    <w:p w14:paraId="07FAA775"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                     на вентиляцию - ________ (Гкал/час);</w:t>
      </w:r>
    </w:p>
    <w:p w14:paraId="35F6E6AE"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                     на горячее водоснабжение - ________ (Гкал/час).</w:t>
      </w:r>
    </w:p>
    <w:p w14:paraId="5BFC7D5F"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Исполнитель в рамках исполнения настоящего Договора на эксплуатируемых им тепловых сетях до границы земельного участка Заказчика, на котором располагается Объект подключения, осуществляет следующие мероприятия:</w:t>
      </w:r>
    </w:p>
    <w:p w14:paraId="00628F64"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___________________________________________________________________________</w:t>
      </w:r>
    </w:p>
    <w:p w14:paraId="602395B1"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___________________________________________________________________________</w:t>
      </w:r>
    </w:p>
    <w:p w14:paraId="50328124"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В целях подключения теплопотребляющих установок, тепловых сетей Объекта Исполнитель осуществляет работы по непосредственному подключению тепловых сетей (врезке) в точке подключения к эксплуатируемым Исполнителем тепловым сетям в порядке и сроки, предусмотренные настоящим Договором.</w:t>
      </w:r>
    </w:p>
    <w:p w14:paraId="3C912223"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1.2. По настоящему Договору Заявитель принимает на себя обязательства по подготовке теплопотребляющих установок, тепловых сетей Объекта к подключению к системе теплоснабжения, а также по оплате услуг Исполнителя в размере платы за подключение в порядке и на условиях, предусмотренных настоящим Договором.</w:t>
      </w:r>
    </w:p>
    <w:p w14:paraId="26D76D50"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Заявитель в рамках исполнения настоящего Договора осуществляет следующие мероприятия по подключению Объекта:</w:t>
      </w:r>
    </w:p>
    <w:p w14:paraId="31894C50"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__________________________________________________________________________</w:t>
      </w:r>
    </w:p>
    <w:p w14:paraId="7B416004"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__________________________________________________________________________</w:t>
      </w:r>
    </w:p>
    <w:p w14:paraId="160D7A2F"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__________________________________________________________________________</w:t>
      </w:r>
    </w:p>
    <w:p w14:paraId="1E1512F3" w14:textId="77777777" w:rsidR="00560E62" w:rsidRPr="00560E62" w:rsidRDefault="00560E62" w:rsidP="00560E62">
      <w:pPr>
        <w:spacing w:after="0" w:line="240" w:lineRule="auto"/>
        <w:ind w:firstLine="709"/>
        <w:jc w:val="both"/>
        <w:rPr>
          <w:rFonts w:ascii="Times New Roman" w:eastAsia="Times New Roman" w:hAnsi="Times New Roman" w:cs="Times New Roman"/>
          <w:sz w:val="16"/>
          <w:szCs w:val="16"/>
          <w:lang w:eastAsia="ru-RU"/>
        </w:rPr>
      </w:pPr>
    </w:p>
    <w:p w14:paraId="2984BEC2"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1.3. Местоположение точек подключения Объекта к системе теплоснабжения, параметры теплоносителя, специальные технические требования к устройствам и сооружениям, необходимым для присоединения теплопотребляющих установок и тепловых сетей Объекта подключения, определены Исполнителем в Технических условиях на подключение исх. № ________ от _______</w:t>
      </w:r>
    </w:p>
    <w:p w14:paraId="6496E115"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p>
    <w:p w14:paraId="0B45BCD9" w14:textId="77777777" w:rsidR="00560E62" w:rsidRPr="00560E62" w:rsidRDefault="00560E62" w:rsidP="00560E62">
      <w:pPr>
        <w:numPr>
          <w:ilvl w:val="0"/>
          <w:numId w:val="1"/>
        </w:numPr>
        <w:spacing w:after="0" w:line="240" w:lineRule="auto"/>
        <w:ind w:firstLine="58"/>
        <w:jc w:val="center"/>
        <w:rPr>
          <w:rFonts w:ascii="Times New Roman" w:eastAsia="Calibri" w:hAnsi="Times New Roman" w:cs="Times New Roman"/>
          <w:b/>
          <w:sz w:val="24"/>
          <w:szCs w:val="24"/>
          <w:lang w:eastAsia="ru-RU"/>
        </w:rPr>
      </w:pPr>
      <w:r w:rsidRPr="00560E62">
        <w:rPr>
          <w:rFonts w:ascii="Times New Roman" w:eastAsia="Calibri" w:hAnsi="Times New Roman" w:cs="Times New Roman"/>
          <w:b/>
          <w:sz w:val="24"/>
          <w:szCs w:val="24"/>
          <w:lang w:eastAsia="ru-RU"/>
        </w:rPr>
        <w:t>Цена договора и порядок расчетов</w:t>
      </w:r>
    </w:p>
    <w:p w14:paraId="0D6A789F" w14:textId="77777777" w:rsidR="00560E62" w:rsidRPr="00560E62" w:rsidRDefault="00560E62" w:rsidP="00560E62">
      <w:pPr>
        <w:spacing w:after="0" w:line="240" w:lineRule="auto"/>
        <w:ind w:left="368" w:firstLine="709"/>
        <w:rPr>
          <w:rFonts w:ascii="Times New Roman" w:eastAsia="Calibri" w:hAnsi="Times New Roman" w:cs="Times New Roman"/>
          <w:b/>
          <w:sz w:val="16"/>
          <w:szCs w:val="16"/>
          <w:lang w:eastAsia="ru-RU"/>
        </w:rPr>
      </w:pPr>
    </w:p>
    <w:p w14:paraId="48A2308C" w14:textId="77777777" w:rsidR="00560E62" w:rsidRPr="00560E62" w:rsidRDefault="00560E62" w:rsidP="00560E62">
      <w:pPr>
        <w:tabs>
          <w:tab w:val="left" w:pos="10065"/>
        </w:tabs>
        <w:spacing w:after="0" w:line="240" w:lineRule="auto"/>
        <w:ind w:firstLine="709"/>
        <w:jc w:val="both"/>
        <w:rPr>
          <w:rFonts w:ascii="Times New Roman" w:eastAsia="Calibri" w:hAnsi="Times New Roman" w:cs="Times New Roman"/>
          <w:sz w:val="24"/>
          <w:szCs w:val="24"/>
          <w:u w:val="single"/>
          <w:lang w:eastAsia="ru-RU"/>
        </w:rPr>
      </w:pPr>
      <w:r w:rsidRPr="00560E62">
        <w:rPr>
          <w:rFonts w:ascii="Times New Roman" w:eastAsia="Calibri" w:hAnsi="Times New Roman" w:cs="Times New Roman"/>
          <w:sz w:val="24"/>
          <w:szCs w:val="24"/>
          <w:lang w:eastAsia="ru-RU"/>
        </w:rPr>
        <w:lastRenderedPageBreak/>
        <w:t>2.1. Плата за подключение устанавливается органом регулирования и рассчитана в соответствии с Приказом Государственного комитета по ценам и тарифам Республики Крым _____________:</w:t>
      </w:r>
    </w:p>
    <w:p w14:paraId="112D3AF6" w14:textId="77777777" w:rsidR="00560E62" w:rsidRPr="00560E62" w:rsidRDefault="00560E62" w:rsidP="00560E62">
      <w:pPr>
        <w:tabs>
          <w:tab w:val="left" w:pos="10065"/>
        </w:tabs>
        <w:spacing w:after="0" w:line="240" w:lineRule="auto"/>
        <w:jc w:val="both"/>
        <w:rPr>
          <w:rFonts w:ascii="Times New Roman" w:eastAsia="Calibri" w:hAnsi="Times New Roman" w:cs="Times New Roman"/>
          <w:sz w:val="24"/>
          <w:szCs w:val="24"/>
          <w:lang w:eastAsia="ru-RU"/>
        </w:rPr>
      </w:pPr>
      <w:r w:rsidRPr="00560E62">
        <w:rPr>
          <w:rFonts w:ascii="Times New Roman" w:eastAsia="Calibri" w:hAnsi="Times New Roman" w:cs="Times New Roman"/>
          <w:sz w:val="24"/>
          <w:szCs w:val="24"/>
          <w:lang w:eastAsia="ru-RU"/>
        </w:rPr>
        <w:t>__________________________________________________________________________________</w:t>
      </w:r>
    </w:p>
    <w:p w14:paraId="0F3BA984" w14:textId="77777777" w:rsidR="00560E62" w:rsidRPr="00560E62" w:rsidRDefault="00560E62" w:rsidP="00560E62">
      <w:pPr>
        <w:tabs>
          <w:tab w:val="left" w:pos="10065"/>
        </w:tabs>
        <w:spacing w:after="0" w:line="240" w:lineRule="auto"/>
        <w:ind w:firstLine="709"/>
        <w:jc w:val="both"/>
        <w:rPr>
          <w:rFonts w:ascii="Times New Roman" w:eastAsia="Calibri" w:hAnsi="Times New Roman" w:cs="Times New Roman"/>
          <w:sz w:val="24"/>
          <w:szCs w:val="24"/>
          <w:lang w:eastAsia="ru-RU"/>
        </w:rPr>
      </w:pPr>
      <w:r w:rsidRPr="00560E62">
        <w:rPr>
          <w:rFonts w:ascii="Times New Roman" w:eastAsia="Calibri" w:hAnsi="Times New Roman" w:cs="Times New Roman"/>
          <w:sz w:val="24"/>
          <w:szCs w:val="24"/>
          <w:lang w:eastAsia="ru-RU"/>
        </w:rPr>
        <w:t>Размер платы за подключение, подлежащей оплате Заявителем по настоящему Договору, на момент его заключения составляет сумму в размере _________________________________</w:t>
      </w:r>
    </w:p>
    <w:p w14:paraId="7EE2DEA1" w14:textId="77777777" w:rsidR="00560E62" w:rsidRPr="00560E62" w:rsidRDefault="00560E62" w:rsidP="00560E62">
      <w:pPr>
        <w:spacing w:after="0" w:line="240" w:lineRule="auto"/>
        <w:ind w:firstLine="709"/>
        <w:jc w:val="both"/>
        <w:rPr>
          <w:rFonts w:ascii="Times New Roman" w:eastAsia="Calibri" w:hAnsi="Times New Roman" w:cs="Times New Roman"/>
          <w:sz w:val="24"/>
          <w:szCs w:val="24"/>
          <w:lang w:eastAsia="ru-RU"/>
        </w:rPr>
      </w:pPr>
      <w:r w:rsidRPr="00560E62">
        <w:rPr>
          <w:rFonts w:ascii="Times New Roman" w:eastAsia="Calibri" w:hAnsi="Times New Roman" w:cs="Times New Roman"/>
          <w:sz w:val="24"/>
          <w:szCs w:val="24"/>
          <w:lang w:eastAsia="ru-RU"/>
        </w:rPr>
        <w:t>2.2. Заявитель оплачивает Исполнителю указанную в пункте 2.1. настоящего Договора плату за подключение следующими этапами:</w:t>
      </w:r>
    </w:p>
    <w:p w14:paraId="6083B0BC" w14:textId="77777777" w:rsidR="00560E62" w:rsidRPr="00560E62" w:rsidRDefault="00560E62" w:rsidP="00560E6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commentRangeStart w:id="0"/>
      <w:r w:rsidRPr="00560E62">
        <w:rPr>
          <w:rFonts w:ascii="Times New Roman" w:eastAsia="Times New Roman" w:hAnsi="Times New Roman" w:cs="Times New Roman"/>
          <w:sz w:val="24"/>
          <w:szCs w:val="24"/>
          <w:lang w:eastAsia="ru-RU"/>
        </w:rPr>
        <w:t>- 1 этап – ________________, (15 процентов от размера платы за подключение) - вносится в течение 15 дней со дня заключения настоящего Договора;</w:t>
      </w:r>
    </w:p>
    <w:p w14:paraId="37200C04" w14:textId="77777777" w:rsidR="00560E62" w:rsidRPr="00560E62" w:rsidRDefault="00560E62" w:rsidP="00560E6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- 2 этап – ________________, (50 процентов от размера платы за подключение) - вносится в течение 90 дней со дня заключения настоящего Договора, но не позднее подписания акта о подключении;</w:t>
      </w:r>
    </w:p>
    <w:p w14:paraId="6379C89F" w14:textId="77777777" w:rsidR="00560E62" w:rsidRPr="00560E62" w:rsidRDefault="00560E62" w:rsidP="00560E6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- 3 этап – ________________, (20 процентов от размера платы за подключение) - вносится в течение 5 дней с даты подачи тепловой энергии и теплоносителя на объект заявителя, но не позднее для подписания сторонами акта о подключении;</w:t>
      </w:r>
    </w:p>
    <w:p w14:paraId="52126D6D" w14:textId="77777777" w:rsidR="00560E62" w:rsidRPr="00560E62" w:rsidRDefault="00560E62" w:rsidP="00560E6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- 4 этап – ________________, (оставшаяся доля платы за подключение) - вносится в течение 15 дней со дня подписания сторонами Акта о подключения (технологическом присоединении) объекта к системе теплоснабжения.</w:t>
      </w:r>
      <w:commentRangeEnd w:id="0"/>
      <w:r w:rsidRPr="00560E62">
        <w:rPr>
          <w:rFonts w:ascii="Times New Roman" w:eastAsia="Times New Roman" w:hAnsi="Times New Roman" w:cs="Times New Roman"/>
          <w:sz w:val="24"/>
          <w:szCs w:val="24"/>
          <w:lang w:eastAsia="ru-RU"/>
        </w:rPr>
        <w:commentReference w:id="0"/>
      </w:r>
    </w:p>
    <w:p w14:paraId="27FCDD7E" w14:textId="77777777" w:rsidR="00560E62" w:rsidRPr="00560E62" w:rsidRDefault="00560E62" w:rsidP="00560E6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2.3. В случае уточнения присоединяемой тепловой нагрузки Объекта в точке подключения по итогам выполнения Заявителем проектной документации Объекта или внесения в нее изменений, размер платы за подключение, установленный п. 2.1. настоящего Договора, и порядок ее оплаты, установленный п. 2.2. к настоящему Договору, корректируется Сторонами путем подписания дополнительного соглашения к настоящему Договору.</w:t>
      </w:r>
    </w:p>
    <w:p w14:paraId="2AC9FE05" w14:textId="77777777" w:rsidR="00560E62" w:rsidRPr="00560E62" w:rsidRDefault="00560E62" w:rsidP="00560E62">
      <w:pPr>
        <w:tabs>
          <w:tab w:val="left" w:pos="10065"/>
        </w:tabs>
        <w:spacing w:after="0" w:line="240" w:lineRule="auto"/>
        <w:ind w:firstLine="709"/>
        <w:jc w:val="both"/>
        <w:rPr>
          <w:rFonts w:ascii="Times New Roman" w:eastAsia="Calibri" w:hAnsi="Times New Roman" w:cs="Times New Roman"/>
          <w:sz w:val="24"/>
          <w:szCs w:val="24"/>
          <w:lang w:eastAsia="ru-RU"/>
        </w:rPr>
      </w:pPr>
      <w:r w:rsidRPr="00560E62">
        <w:rPr>
          <w:rFonts w:ascii="Times New Roman" w:eastAsia="Calibri" w:hAnsi="Times New Roman" w:cs="Times New Roman"/>
          <w:sz w:val="24"/>
          <w:szCs w:val="24"/>
          <w:lang w:eastAsia="ru-RU"/>
        </w:rPr>
        <w:t>2.4. Оплата по настоящему Договору производится Заявителем в валюте Российской Федерации (в рублях) в безналичном порядке путем перечисления денежных средств на расчетный счет Исполнителя, указанный в настоящем Договоре. Обязанность Заявителя по оплате соответствующего платежа считается исполненной со дня поступления денежных средств в объеме, соответствующем условиям настоящего Договора, на расчетный счет Исполнителя.</w:t>
      </w:r>
    </w:p>
    <w:p w14:paraId="2222D817" w14:textId="77777777" w:rsidR="00560E62" w:rsidRPr="00560E62" w:rsidRDefault="00560E62" w:rsidP="00560E62">
      <w:pPr>
        <w:numPr>
          <w:ilvl w:val="0"/>
          <w:numId w:val="1"/>
        </w:numPr>
        <w:spacing w:after="0" w:line="240" w:lineRule="auto"/>
        <w:ind w:firstLine="709"/>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Срок действия договора</w:t>
      </w:r>
    </w:p>
    <w:p w14:paraId="2DC8AEC4" w14:textId="77777777" w:rsidR="00560E62" w:rsidRPr="00560E62" w:rsidRDefault="00560E62" w:rsidP="00560E62">
      <w:pPr>
        <w:spacing w:after="0" w:line="240" w:lineRule="auto"/>
        <w:ind w:firstLine="709"/>
        <w:rPr>
          <w:rFonts w:ascii="Times New Roman" w:eastAsia="Times New Roman" w:hAnsi="Times New Roman" w:cs="Times New Roman"/>
          <w:b/>
          <w:sz w:val="16"/>
          <w:szCs w:val="16"/>
          <w:lang w:eastAsia="ru-RU"/>
        </w:rPr>
      </w:pPr>
    </w:p>
    <w:p w14:paraId="06E568D4"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3.1. Исполнитель осуществляет мероприятия по подключению, предусмотренные настоящим Договором, не позднее ________________________. Дата подключения может быть изменена по соглашению Сторон настоящего Договора. </w:t>
      </w:r>
    </w:p>
    <w:p w14:paraId="29F33567" w14:textId="77777777" w:rsidR="00560E62" w:rsidRPr="00560E62" w:rsidRDefault="00560E62" w:rsidP="00560E62">
      <w:pPr>
        <w:spacing w:after="0" w:line="240" w:lineRule="auto"/>
        <w:ind w:firstLine="709"/>
        <w:jc w:val="both"/>
        <w:rPr>
          <w:rFonts w:ascii="Times New Roman" w:eastAsia="Calibri" w:hAnsi="Times New Roman" w:cs="Times New Roman"/>
          <w:sz w:val="24"/>
          <w:szCs w:val="24"/>
          <w:lang w:eastAsia="ru-RU"/>
        </w:rPr>
      </w:pPr>
      <w:r w:rsidRPr="00560E62">
        <w:rPr>
          <w:rFonts w:ascii="Times New Roman" w:eastAsia="Calibri" w:hAnsi="Times New Roman" w:cs="Times New Roman"/>
          <w:sz w:val="24"/>
          <w:szCs w:val="24"/>
          <w:lang w:eastAsia="ru-RU"/>
        </w:rPr>
        <w:t xml:space="preserve">3.2. Срок действия Договора: настоящий Договор вступает в силу с момента его подписания Сторонами и действует до __________________, а в части обязательств, неисполненных к моменту окончания срока его действия – до полного их исполнения Сторонами. </w:t>
      </w:r>
    </w:p>
    <w:p w14:paraId="72548695" w14:textId="77777777" w:rsidR="00560E62" w:rsidRPr="00560E62" w:rsidRDefault="00560E62" w:rsidP="00560E62">
      <w:pPr>
        <w:spacing w:after="0" w:line="240" w:lineRule="auto"/>
        <w:ind w:left="369" w:firstLine="709"/>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4. Обязательства сторон</w:t>
      </w:r>
    </w:p>
    <w:p w14:paraId="2FBBFDFD" w14:textId="77777777" w:rsidR="00560E62" w:rsidRPr="00560E62" w:rsidRDefault="00560E62" w:rsidP="00560E62">
      <w:pPr>
        <w:spacing w:after="0" w:line="240" w:lineRule="auto"/>
        <w:ind w:left="369" w:firstLine="709"/>
        <w:jc w:val="center"/>
        <w:rPr>
          <w:rFonts w:ascii="Times New Roman" w:eastAsia="Times New Roman" w:hAnsi="Times New Roman" w:cs="Times New Roman"/>
          <w:b/>
          <w:sz w:val="16"/>
          <w:szCs w:val="16"/>
          <w:lang w:eastAsia="ru-RU"/>
        </w:rPr>
      </w:pPr>
    </w:p>
    <w:p w14:paraId="5A0B9020" w14:textId="77777777" w:rsidR="00560E62" w:rsidRPr="00560E62" w:rsidRDefault="00560E62" w:rsidP="00560E62">
      <w:pPr>
        <w:spacing w:after="120" w:line="240" w:lineRule="auto"/>
        <w:ind w:firstLine="709"/>
        <w:jc w:val="both"/>
        <w:rPr>
          <w:rFonts w:ascii="Times New Roman" w:eastAsia="Times New Roman" w:hAnsi="Times New Roman" w:cs="Times New Roman"/>
          <w:b/>
          <w:sz w:val="24"/>
          <w:szCs w:val="24"/>
          <w:u w:val="single"/>
          <w:lang w:eastAsia="ru-RU"/>
        </w:rPr>
      </w:pPr>
      <w:r w:rsidRPr="00560E62">
        <w:rPr>
          <w:rFonts w:ascii="Times New Roman" w:eastAsia="Times New Roman" w:hAnsi="Times New Roman" w:cs="Times New Roman"/>
          <w:b/>
          <w:sz w:val="24"/>
          <w:szCs w:val="24"/>
          <w:u w:val="single"/>
          <w:lang w:eastAsia="ru-RU"/>
        </w:rPr>
        <w:t>4.1. Исполнитель обязан:</w:t>
      </w:r>
    </w:p>
    <w:p w14:paraId="08A504D4"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4.1.1. Своими силами или силами привлеченных третьих лиц осуществить предусмотренные п. 1.1. настоящего Договора мероприятия по подключению теплопотребляющих установок, тепловых сетей Объекта к системе теплоснабжения.</w:t>
      </w:r>
    </w:p>
    <w:p w14:paraId="3DB6ED64"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4.1.2. Проверить выполнение Заявителем Условий подключения и установить пломбы на приборах (узлах) учета ресурсов, кранах и задвижках на их обводах в течение 5 (пяти) рабочих дней со дня получения от Заявителя уведомления о готовности внутриплощадочных и внутридомовых сетей и оборудования Объекта подключения;</w:t>
      </w:r>
    </w:p>
    <w:p w14:paraId="2DBDEDE5"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4.1.3. По итогам проведения мероприятий, указанных в п. 4.1.2. настоящего Договора, и при условии отсутствия замечаний Исполнителя по выполнению Заявителем Условий подключения, в течение 5 (пяти) рабочих дней с момента окончания проверки выполнения Условий подключения составить и направить Заявителю подписанный со своей стороны Акт готовности внутриплощадочных и внутридомовых сетей и оборудования подключаемого Объекта к подаче тепловой энергии и теплоносителя по форме, предусмотренной Приложением № 2 к настоящему Договору. </w:t>
      </w:r>
    </w:p>
    <w:p w14:paraId="6A5C387D"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lastRenderedPageBreak/>
        <w:t>В случае наличия замечаний Исполнителя по выполнению Заявителем Условий подключения, составление и подписание Акта готовности внутриплощадочных и внутридомовых сетей и оборудования подключаемого Объекта к подаче тепловой энергии и теплоносителя осуществляется Исполнителем в срок не позднее 3х (трех) рабочих дней с момента устранения указанных в письменных замечаниях Исполнителя недостатков, выявленных по итогам проведения мероприятий, предусмотренных п. 4.1.2 настоящего Договора.</w:t>
      </w:r>
    </w:p>
    <w:p w14:paraId="6EF00C7E"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4.1.4. Осуществить не позднее установленной договором о подключении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органа федерального государственного энергетического надзора для проведения пусконаладочных работ и комплексного опробования)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p>
    <w:p w14:paraId="0A1C2BFF"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4.1.5. После исполнения Сторонами обязательств по договору и осуществления фактического подключения Объекта к системе теплоснабжения составить, подписать со своей стороны и направить Заявителю для подписания Акт о подключении (технологическом присоединении) объекта к системе теплоснабжения, составленный по форме, предусмотренной Приложением № 3 к настоящему Договору, а также Акт выполненных работ.</w:t>
      </w:r>
    </w:p>
    <w:p w14:paraId="75D0909A"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4.1.6. По письменным запросам Заявителя предоставить последнему имеющуюся информацию о ходе выполнения предусмотренных настоящим Договором мероприятий по подключению теплопотребляющих установок, тепловых сетей Объекта к системе теплоснабжения.</w:t>
      </w:r>
    </w:p>
    <w:p w14:paraId="5D486246" w14:textId="77777777" w:rsidR="00560E62" w:rsidRPr="00560E62" w:rsidRDefault="00560E62" w:rsidP="00560E62">
      <w:pPr>
        <w:spacing w:after="12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4.1.7. В случае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информировать Заявителя об отсутствии технической (строительной) возможности подключения независимо от наличия резерва пропускной способности тепловых сетей и резерва мощности источника тепловой энергии.</w:t>
      </w:r>
    </w:p>
    <w:p w14:paraId="3CEEFADC" w14:textId="77777777" w:rsidR="00560E62" w:rsidRPr="00560E62" w:rsidRDefault="00560E62" w:rsidP="00560E62">
      <w:pPr>
        <w:spacing w:after="120" w:line="240" w:lineRule="auto"/>
        <w:ind w:firstLine="709"/>
        <w:jc w:val="both"/>
        <w:rPr>
          <w:rFonts w:ascii="Times New Roman" w:eastAsia="Times New Roman" w:hAnsi="Times New Roman" w:cs="Times New Roman"/>
          <w:b/>
          <w:sz w:val="24"/>
          <w:szCs w:val="24"/>
          <w:u w:val="single"/>
          <w:lang w:eastAsia="ru-RU"/>
        </w:rPr>
      </w:pPr>
      <w:r w:rsidRPr="00560E62">
        <w:rPr>
          <w:rFonts w:ascii="Times New Roman" w:eastAsia="Times New Roman" w:hAnsi="Times New Roman" w:cs="Times New Roman"/>
          <w:b/>
          <w:sz w:val="24"/>
          <w:szCs w:val="24"/>
          <w:u w:val="single"/>
          <w:lang w:eastAsia="ru-RU"/>
        </w:rPr>
        <w:t>4.2. Исполнитель вправе:</w:t>
      </w:r>
    </w:p>
    <w:p w14:paraId="371AA52F"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4.2.1. Участвовать в приемке скрытых работ по укладке сети от Объекта до точки подключения.</w:t>
      </w:r>
    </w:p>
    <w:p w14:paraId="143FDF0F"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4.2.2. Привлекать для исполнения условий настоящего Договора третьих лиц без получения предварительного согласия Заявителя;</w:t>
      </w:r>
    </w:p>
    <w:p w14:paraId="715CF3E6"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4.2.3. Изменить дату подключения Объекта к системе теплоснабжения на более позднюю без изменения сроков внесения платы за подключение, если Заявитель не предоставил Исполнителю в установленные договором сроки возможность осуществить следующие действия: </w:t>
      </w:r>
    </w:p>
    <w:p w14:paraId="1605BA44"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проверка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пусконаладочных работ и комплексного опробования);</w:t>
      </w:r>
    </w:p>
    <w:p w14:paraId="74C771FB"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опломбирование установленных приборов (узлов) учета ресурсов, а также кранов и задвижек на их обводах, в том числе в случае, если заявитель не предоставил исполнителю подтверждение получения соответствующего разрешения органа федерального государственного энергетического надзора на допуск в эксплуатацию энергоустановки (если получение соответствующего разрешения изменит дату подключения подключаемого объекта на более позднюю).</w:t>
      </w:r>
    </w:p>
    <w:p w14:paraId="226C9BA1"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Об изменении даты подключения Исполнитель извещает Заявителя в письменном виде.</w:t>
      </w:r>
    </w:p>
    <w:p w14:paraId="3B9B2344"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4.2.4. Осуществлять контроль за выполнением мероприятий, выполняемых Заявителем по подключению Объекта.</w:t>
      </w:r>
    </w:p>
    <w:p w14:paraId="49A4AEE2"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4.2.5. 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w:t>
      </w:r>
      <w:r w:rsidRPr="00560E62">
        <w:rPr>
          <w:rFonts w:ascii="Times New Roman" w:eastAsia="Times New Roman" w:hAnsi="Times New Roman" w:cs="Times New Roman"/>
          <w:sz w:val="24"/>
          <w:szCs w:val="24"/>
          <w:lang w:eastAsia="ru-RU"/>
        </w:rPr>
        <w:lastRenderedPageBreak/>
        <w:t>документацию в части сведений об инженерном оборудовании и сетях инженерно-технического обеспечения.</w:t>
      </w:r>
    </w:p>
    <w:p w14:paraId="4DD6035F"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4.2.6. При отказе от Договора о подключении в одностороннем порядке по вине Заявителя Исполнитель вправе требовать уплаты пени, неустоек, начисленных в соответствии с условиями Договора, фактически понесенных Исполнителем расходов на подключение, а также сметную стоимость демонтажа объектов теплоснабжения, построенных в рамках реализации договора о подключении.</w:t>
      </w:r>
    </w:p>
    <w:p w14:paraId="264C233D"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4.2.7. Изменить размер платы за подключение к системе теплоснабжения в случае необходимости внесения изменений в проектную документацию в части выполнения технологических мероприятий для подключения Объекта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14:paraId="51F098D3"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4.2.8. Не выдавать акт о подключении до даты получения Исполнителем платежей согласно п. 2.2 Договора, вносимых до выдачи Акта о подключении. </w:t>
      </w:r>
    </w:p>
    <w:p w14:paraId="1623C34D"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4.2.9. В одностороннем порядке отказать от исполнения Договора в следующих случаях:</w:t>
      </w:r>
    </w:p>
    <w:p w14:paraId="750822FB"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просрочки Заявителем более трех месяцев уплаты одного из платежей, предусмотренных Договором, в том числе неполной оплаты платежа;</w:t>
      </w:r>
    </w:p>
    <w:p w14:paraId="5432F85C"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нарушение Заявителем установленного Договором срока выполнения мероприятий по подключению более чем на 12 месяцев.</w:t>
      </w:r>
    </w:p>
    <w:p w14:paraId="426EC0F5" w14:textId="77777777" w:rsidR="00560E62" w:rsidRPr="00560E62" w:rsidRDefault="00560E62" w:rsidP="00560E62">
      <w:pPr>
        <w:spacing w:after="120" w:line="240" w:lineRule="auto"/>
        <w:ind w:firstLine="709"/>
        <w:jc w:val="both"/>
        <w:rPr>
          <w:rFonts w:ascii="Times New Roman" w:eastAsia="Times New Roman" w:hAnsi="Times New Roman" w:cs="Times New Roman"/>
          <w:b/>
          <w:sz w:val="24"/>
          <w:szCs w:val="24"/>
          <w:u w:val="single"/>
          <w:lang w:eastAsia="ru-RU"/>
        </w:rPr>
      </w:pPr>
      <w:r w:rsidRPr="00560E62">
        <w:rPr>
          <w:rFonts w:ascii="Times New Roman" w:eastAsia="Times New Roman" w:hAnsi="Times New Roman" w:cs="Times New Roman"/>
          <w:b/>
          <w:sz w:val="24"/>
          <w:szCs w:val="24"/>
          <w:u w:val="single"/>
          <w:lang w:eastAsia="ru-RU"/>
        </w:rPr>
        <w:t>4.3. Заявитель обязан:</w:t>
      </w:r>
    </w:p>
    <w:p w14:paraId="2DED412F"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4.3.1. В соответствии с выданными Исполнителем техническими условиями подключения разработать проектную документацию и не позднее 15 месяцев до даты подключения представить Исполнителю 1 (один) экземпляр раздела согласованной и утвержденной в установленном порядке проектной документации Объекта подключения, в части сведений об инженерном оборудовании и сетях инженерно-технического обеспечения.</w:t>
      </w:r>
    </w:p>
    <w:p w14:paraId="01EA7B2C"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4.3.2. Представить и согласовать с исполнителем график производства работ по подключению.</w:t>
      </w:r>
    </w:p>
    <w:p w14:paraId="1B840B52"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4.3.3. Выполнить выданные Исполнителем технические условия подключения по подготовке внутриплощадочных и внутридомовых сетей и оборудования Объекта к подключению к системе теплоснабжения до точки подключения.</w:t>
      </w:r>
    </w:p>
    <w:p w14:paraId="33B31572"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4.3.4. До направления в адрес Исполнителя уведомления о готовности внутриплощадочных и внутридомовых сетей и оборудования Объекта подключения обеспечить за свой счет в установленном порядке приобретение и установку приборов (узлов) учета тепловой энергии в точках подключения.</w:t>
      </w:r>
    </w:p>
    <w:p w14:paraId="784A79EC"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4.3.5. Направить в адрес Исполнителя уведомление о готовности внутриплощадочных и внутридомовых сетей и оборудования Объекта подключения.</w:t>
      </w:r>
    </w:p>
    <w:p w14:paraId="5C3445D3"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4.3.6. В случае внесения изменений в проектную документацию на строительство (реконструкцию) Объекта подключения, влекущих изменение указанной в настоящем Договоре тепловой нагрузки, в срок не позднее 10 (десяти) рабочих дней с момента внесения изменений направить Исполнителю внесенные изменения в проектную документацию и предложение о внесении соответствующих изменений в настоящий Договор. </w:t>
      </w:r>
    </w:p>
    <w:p w14:paraId="5C67897D"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4.3.7. 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14:paraId="0B127873"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4.3.8. Устранить имеющиеся недостатки в готовности внутриплощадочных и внутридомовых сетей и оборудования Объекта подключения, выявленные при проверке выполнения Заявителем Условий подключения.</w:t>
      </w:r>
    </w:p>
    <w:p w14:paraId="5EA386CD"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4.3.9. Принять выполненные Исполнителем действия по подготовке эксплуатируемых тепловых сетей к подключению Объекта путем подписания Акта выполненных работ по настоящему Договору в течение 3х (трех) рабочих дней с момента его получения от Исполнителя либо предоставить мотивированные замечания к нему. В случае наличия мотивированных замечаний Заявителя, подписание Акта выполненных работ осуществляется в течение 3х (трех) рабочих дней после их устранения Исполнителем.</w:t>
      </w:r>
    </w:p>
    <w:p w14:paraId="42775B10"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lastRenderedPageBreak/>
        <w:t>4.3.10. Внести плату за подключение в порядке и на условиях, предусмотренных настоящим Договором.</w:t>
      </w:r>
    </w:p>
    <w:p w14:paraId="77ED4090"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bookmarkStart w:id="1" w:name="_Hlk77263815"/>
      <w:r w:rsidRPr="00560E62">
        <w:rPr>
          <w:rFonts w:ascii="Times New Roman" w:eastAsia="Times New Roman" w:hAnsi="Times New Roman" w:cs="Times New Roman"/>
          <w:sz w:val="24"/>
          <w:szCs w:val="24"/>
          <w:lang w:eastAsia="ru-RU"/>
        </w:rPr>
        <w:t>4.3.11. Получить временное разрешение органа федерального государственного энергетического надзора на допуск в эксплуатацию на период проведения испытаний и пусконаладочных работ в отношении подключаемых теплопотребляющих установок и (или) объектов теплоснабжения, а также до начала постоянной подачи тепловой энергии, теплоносителя получить разрешение органа федерального государственного энергетического надзора на допуск в эксплуатацию внутриплощадочных тепловых сетей и систем теплопотребления.</w:t>
      </w:r>
    </w:p>
    <w:p w14:paraId="63D2C6A7"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4.3.12. 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bookmarkEnd w:id="1"/>
    <w:p w14:paraId="281BD5B4" w14:textId="77777777" w:rsidR="00560E62" w:rsidRPr="00560E62" w:rsidRDefault="00560E62" w:rsidP="00560E62">
      <w:pPr>
        <w:spacing w:after="120" w:line="240" w:lineRule="auto"/>
        <w:ind w:firstLine="709"/>
        <w:jc w:val="both"/>
        <w:rPr>
          <w:rFonts w:ascii="Times New Roman" w:eastAsia="Times New Roman" w:hAnsi="Times New Roman" w:cs="Times New Roman"/>
          <w:b/>
          <w:sz w:val="24"/>
          <w:szCs w:val="24"/>
          <w:u w:val="single"/>
          <w:lang w:eastAsia="ru-RU"/>
        </w:rPr>
      </w:pPr>
      <w:r w:rsidRPr="00560E62">
        <w:rPr>
          <w:rFonts w:ascii="Times New Roman" w:eastAsia="Times New Roman" w:hAnsi="Times New Roman" w:cs="Times New Roman"/>
          <w:b/>
          <w:sz w:val="24"/>
          <w:szCs w:val="24"/>
          <w:u w:val="single"/>
          <w:lang w:eastAsia="ru-RU"/>
        </w:rPr>
        <w:t>4.4. Заявитель вправе:</w:t>
      </w:r>
    </w:p>
    <w:p w14:paraId="4EE2167C"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4.4.1. Посредством направления письменных запросов получать от Исполнителя информацию о ходе выполнения предусмотренных настоящим Договором мероприятий по подключению теплопотребляющих установок, тепловых сетей Объекта подключения к системе теплоснабжения.</w:t>
      </w:r>
    </w:p>
    <w:p w14:paraId="52856072"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4.4.2. Осуществить платежи, предусмотренные п. 2.2. настоящего Договора, досрочно.</w:t>
      </w:r>
    </w:p>
    <w:p w14:paraId="61D1E79A"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p>
    <w:p w14:paraId="4CAEF841" w14:textId="77777777" w:rsidR="00560E62" w:rsidRPr="00560E62" w:rsidRDefault="00560E62" w:rsidP="00560E62">
      <w:pPr>
        <w:spacing w:after="0" w:line="240" w:lineRule="auto"/>
        <w:ind w:firstLine="709"/>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5. Ответственность сторон</w:t>
      </w:r>
    </w:p>
    <w:p w14:paraId="6F76B25F" w14:textId="77777777" w:rsidR="00560E62" w:rsidRPr="00560E62" w:rsidRDefault="00560E62" w:rsidP="00560E62">
      <w:pPr>
        <w:spacing w:after="0" w:line="240" w:lineRule="auto"/>
        <w:ind w:firstLine="709"/>
        <w:jc w:val="center"/>
        <w:rPr>
          <w:rFonts w:ascii="Times New Roman" w:eastAsia="Times New Roman" w:hAnsi="Times New Roman" w:cs="Times New Roman"/>
          <w:b/>
          <w:sz w:val="16"/>
          <w:szCs w:val="16"/>
          <w:lang w:eastAsia="ru-RU"/>
        </w:rPr>
      </w:pPr>
    </w:p>
    <w:p w14:paraId="37A5E1C5"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5.1. За неисполнение либо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РФ. </w:t>
      </w:r>
    </w:p>
    <w:p w14:paraId="71D314C3" w14:textId="77777777" w:rsidR="00560E62" w:rsidRPr="00560E62" w:rsidRDefault="00560E62" w:rsidP="00560E6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5.2. Заявитель в одностороннем порядке имеет право расторгнуть договор о подключении при нарушении Исполнителем установленной в настоящем Договоре даты подключения к системе теплоснабжения. О досрочном расторжении Заявитель извещает в письменном виде Исполнителя в срок не позднее 10 (десяти) рабочих дней до даты расторжения настоящего Договора. При этом Заявитель возмещает Исполнителю расходы, связанные с осуществлением мероприятий по подключению, и убытки, вызванные расторжением настоящего Договора.</w:t>
      </w:r>
    </w:p>
    <w:p w14:paraId="49D060A5" w14:textId="77777777" w:rsidR="00560E62" w:rsidRPr="00560E62" w:rsidRDefault="00560E62" w:rsidP="00560E6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5.3. 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14:paraId="5A1871AE" w14:textId="77777777" w:rsidR="00560E62" w:rsidRPr="00560E62" w:rsidRDefault="00560E62" w:rsidP="00560E62">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5.4. В случае нарушения Заявителем более чем на 30 дней установленного в договоре срока выполнения мероприятий и исполнения обязательств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размера платы за подключение за каждый день просрочки, начиная с 31 дня после истечения установленного в Договоре о подключении срока подключения.</w:t>
      </w:r>
    </w:p>
    <w:p w14:paraId="76CE14F2" w14:textId="77777777" w:rsidR="00560E62" w:rsidRPr="00560E62" w:rsidRDefault="00560E62" w:rsidP="00560E62">
      <w:pPr>
        <w:autoSpaceDE w:val="0"/>
        <w:autoSpaceDN w:val="0"/>
        <w:adjustRightInd w:val="0"/>
        <w:spacing w:after="0" w:line="240" w:lineRule="auto"/>
        <w:ind w:firstLine="540"/>
        <w:jc w:val="both"/>
        <w:outlineLvl w:val="1"/>
        <w:rPr>
          <w:rFonts w:ascii="Times New Roman" w:eastAsia="Times New Roman" w:hAnsi="Times New Roman" w:cs="Times New Roman"/>
          <w:spacing w:val="-2"/>
          <w:sz w:val="24"/>
          <w:szCs w:val="24"/>
          <w:lang w:eastAsia="ru-RU"/>
        </w:rPr>
      </w:pPr>
      <w:r w:rsidRPr="00560E62">
        <w:rPr>
          <w:rFonts w:ascii="Times New Roman" w:eastAsia="Times New Roman" w:hAnsi="Times New Roman" w:cs="Times New Roman"/>
          <w:sz w:val="24"/>
          <w:szCs w:val="24"/>
          <w:lang w:eastAsia="ru-RU"/>
        </w:rPr>
        <w:t>5.5. При нарушении Заявителем сроков оплаты, согласованных Сторонами в договоре,</w:t>
      </w:r>
      <w:r w:rsidRPr="00560E62">
        <w:rPr>
          <w:rFonts w:ascii="Times New Roman" w:eastAsia="Times New Roman" w:hAnsi="Times New Roman" w:cs="Times New Roman"/>
          <w:spacing w:val="-2"/>
          <w:sz w:val="24"/>
          <w:szCs w:val="24"/>
          <w:lang w:eastAsia="ru-RU"/>
        </w:rPr>
        <w:t xml:space="preserve"> Заявитель уплачивает исполнителю неустойку в размере 1/130 </w:t>
      </w:r>
      <w:r w:rsidRPr="00560E62">
        <w:rPr>
          <w:rFonts w:ascii="Times New Roman" w:eastAsia="Times New Roman" w:hAnsi="Times New Roman" w:cs="Times New Roman"/>
          <w:sz w:val="24"/>
          <w:szCs w:val="24"/>
          <w:lang w:eastAsia="ru-RU"/>
        </w:rPr>
        <w:t>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B0687F7" w14:textId="77777777" w:rsidR="00560E62" w:rsidRPr="00560E62" w:rsidRDefault="00560E62" w:rsidP="00560E62">
      <w:pPr>
        <w:spacing w:after="0" w:line="240" w:lineRule="auto"/>
        <w:ind w:firstLine="567"/>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5.6. Прекращение действия договора не влечет прекращения ответственности Сторон за его нарушение.</w:t>
      </w:r>
    </w:p>
    <w:p w14:paraId="249AF8E8" w14:textId="77777777" w:rsidR="00560E62" w:rsidRPr="00560E62" w:rsidRDefault="00560E62" w:rsidP="00560E62">
      <w:pPr>
        <w:spacing w:after="0" w:line="240" w:lineRule="auto"/>
        <w:ind w:firstLine="709"/>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6. Обстоятельства непреодолимой силы</w:t>
      </w:r>
    </w:p>
    <w:p w14:paraId="684B9E84" w14:textId="77777777" w:rsidR="00560E62" w:rsidRPr="00560E62" w:rsidRDefault="00560E62" w:rsidP="00560E62">
      <w:pPr>
        <w:spacing w:after="0" w:line="240" w:lineRule="auto"/>
        <w:ind w:firstLine="709"/>
        <w:jc w:val="center"/>
        <w:rPr>
          <w:rFonts w:ascii="Times New Roman" w:eastAsia="Times New Roman" w:hAnsi="Times New Roman" w:cs="Times New Roman"/>
          <w:b/>
          <w:sz w:val="16"/>
          <w:szCs w:val="16"/>
          <w:lang w:eastAsia="ru-RU"/>
        </w:rPr>
      </w:pPr>
    </w:p>
    <w:p w14:paraId="380D1DAC" w14:textId="77777777" w:rsidR="00560E62" w:rsidRPr="00560E62" w:rsidRDefault="00560E62" w:rsidP="00560E62">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6.1. Сторона освобождается от ответственности за неисполнение или ненадлежащее исполнение своих обязательств по настоящему Договору, если такое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6A3822A7" w14:textId="77777777" w:rsidR="00560E62" w:rsidRPr="00560E62" w:rsidRDefault="00560E62" w:rsidP="00560E62">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lastRenderedPageBreak/>
        <w:t>6.2. Сторона, не исполнившая или ненадлежащим образом исполнившая обязательство по настоящему Договору, если надлежащее исполнение этого обязательства оказалось невозможным вследствие непреодолимой силы, обязана в разумный срок письменно сообщить другой Стороне настоящего Договора о наличии таких обстоятельств и о предполагаемом сроке их действия.</w:t>
      </w:r>
    </w:p>
    <w:p w14:paraId="06965257" w14:textId="77777777" w:rsidR="00560E62" w:rsidRPr="00560E62" w:rsidRDefault="00560E62" w:rsidP="00560E62">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Отсутствие уведомления или несвоевременное уведомление лишает Сторону права ссылаться на обстоятельства непреодолимой силы как на основание, освобождающее ее от ответственности за неисполнение обязательств по настоящему Договору.</w:t>
      </w:r>
    </w:p>
    <w:p w14:paraId="4FE175C6" w14:textId="77777777" w:rsidR="00560E62" w:rsidRPr="00560E62" w:rsidRDefault="00560E62" w:rsidP="00560E62">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6.3. При наличии обстоятельств непреодолимой силы сроки выполнения Сторонами обязательств по настоящему Договору отодвигаются соразмерно времени, в течение которого действуют обстоятельства непреодолимой силы либо соразмерно времени, необходимого для устранения Сторонами последствий действия таких обстоятельств. В случае если обстоятельства непреодолимой силы продолжаются свыше 10 (десяти) календарных дней подряд, либо сроки, требующиеся для устранения Сторонами последствий действия обстоятельств непреодолимой силы, превышают 10 (десяти) календарных дней, Стороны проводят дополнительные переговоры для выявления приемлемых альтернативных способов исполнения настоящего Договора.</w:t>
      </w:r>
    </w:p>
    <w:p w14:paraId="1770002E" w14:textId="77777777" w:rsidR="00560E62" w:rsidRPr="00560E62" w:rsidRDefault="00560E62" w:rsidP="00560E62">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6.4. После прекращения действия обстоятельств, перечисленных в п. 6.1. настоящего Договора, Сторона, которая подверглась их действию, должна возобновить исполнение обязательств в срок, не превышающий 5 (пяти) рабочих дней с момента прекращения действия этих обстоятельств.</w:t>
      </w:r>
    </w:p>
    <w:p w14:paraId="3EC3909F" w14:textId="77777777" w:rsidR="00560E62" w:rsidRPr="00560E62" w:rsidRDefault="00560E62" w:rsidP="00560E62">
      <w:pPr>
        <w:spacing w:after="0" w:line="240" w:lineRule="auto"/>
        <w:ind w:firstLine="709"/>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7. Порядок разрешения споров</w:t>
      </w:r>
    </w:p>
    <w:p w14:paraId="6F8FE82B" w14:textId="77777777" w:rsidR="00560E62" w:rsidRPr="00560E62" w:rsidRDefault="00560E62" w:rsidP="00560E62">
      <w:pPr>
        <w:spacing w:after="0" w:line="240" w:lineRule="auto"/>
        <w:ind w:firstLine="709"/>
        <w:jc w:val="center"/>
        <w:rPr>
          <w:rFonts w:ascii="Times New Roman" w:eastAsia="Times New Roman" w:hAnsi="Times New Roman" w:cs="Times New Roman"/>
          <w:b/>
          <w:sz w:val="16"/>
          <w:szCs w:val="16"/>
          <w:lang w:eastAsia="ru-RU"/>
        </w:rPr>
      </w:pPr>
    </w:p>
    <w:p w14:paraId="7ECAB39A"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7.1. Все разногласия и споры в связи с настоящим Договором, в том числе в связи с его заключением, исполнением, прекращением или его недействительностью, Стороны разрешают с соблюдением обязательного досудебного претензионного порядка урегулирования споров.</w:t>
      </w:r>
    </w:p>
    <w:p w14:paraId="4159100F"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Сторона обязана рассмотреть полученную претензию и о результатах ее рассмотрения уведомить в письменной форме другую Сторону в течение 30 (тридцати) календарных дней со дня получения претензии.</w:t>
      </w:r>
    </w:p>
    <w:p w14:paraId="10C9E5B2"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7.2. Споры, не урегулированные в досудебном претензионном порядке, передаются заинтересованной стороной на рассмотрение в суд.</w:t>
      </w:r>
    </w:p>
    <w:p w14:paraId="2C7D93C4" w14:textId="77777777" w:rsidR="00560E62" w:rsidRPr="00560E62" w:rsidRDefault="00560E62" w:rsidP="00560E62">
      <w:pPr>
        <w:spacing w:after="0" w:line="240" w:lineRule="auto"/>
        <w:ind w:left="369" w:firstLine="709"/>
        <w:jc w:val="center"/>
        <w:rPr>
          <w:rFonts w:ascii="Times New Roman" w:eastAsia="Times New Roman" w:hAnsi="Times New Roman" w:cs="Times New Roman"/>
          <w:b/>
          <w:bCs/>
          <w:sz w:val="24"/>
          <w:szCs w:val="24"/>
          <w:lang w:eastAsia="ru-RU"/>
        </w:rPr>
      </w:pPr>
    </w:p>
    <w:p w14:paraId="689A7F39" w14:textId="77777777" w:rsidR="00560E62" w:rsidRPr="00560E62" w:rsidRDefault="00560E62" w:rsidP="00560E62">
      <w:pPr>
        <w:spacing w:after="0" w:line="240" w:lineRule="auto"/>
        <w:ind w:firstLine="709"/>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8. Заключительные положения</w:t>
      </w:r>
    </w:p>
    <w:p w14:paraId="0A0F9051" w14:textId="77777777" w:rsidR="00560E62" w:rsidRPr="00560E62" w:rsidRDefault="00560E62" w:rsidP="00560E62">
      <w:pPr>
        <w:spacing w:after="0" w:line="240" w:lineRule="auto"/>
        <w:ind w:firstLine="709"/>
        <w:jc w:val="center"/>
        <w:rPr>
          <w:rFonts w:ascii="Times New Roman" w:eastAsia="Times New Roman" w:hAnsi="Times New Roman" w:cs="Times New Roman"/>
          <w:b/>
          <w:sz w:val="16"/>
          <w:szCs w:val="16"/>
          <w:lang w:eastAsia="ru-RU"/>
        </w:rPr>
      </w:pPr>
    </w:p>
    <w:p w14:paraId="12202867"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8.1. С момента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Договора, теряют юридическую силу.</w:t>
      </w:r>
    </w:p>
    <w:p w14:paraId="76BABB00"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8.2. Все изменения и/или дополнения к настоящему Договору будут считаться имеющими силу, если они совершены в письменной форме и подписаны обеими Сторонами.</w:t>
      </w:r>
    </w:p>
    <w:p w14:paraId="74A4E90E"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8.3. Во всем, что не предусмотрено условиями настоящего Договора, Стороны руководствуются действующим законодательством Российской Федерации.</w:t>
      </w:r>
    </w:p>
    <w:p w14:paraId="758DBA3D"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8.4. Настоящий договор составлен в двух подлинных экземплярах, имеющих одинаковую юридическую силу, по одному для каждой из Сторон. </w:t>
      </w:r>
    </w:p>
    <w:p w14:paraId="592EB59D"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8.5. Все приложения и дополнительные соглашения к настоящему Договору являются его неотъемлемой частью.</w:t>
      </w:r>
    </w:p>
    <w:p w14:paraId="6FFA20D3"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8.6. Каждая из Сторон несет ответственность перед другой Стороной за достоверность и полноту своих реквизитов, указанных в п. 9 настоящего Договора и впоследствии сообщенных ею другой Стороне. В случае изменения указанных реквизитов одной из Сторон, в том числе ее места нахождения, адреса для корреспонденции в Российской Федерации или банковских реквизитов,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Договору, но в любом случае не позднее 10 (десяти) рабочих дней с даты изменения этих реквизитов. </w:t>
      </w:r>
    </w:p>
    <w:p w14:paraId="69CA21DB"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8.7.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подписывающим Договор:</w:t>
      </w:r>
    </w:p>
    <w:p w14:paraId="0A81BB48"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lastRenderedPageBreak/>
        <w:t>8.7.1. другая Сторона является полноценным участником гражданского оборота (в частности, действующим юридическим лицом, в отношении нее не принято решение о ее ликвидации или о введении в отношении ее каких-либо процедур банкротства);</w:t>
      </w:r>
    </w:p>
    <w:p w14:paraId="2DFA8223"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8.7.2. представитель другой Стороны, подписывающий настоящий Договор, имеет все полномочия, необходимые для заключения им настоящего Договора от ее имени;</w:t>
      </w:r>
    </w:p>
    <w:p w14:paraId="7E5F4F67"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8.7.3. получены все необходимые разрешения, одобрения и согласования органов и должностных лиц другой Стороны и ее вышестоящих организаций, требующиеся для заключения и исполнения ею настоящего Договора;</w:t>
      </w:r>
    </w:p>
    <w:p w14:paraId="297628B1"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8.7.4. не существует никаких других зависящих от другой Стороны правовых препятствий для заключения и исполнения ею настоящего Договора.</w:t>
      </w:r>
    </w:p>
    <w:p w14:paraId="3503D4F6"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p>
    <w:p w14:paraId="6F0D9FDB"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Приложения:</w:t>
      </w:r>
    </w:p>
    <w:p w14:paraId="78BA8120" w14:textId="77777777" w:rsidR="00560E62" w:rsidRPr="00560E62" w:rsidRDefault="00560E62" w:rsidP="00560E62">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Приложение № 1 – Технические условия на подключение Объекта к тепловым сетям.</w:t>
      </w:r>
    </w:p>
    <w:p w14:paraId="25F8B079" w14:textId="77777777" w:rsidR="00560E62" w:rsidRPr="00560E62" w:rsidRDefault="00560E62" w:rsidP="00560E62">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Приложение № 2 – Форма Акта готовности внутриплощадочных и внутридомовых сетей и оборудования объекта подключения.</w:t>
      </w:r>
    </w:p>
    <w:p w14:paraId="5096D192" w14:textId="77777777" w:rsidR="00560E62" w:rsidRPr="00560E62" w:rsidRDefault="00560E62" w:rsidP="00560E62">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Приложение № 3 – Форма Акта о присоединении к системе теплоснабжения.</w:t>
      </w:r>
    </w:p>
    <w:p w14:paraId="44F2B00C" w14:textId="77777777" w:rsidR="00560E62" w:rsidRPr="00560E62" w:rsidRDefault="00560E62" w:rsidP="00560E62">
      <w:pPr>
        <w:adjustRightInd w:val="0"/>
        <w:spacing w:before="120" w:after="120" w:line="240" w:lineRule="auto"/>
        <w:jc w:val="center"/>
        <w:rPr>
          <w:rFonts w:ascii="Times New Roman" w:eastAsia="Times New Roman" w:hAnsi="Times New Roman" w:cs="Times New Roman"/>
          <w:b/>
          <w:bCs/>
          <w:sz w:val="24"/>
          <w:szCs w:val="24"/>
          <w:lang w:eastAsia="ru-RU"/>
        </w:rPr>
      </w:pPr>
    </w:p>
    <w:p w14:paraId="2D588651" w14:textId="77777777" w:rsidR="00560E62" w:rsidRPr="00560E62" w:rsidRDefault="00560E62" w:rsidP="00560E62">
      <w:pPr>
        <w:spacing w:after="0" w:line="240" w:lineRule="auto"/>
        <w:ind w:firstLine="567"/>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9. Реквизиты, печати и подписи уполномоченных лиц Сторон</w:t>
      </w:r>
    </w:p>
    <w:p w14:paraId="38258F9E" w14:textId="77777777" w:rsidR="00560E62" w:rsidRPr="00560E62" w:rsidRDefault="00560E62" w:rsidP="00560E62">
      <w:pPr>
        <w:spacing w:after="0" w:line="240" w:lineRule="auto"/>
        <w:ind w:firstLine="567"/>
        <w:jc w:val="center"/>
        <w:rPr>
          <w:rFonts w:ascii="Times New Roman" w:eastAsia="Times New Roman" w:hAnsi="Times New Roman" w:cs="Times New Roman"/>
          <w:b/>
          <w:sz w:val="24"/>
          <w:szCs w:val="24"/>
          <w:lang w:eastAsia="ru-RU"/>
        </w:rPr>
      </w:pPr>
    </w:p>
    <w:tbl>
      <w:tblPr>
        <w:tblW w:w="9821" w:type="dxa"/>
        <w:tblInd w:w="250" w:type="dxa"/>
        <w:tblLook w:val="0000" w:firstRow="0" w:lastRow="0" w:firstColumn="0" w:lastColumn="0" w:noHBand="0" w:noVBand="0"/>
      </w:tblPr>
      <w:tblGrid>
        <w:gridCol w:w="4961"/>
        <w:gridCol w:w="4860"/>
      </w:tblGrid>
      <w:tr w:rsidR="00560E62" w:rsidRPr="00560E62" w14:paraId="74C3191B" w14:textId="77777777" w:rsidTr="002B7069">
        <w:trPr>
          <w:trHeight w:val="336"/>
        </w:trPr>
        <w:tc>
          <w:tcPr>
            <w:tcW w:w="4961" w:type="dxa"/>
          </w:tcPr>
          <w:p w14:paraId="14037119" w14:textId="77777777" w:rsidR="00560E62" w:rsidRPr="00560E62" w:rsidRDefault="00560E62" w:rsidP="00560E62">
            <w:pPr>
              <w:tabs>
                <w:tab w:val="center" w:pos="4677"/>
                <w:tab w:val="right" w:pos="9355"/>
              </w:tabs>
              <w:spacing w:after="0" w:line="240" w:lineRule="auto"/>
              <w:jc w:val="center"/>
              <w:rPr>
                <w:rFonts w:ascii="Times New Roman" w:eastAsia="Times New Roman" w:hAnsi="Times New Roman" w:cs="Times New Roman"/>
                <w:b/>
                <w:bCs/>
                <w:sz w:val="24"/>
                <w:szCs w:val="24"/>
              </w:rPr>
            </w:pPr>
            <w:r w:rsidRPr="00560E62">
              <w:rPr>
                <w:rFonts w:ascii="Times New Roman" w:eastAsia="Times New Roman" w:hAnsi="Times New Roman" w:cs="Times New Roman"/>
                <w:b/>
                <w:bCs/>
                <w:sz w:val="24"/>
                <w:szCs w:val="24"/>
              </w:rPr>
              <w:t>ИСПОЛНИТЕЛЬ:</w:t>
            </w:r>
          </w:p>
        </w:tc>
        <w:tc>
          <w:tcPr>
            <w:tcW w:w="4860" w:type="dxa"/>
            <w:shd w:val="clear" w:color="auto" w:fill="auto"/>
          </w:tcPr>
          <w:p w14:paraId="6316979C" w14:textId="77777777" w:rsidR="00560E62" w:rsidRPr="00560E62" w:rsidRDefault="00560E62" w:rsidP="00560E62">
            <w:pPr>
              <w:tabs>
                <w:tab w:val="center" w:pos="4677"/>
                <w:tab w:val="right" w:pos="9355"/>
              </w:tabs>
              <w:spacing w:after="0" w:line="240" w:lineRule="auto"/>
              <w:jc w:val="center"/>
              <w:rPr>
                <w:rFonts w:ascii="Times New Roman" w:eastAsia="Times New Roman" w:hAnsi="Times New Roman" w:cs="Times New Roman"/>
                <w:b/>
                <w:bCs/>
                <w:sz w:val="24"/>
                <w:szCs w:val="24"/>
              </w:rPr>
            </w:pPr>
            <w:r w:rsidRPr="00560E62">
              <w:rPr>
                <w:rFonts w:ascii="Times New Roman" w:eastAsia="Times New Roman" w:hAnsi="Times New Roman" w:cs="Times New Roman"/>
                <w:b/>
                <w:bCs/>
                <w:sz w:val="24"/>
                <w:szCs w:val="24"/>
              </w:rPr>
              <w:t>ЗАЯВИТЕЛЬ:</w:t>
            </w:r>
          </w:p>
        </w:tc>
      </w:tr>
      <w:tr w:rsidR="00560E62" w:rsidRPr="00560E62" w14:paraId="0418C8B6" w14:textId="77777777" w:rsidTr="002B7069">
        <w:trPr>
          <w:trHeight w:val="755"/>
        </w:trPr>
        <w:tc>
          <w:tcPr>
            <w:tcW w:w="4961" w:type="dxa"/>
          </w:tcPr>
          <w:p w14:paraId="7BA70E0D" w14:textId="77777777" w:rsidR="00560E62" w:rsidRPr="00560E62" w:rsidRDefault="00560E62" w:rsidP="00560E62">
            <w:pPr>
              <w:shd w:val="clear" w:color="auto" w:fill="FFFFFF"/>
              <w:spacing w:after="0" w:line="240" w:lineRule="auto"/>
              <w:jc w:val="center"/>
              <w:rPr>
                <w:rFonts w:ascii="Times New Roman" w:eastAsia="Times New Roman" w:hAnsi="Times New Roman" w:cs="Times New Roman"/>
                <w:b/>
                <w:bCs/>
                <w:sz w:val="24"/>
                <w:szCs w:val="24"/>
              </w:rPr>
            </w:pPr>
            <w:r w:rsidRPr="00560E62">
              <w:rPr>
                <w:rFonts w:ascii="Times New Roman" w:eastAsia="Times New Roman" w:hAnsi="Times New Roman" w:cs="Times New Roman"/>
                <w:b/>
                <w:bCs/>
                <w:sz w:val="24"/>
                <w:szCs w:val="24"/>
              </w:rPr>
              <w:t>Государственное унитарное предприятие Республики Крым «Крымтеплокоммунэнерго»</w:t>
            </w:r>
          </w:p>
        </w:tc>
        <w:tc>
          <w:tcPr>
            <w:tcW w:w="4860" w:type="dxa"/>
            <w:shd w:val="clear" w:color="auto" w:fill="auto"/>
          </w:tcPr>
          <w:p w14:paraId="52D302A1" w14:textId="77777777" w:rsidR="00560E62" w:rsidRPr="00560E62" w:rsidRDefault="00560E62" w:rsidP="00560E62">
            <w:pPr>
              <w:tabs>
                <w:tab w:val="center" w:pos="4677"/>
                <w:tab w:val="right" w:pos="9355"/>
              </w:tabs>
              <w:spacing w:after="0" w:line="240" w:lineRule="auto"/>
              <w:jc w:val="center"/>
              <w:rPr>
                <w:rFonts w:ascii="Times New Roman" w:eastAsia="Times New Roman" w:hAnsi="Times New Roman" w:cs="Times New Roman"/>
                <w:b/>
                <w:sz w:val="24"/>
                <w:szCs w:val="24"/>
              </w:rPr>
            </w:pPr>
          </w:p>
        </w:tc>
      </w:tr>
      <w:tr w:rsidR="00560E62" w:rsidRPr="00560E62" w14:paraId="1E67AD53" w14:textId="77777777" w:rsidTr="002B7069">
        <w:trPr>
          <w:trHeight w:val="483"/>
        </w:trPr>
        <w:tc>
          <w:tcPr>
            <w:tcW w:w="4961" w:type="dxa"/>
          </w:tcPr>
          <w:p w14:paraId="45D8A903"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295026, Республика Крым</w:t>
            </w:r>
          </w:p>
          <w:p w14:paraId="23D8A917"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г. Симферополь, ул. Гайдара, д. 3а</w:t>
            </w:r>
          </w:p>
          <w:p w14:paraId="49DB9865"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тел. (3652) 53-41-87, факс 51-61-49</w:t>
            </w:r>
          </w:p>
        </w:tc>
        <w:tc>
          <w:tcPr>
            <w:tcW w:w="4860" w:type="dxa"/>
            <w:shd w:val="clear" w:color="auto" w:fill="auto"/>
          </w:tcPr>
          <w:p w14:paraId="087227A5" w14:textId="77777777" w:rsidR="00560E62" w:rsidRPr="00560E62" w:rsidRDefault="00560E62" w:rsidP="00560E62">
            <w:pPr>
              <w:tabs>
                <w:tab w:val="center" w:pos="4677"/>
                <w:tab w:val="right" w:pos="9355"/>
              </w:tabs>
              <w:spacing w:after="0" w:line="240" w:lineRule="auto"/>
              <w:jc w:val="both"/>
              <w:rPr>
                <w:rFonts w:ascii="Times New Roman" w:eastAsia="Times New Roman" w:hAnsi="Times New Roman" w:cs="Times New Roman"/>
                <w:sz w:val="24"/>
                <w:szCs w:val="24"/>
              </w:rPr>
            </w:pPr>
          </w:p>
        </w:tc>
      </w:tr>
      <w:tr w:rsidR="00560E62" w:rsidRPr="00560E62" w14:paraId="19A33644" w14:textId="77777777" w:rsidTr="002B7069">
        <w:tc>
          <w:tcPr>
            <w:tcW w:w="4961" w:type="dxa"/>
          </w:tcPr>
          <w:p w14:paraId="0A710E77" w14:textId="77777777" w:rsidR="00560E62" w:rsidRPr="00560E62" w:rsidRDefault="00560E62" w:rsidP="00560E62">
            <w:pPr>
              <w:shd w:val="clear" w:color="auto" w:fill="FFFFFF"/>
              <w:spacing w:after="0" w:line="240" w:lineRule="auto"/>
              <w:rPr>
                <w:rFonts w:ascii="Times New Roman" w:eastAsia="Times New Roman" w:hAnsi="Times New Roman" w:cs="Times New Roman"/>
                <w:b/>
                <w:sz w:val="24"/>
                <w:szCs w:val="24"/>
              </w:rPr>
            </w:pPr>
            <w:r w:rsidRPr="00560E62">
              <w:rPr>
                <w:rFonts w:ascii="Times New Roman" w:eastAsia="Times New Roman" w:hAnsi="Times New Roman" w:cs="Times New Roman"/>
                <w:b/>
                <w:sz w:val="24"/>
                <w:szCs w:val="24"/>
              </w:rPr>
              <w:t>Банковские реквизиты:</w:t>
            </w:r>
          </w:p>
        </w:tc>
        <w:tc>
          <w:tcPr>
            <w:tcW w:w="4860" w:type="dxa"/>
            <w:shd w:val="clear" w:color="auto" w:fill="auto"/>
          </w:tcPr>
          <w:p w14:paraId="2E449F62" w14:textId="77777777" w:rsidR="00560E62" w:rsidRPr="00560E62" w:rsidRDefault="00560E62" w:rsidP="00560E62">
            <w:pPr>
              <w:tabs>
                <w:tab w:val="center" w:pos="4677"/>
                <w:tab w:val="right" w:pos="9355"/>
              </w:tabs>
              <w:spacing w:after="0" w:line="240" w:lineRule="auto"/>
              <w:jc w:val="both"/>
              <w:rPr>
                <w:rFonts w:ascii="Times New Roman" w:eastAsia="Times New Roman" w:hAnsi="Times New Roman" w:cs="Times New Roman"/>
                <w:sz w:val="24"/>
                <w:szCs w:val="24"/>
              </w:rPr>
            </w:pPr>
          </w:p>
        </w:tc>
      </w:tr>
      <w:tr w:rsidR="00560E62" w:rsidRPr="00560E62" w14:paraId="66FC45C9" w14:textId="77777777" w:rsidTr="002B7069">
        <w:tc>
          <w:tcPr>
            <w:tcW w:w="4961" w:type="dxa"/>
          </w:tcPr>
          <w:p w14:paraId="25658301"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ИНН 9102028499</w:t>
            </w:r>
          </w:p>
        </w:tc>
        <w:tc>
          <w:tcPr>
            <w:tcW w:w="4860" w:type="dxa"/>
            <w:shd w:val="clear" w:color="auto" w:fill="auto"/>
          </w:tcPr>
          <w:p w14:paraId="425F8EF6"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p>
        </w:tc>
      </w:tr>
      <w:tr w:rsidR="00560E62" w:rsidRPr="00560E62" w14:paraId="4D9821B6" w14:textId="77777777" w:rsidTr="002B7069">
        <w:tc>
          <w:tcPr>
            <w:tcW w:w="4961" w:type="dxa"/>
          </w:tcPr>
          <w:p w14:paraId="770E28BA"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КПП 910201001</w:t>
            </w:r>
          </w:p>
        </w:tc>
        <w:tc>
          <w:tcPr>
            <w:tcW w:w="4860" w:type="dxa"/>
            <w:shd w:val="clear" w:color="auto" w:fill="auto"/>
          </w:tcPr>
          <w:p w14:paraId="753D594F"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p>
        </w:tc>
      </w:tr>
      <w:tr w:rsidR="00560E62" w:rsidRPr="00560E62" w14:paraId="6D935D6D" w14:textId="77777777" w:rsidTr="002B7069">
        <w:tc>
          <w:tcPr>
            <w:tcW w:w="4961" w:type="dxa"/>
          </w:tcPr>
          <w:p w14:paraId="60522040"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ОГРН 1149102047962</w:t>
            </w:r>
          </w:p>
        </w:tc>
        <w:tc>
          <w:tcPr>
            <w:tcW w:w="4860" w:type="dxa"/>
            <w:shd w:val="clear" w:color="auto" w:fill="auto"/>
          </w:tcPr>
          <w:p w14:paraId="49AC2EFC"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p>
        </w:tc>
      </w:tr>
      <w:tr w:rsidR="00560E62" w:rsidRPr="00560E62" w14:paraId="2BBE2FB5" w14:textId="77777777" w:rsidTr="002B7069">
        <w:tc>
          <w:tcPr>
            <w:tcW w:w="4961" w:type="dxa"/>
          </w:tcPr>
          <w:p w14:paraId="4973FD4F"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ОКПО 00477038</w:t>
            </w:r>
          </w:p>
        </w:tc>
        <w:tc>
          <w:tcPr>
            <w:tcW w:w="4860" w:type="dxa"/>
            <w:shd w:val="clear" w:color="auto" w:fill="auto"/>
          </w:tcPr>
          <w:p w14:paraId="01C989F5"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p>
        </w:tc>
      </w:tr>
      <w:tr w:rsidR="00560E62" w:rsidRPr="00560E62" w14:paraId="39B4A9E9" w14:textId="77777777" w:rsidTr="002B7069">
        <w:tc>
          <w:tcPr>
            <w:tcW w:w="4961" w:type="dxa"/>
          </w:tcPr>
          <w:p w14:paraId="3A38F2F8" w14:textId="77777777" w:rsidR="00560E62" w:rsidRPr="00560E62" w:rsidRDefault="00560E62" w:rsidP="00560E62">
            <w:pPr>
              <w:shd w:val="clear" w:color="auto" w:fill="FFFFFF"/>
              <w:spacing w:after="0" w:line="240" w:lineRule="auto"/>
              <w:rPr>
                <w:rFonts w:ascii="Times New Roman" w:eastAsia="Calibri" w:hAnsi="Times New Roman" w:cs="Times New Roman"/>
                <w:b/>
                <w:bCs/>
                <w:sz w:val="24"/>
                <w:szCs w:val="24"/>
                <w:lang w:eastAsia="zh-CN"/>
              </w:rPr>
            </w:pPr>
            <w:r w:rsidRPr="00560E62">
              <w:rPr>
                <w:rFonts w:ascii="Times New Roman" w:eastAsia="Calibri" w:hAnsi="Times New Roman" w:cs="Times New Roman"/>
                <w:b/>
                <w:bCs/>
                <w:sz w:val="24"/>
                <w:szCs w:val="24"/>
                <w:lang w:eastAsia="zh-CN"/>
              </w:rPr>
              <w:t>Отд. РНКБ Банк (ПАО), Симферополь</w:t>
            </w:r>
          </w:p>
        </w:tc>
        <w:tc>
          <w:tcPr>
            <w:tcW w:w="4860" w:type="dxa"/>
            <w:shd w:val="clear" w:color="auto" w:fill="auto"/>
          </w:tcPr>
          <w:p w14:paraId="35CDF820" w14:textId="77777777" w:rsidR="00560E62" w:rsidRPr="00560E62" w:rsidRDefault="00560E62" w:rsidP="00560E62">
            <w:pPr>
              <w:tabs>
                <w:tab w:val="center" w:pos="4677"/>
                <w:tab w:val="right" w:pos="9355"/>
              </w:tabs>
              <w:spacing w:after="0" w:line="240" w:lineRule="auto"/>
              <w:rPr>
                <w:rFonts w:ascii="Times New Roman" w:eastAsia="Times New Roman" w:hAnsi="Times New Roman" w:cs="Times New Roman"/>
                <w:b/>
                <w:sz w:val="24"/>
                <w:szCs w:val="24"/>
              </w:rPr>
            </w:pPr>
          </w:p>
        </w:tc>
      </w:tr>
      <w:tr w:rsidR="00560E62" w:rsidRPr="00560E62" w14:paraId="0B012202" w14:textId="77777777" w:rsidTr="002B7069">
        <w:tc>
          <w:tcPr>
            <w:tcW w:w="4961" w:type="dxa"/>
          </w:tcPr>
          <w:p w14:paraId="62E711A8"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ИНН 7701105460 (банка)</w:t>
            </w:r>
          </w:p>
        </w:tc>
        <w:tc>
          <w:tcPr>
            <w:tcW w:w="4860" w:type="dxa"/>
            <w:shd w:val="clear" w:color="auto" w:fill="auto"/>
          </w:tcPr>
          <w:p w14:paraId="559D34D8" w14:textId="77777777" w:rsidR="00560E62" w:rsidRPr="00560E62" w:rsidRDefault="00560E62" w:rsidP="00560E62">
            <w:pPr>
              <w:tabs>
                <w:tab w:val="center" w:pos="4677"/>
                <w:tab w:val="right" w:pos="9355"/>
              </w:tabs>
              <w:spacing w:after="0" w:line="240" w:lineRule="auto"/>
              <w:jc w:val="both"/>
              <w:rPr>
                <w:rFonts w:ascii="Times New Roman" w:eastAsia="Times New Roman" w:hAnsi="Times New Roman" w:cs="Times New Roman"/>
                <w:sz w:val="24"/>
                <w:szCs w:val="24"/>
              </w:rPr>
            </w:pPr>
          </w:p>
        </w:tc>
      </w:tr>
      <w:tr w:rsidR="00560E62" w:rsidRPr="00560E62" w14:paraId="6F15508D" w14:textId="77777777" w:rsidTr="002B7069">
        <w:tc>
          <w:tcPr>
            <w:tcW w:w="4961" w:type="dxa"/>
          </w:tcPr>
          <w:p w14:paraId="45824A8B"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БИК 043510607</w:t>
            </w:r>
          </w:p>
        </w:tc>
        <w:tc>
          <w:tcPr>
            <w:tcW w:w="4860" w:type="dxa"/>
            <w:shd w:val="clear" w:color="auto" w:fill="auto"/>
          </w:tcPr>
          <w:p w14:paraId="32728998" w14:textId="77777777" w:rsidR="00560E62" w:rsidRPr="00560E62" w:rsidRDefault="00560E62" w:rsidP="00560E62">
            <w:pPr>
              <w:tabs>
                <w:tab w:val="center" w:pos="4677"/>
                <w:tab w:val="right" w:pos="9355"/>
              </w:tabs>
              <w:spacing w:after="0" w:line="240" w:lineRule="auto"/>
              <w:jc w:val="both"/>
              <w:rPr>
                <w:rFonts w:ascii="Times New Roman" w:eastAsia="Times New Roman" w:hAnsi="Times New Roman" w:cs="Times New Roman"/>
                <w:b/>
                <w:sz w:val="24"/>
                <w:szCs w:val="24"/>
              </w:rPr>
            </w:pPr>
          </w:p>
        </w:tc>
      </w:tr>
      <w:tr w:rsidR="00560E62" w:rsidRPr="00560E62" w14:paraId="5925E792" w14:textId="77777777" w:rsidTr="002B7069">
        <w:tc>
          <w:tcPr>
            <w:tcW w:w="4961" w:type="dxa"/>
          </w:tcPr>
          <w:p w14:paraId="1FC0243D" w14:textId="77777777" w:rsidR="00560E62" w:rsidRPr="00560E62" w:rsidRDefault="00560E62" w:rsidP="00560E62">
            <w:pPr>
              <w:shd w:val="clear" w:color="auto" w:fill="FFFFFF"/>
              <w:spacing w:after="0" w:line="240" w:lineRule="auto"/>
              <w:rPr>
                <w:rFonts w:ascii="Times New Roman" w:eastAsia="Calibri" w:hAnsi="Times New Roman" w:cs="Times New Roman"/>
                <w:sz w:val="24"/>
                <w:szCs w:val="24"/>
                <w:lang w:eastAsia="zh-CN"/>
              </w:rPr>
            </w:pPr>
            <w:r w:rsidRPr="00560E62">
              <w:rPr>
                <w:rFonts w:ascii="Times New Roman" w:eastAsia="Calibri" w:hAnsi="Times New Roman" w:cs="Times New Roman"/>
                <w:sz w:val="24"/>
                <w:szCs w:val="24"/>
                <w:lang w:eastAsia="zh-CN"/>
              </w:rPr>
              <w:t>Кор.сч. № 30101810335100000607</w:t>
            </w:r>
          </w:p>
        </w:tc>
        <w:tc>
          <w:tcPr>
            <w:tcW w:w="4860" w:type="dxa"/>
            <w:shd w:val="clear" w:color="auto" w:fill="auto"/>
          </w:tcPr>
          <w:p w14:paraId="293B0B1C" w14:textId="77777777" w:rsidR="00560E62" w:rsidRPr="00560E62" w:rsidRDefault="00560E62" w:rsidP="00560E62">
            <w:pPr>
              <w:tabs>
                <w:tab w:val="center" w:pos="4677"/>
                <w:tab w:val="right" w:pos="9355"/>
              </w:tabs>
              <w:spacing w:after="0" w:line="240" w:lineRule="auto"/>
              <w:jc w:val="both"/>
              <w:rPr>
                <w:rFonts w:ascii="Times New Roman" w:eastAsia="Times New Roman" w:hAnsi="Times New Roman" w:cs="Times New Roman"/>
                <w:sz w:val="24"/>
                <w:szCs w:val="24"/>
              </w:rPr>
            </w:pPr>
          </w:p>
        </w:tc>
      </w:tr>
      <w:tr w:rsidR="00560E62" w:rsidRPr="00560E62" w14:paraId="6BFE9ABF" w14:textId="77777777" w:rsidTr="002B7069">
        <w:tc>
          <w:tcPr>
            <w:tcW w:w="4961" w:type="dxa"/>
          </w:tcPr>
          <w:p w14:paraId="1E31A0EF" w14:textId="77777777" w:rsidR="00560E62" w:rsidRPr="00560E62" w:rsidRDefault="00560E62" w:rsidP="00560E62">
            <w:pPr>
              <w:spacing w:after="0" w:line="240" w:lineRule="auto"/>
              <w:rPr>
                <w:rFonts w:ascii="Times New Roman" w:eastAsia="Times New Roman" w:hAnsi="Times New Roman" w:cs="Times New Roman"/>
                <w:sz w:val="24"/>
                <w:szCs w:val="24"/>
              </w:rPr>
            </w:pPr>
            <w:r w:rsidRPr="00560E62">
              <w:rPr>
                <w:rFonts w:ascii="Times New Roman" w:eastAsia="Calibri" w:hAnsi="Times New Roman" w:cs="Times New Roman"/>
                <w:sz w:val="24"/>
                <w:szCs w:val="24"/>
                <w:lang w:eastAsia="zh-CN"/>
              </w:rPr>
              <w:t>р/с № 40602810140480000012 - консолидиров</w:t>
            </w:r>
          </w:p>
        </w:tc>
        <w:tc>
          <w:tcPr>
            <w:tcW w:w="4860" w:type="dxa"/>
            <w:shd w:val="clear" w:color="auto" w:fill="auto"/>
          </w:tcPr>
          <w:p w14:paraId="70F7C2F1" w14:textId="77777777" w:rsidR="00560E62" w:rsidRPr="00560E62" w:rsidRDefault="00560E62" w:rsidP="00560E62">
            <w:pPr>
              <w:tabs>
                <w:tab w:val="center" w:pos="4677"/>
                <w:tab w:val="right" w:pos="9355"/>
              </w:tabs>
              <w:spacing w:after="0" w:line="240" w:lineRule="auto"/>
              <w:jc w:val="both"/>
              <w:rPr>
                <w:rFonts w:ascii="Times New Roman" w:eastAsia="Times New Roman" w:hAnsi="Times New Roman" w:cs="Times New Roman"/>
                <w:sz w:val="24"/>
                <w:szCs w:val="24"/>
              </w:rPr>
            </w:pPr>
          </w:p>
        </w:tc>
      </w:tr>
    </w:tbl>
    <w:p w14:paraId="218393B0" w14:textId="77777777" w:rsidR="00560E62" w:rsidRPr="00560E62" w:rsidRDefault="00560E62" w:rsidP="00560E62">
      <w:pPr>
        <w:spacing w:after="0" w:line="240" w:lineRule="auto"/>
        <w:outlineLvl w:val="0"/>
        <w:rPr>
          <w:rFonts w:ascii="Times New Roman" w:eastAsia="Times New Roman" w:hAnsi="Times New Roman" w:cs="Times New Roman"/>
          <w:sz w:val="24"/>
          <w:szCs w:val="24"/>
        </w:rPr>
      </w:pPr>
    </w:p>
    <w:p w14:paraId="4FC59BFB" w14:textId="77777777" w:rsidR="00560E62" w:rsidRPr="00560E62" w:rsidRDefault="00560E62" w:rsidP="00560E62">
      <w:pPr>
        <w:spacing w:after="0" w:line="240" w:lineRule="auto"/>
        <w:outlineLvl w:val="0"/>
        <w:rPr>
          <w:rFonts w:ascii="Times New Roman" w:eastAsia="Times New Roman" w:hAnsi="Times New Roman" w:cs="Times New Roman"/>
          <w:sz w:val="24"/>
          <w:szCs w:val="24"/>
        </w:rPr>
      </w:pPr>
    </w:p>
    <w:p w14:paraId="6AFDCC3D" w14:textId="77777777" w:rsidR="00560E62" w:rsidRPr="00560E62" w:rsidRDefault="00560E62" w:rsidP="00560E62">
      <w:pPr>
        <w:spacing w:after="0" w:line="240" w:lineRule="auto"/>
        <w:ind w:left="284"/>
        <w:rPr>
          <w:rFonts w:ascii="Times New Roman" w:eastAsia="Times New Roman" w:hAnsi="Times New Roman" w:cs="Times New Roman"/>
          <w:sz w:val="24"/>
          <w:szCs w:val="24"/>
        </w:rPr>
      </w:pPr>
    </w:p>
    <w:p w14:paraId="25913B1F" w14:textId="77777777" w:rsidR="00560E62" w:rsidRPr="00560E62" w:rsidRDefault="00560E62" w:rsidP="00560E62">
      <w:pPr>
        <w:spacing w:after="0" w:line="240" w:lineRule="auto"/>
        <w:ind w:left="284"/>
        <w:rPr>
          <w:rFonts w:ascii="Times New Roman" w:eastAsia="Times New Roman" w:hAnsi="Times New Roman" w:cs="Times New Roman"/>
          <w:sz w:val="24"/>
          <w:szCs w:val="24"/>
        </w:rPr>
      </w:pPr>
    </w:p>
    <w:p w14:paraId="4F95CA96" w14:textId="77777777" w:rsidR="00560E62" w:rsidRPr="00560E62" w:rsidRDefault="00560E62" w:rsidP="00560E62">
      <w:pPr>
        <w:spacing w:after="0" w:line="240" w:lineRule="auto"/>
        <w:ind w:left="284"/>
        <w:rPr>
          <w:rFonts w:ascii="Times New Roman" w:eastAsia="Times New Roman" w:hAnsi="Times New Roman" w:cs="Times New Roman"/>
          <w:sz w:val="24"/>
          <w:szCs w:val="24"/>
        </w:rPr>
      </w:pPr>
      <w:r w:rsidRPr="00560E62">
        <w:rPr>
          <w:rFonts w:ascii="Times New Roman" w:eastAsia="Times New Roman" w:hAnsi="Times New Roman" w:cs="Times New Roman"/>
          <w:sz w:val="24"/>
          <w:szCs w:val="24"/>
        </w:rPr>
        <w:t>___________________ /_________________              ________________ / _________________</w:t>
      </w:r>
    </w:p>
    <w:p w14:paraId="4089AA6B"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p>
    <w:p w14:paraId="7C5BA11C"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sectPr w:rsidR="00560E62" w:rsidRPr="00560E62" w:rsidSect="002C68FB">
          <w:footerReference w:type="even" r:id="rId7"/>
          <w:pgSz w:w="11906" w:h="16838" w:code="9"/>
          <w:pgMar w:top="567" w:right="567" w:bottom="899" w:left="1418" w:header="284" w:footer="403" w:gutter="0"/>
          <w:cols w:space="708"/>
          <w:docGrid w:linePitch="360"/>
        </w:sectPr>
      </w:pPr>
    </w:p>
    <w:p w14:paraId="6240B1FF"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lastRenderedPageBreak/>
        <w:t>Приложение № 2 к договору о подключении к системе теплоснабжения</w:t>
      </w:r>
    </w:p>
    <w:p w14:paraId="66F9632B"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__________ от __________</w:t>
      </w:r>
    </w:p>
    <w:p w14:paraId="085E592B"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p>
    <w:p w14:paraId="268F735B"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              (форма)</w:t>
      </w:r>
    </w:p>
    <w:p w14:paraId="68492E64" w14:textId="77777777" w:rsidR="00560E62" w:rsidRPr="00560E62" w:rsidRDefault="00560E62" w:rsidP="00560E62">
      <w:pPr>
        <w:spacing w:after="0" w:line="240" w:lineRule="auto"/>
        <w:jc w:val="center"/>
        <w:rPr>
          <w:rFonts w:ascii="Times New Roman" w:eastAsia="Times New Roman" w:hAnsi="Times New Roman" w:cs="Times New Roman"/>
          <w:b/>
          <w:color w:val="000000"/>
          <w:sz w:val="24"/>
          <w:szCs w:val="24"/>
          <w:lang w:eastAsia="ru-RU"/>
        </w:rPr>
      </w:pPr>
    </w:p>
    <w:p w14:paraId="5A85A557" w14:textId="77777777" w:rsidR="00560E62" w:rsidRPr="00560E62" w:rsidRDefault="00560E62" w:rsidP="00560E62">
      <w:pPr>
        <w:spacing w:after="0" w:line="240" w:lineRule="auto"/>
        <w:ind w:left="567"/>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Акт готовности внутриплощадочных и внутридомовых сетей и оборудования подключаемого объекта к подаче тепловой энергии и теплоносителя</w:t>
      </w:r>
      <w:r w:rsidRPr="00560E62" w:rsidDel="001E6196">
        <w:rPr>
          <w:rFonts w:ascii="Times New Roman" w:eastAsia="Times New Roman" w:hAnsi="Times New Roman" w:cs="Times New Roman"/>
          <w:b/>
          <w:sz w:val="24"/>
          <w:szCs w:val="24"/>
          <w:lang w:eastAsia="ru-RU"/>
        </w:rPr>
        <w:t xml:space="preserve"> </w:t>
      </w:r>
    </w:p>
    <w:tbl>
      <w:tblPr>
        <w:tblW w:w="0" w:type="auto"/>
        <w:tblLook w:val="01E0" w:firstRow="1" w:lastRow="1" w:firstColumn="1" w:lastColumn="1" w:noHBand="0" w:noVBand="0"/>
      </w:tblPr>
      <w:tblGrid>
        <w:gridCol w:w="4961"/>
        <w:gridCol w:w="4961"/>
      </w:tblGrid>
      <w:tr w:rsidR="00560E62" w:rsidRPr="00560E62" w14:paraId="4FE4D492" w14:textId="77777777" w:rsidTr="002B7069">
        <w:trPr>
          <w:trHeight w:val="431"/>
        </w:trPr>
        <w:tc>
          <w:tcPr>
            <w:tcW w:w="5069" w:type="dxa"/>
          </w:tcPr>
          <w:p w14:paraId="5424F3D7" w14:textId="77777777" w:rsidR="00560E62" w:rsidRPr="00560E62" w:rsidRDefault="00560E62" w:rsidP="00560E62">
            <w:pPr>
              <w:spacing w:after="120" w:line="240" w:lineRule="auto"/>
              <w:rPr>
                <w:rFonts w:ascii="Times New Roman" w:eastAsia="Calibri" w:hAnsi="Times New Roman" w:cs="Times New Roman"/>
                <w:b/>
                <w:sz w:val="16"/>
                <w:szCs w:val="16"/>
                <w:lang w:eastAsia="ru-RU"/>
              </w:rPr>
            </w:pPr>
          </w:p>
        </w:tc>
        <w:tc>
          <w:tcPr>
            <w:tcW w:w="5068" w:type="dxa"/>
          </w:tcPr>
          <w:p w14:paraId="28AB54E6" w14:textId="77777777" w:rsidR="00560E62" w:rsidRPr="00560E62" w:rsidRDefault="00560E62" w:rsidP="00560E62">
            <w:pPr>
              <w:spacing w:after="120" w:line="240" w:lineRule="auto"/>
              <w:jc w:val="right"/>
              <w:rPr>
                <w:rFonts w:ascii="Times New Roman" w:eastAsia="Calibri" w:hAnsi="Times New Roman" w:cs="Times New Roman"/>
                <w:sz w:val="16"/>
                <w:szCs w:val="16"/>
                <w:lang w:eastAsia="ru-RU"/>
              </w:rPr>
            </w:pPr>
          </w:p>
        </w:tc>
      </w:tr>
    </w:tbl>
    <w:p w14:paraId="18BBB6CA" w14:textId="77777777" w:rsidR="00560E62" w:rsidRPr="00560E62" w:rsidRDefault="00560E62" w:rsidP="00560E62">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_________________________________________, именуемое в дальнейшем </w:t>
      </w:r>
      <w:r w:rsidRPr="00560E62">
        <w:rPr>
          <w:rFonts w:ascii="Times New Roman" w:eastAsia="Times New Roman" w:hAnsi="Times New Roman" w:cs="Times New Roman"/>
          <w:b/>
          <w:sz w:val="24"/>
          <w:szCs w:val="24"/>
          <w:lang w:eastAsia="ru-RU"/>
        </w:rPr>
        <w:t>«Заявитель»,</w:t>
      </w:r>
      <w:r w:rsidRPr="00560E62">
        <w:rPr>
          <w:rFonts w:ascii="Times New Roman" w:eastAsia="Times New Roman" w:hAnsi="Times New Roman" w:cs="Times New Roman"/>
          <w:sz w:val="24"/>
          <w:szCs w:val="24"/>
          <w:lang w:eastAsia="ru-RU"/>
        </w:rPr>
        <w:t xml:space="preserve"> в лице _______________________________________, действующего на основании __________, с одной стороны, и</w:t>
      </w:r>
    </w:p>
    <w:p w14:paraId="74601D60"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u w:val="single"/>
          <w:lang w:eastAsia="ru-RU"/>
        </w:rPr>
        <w:t>ГУП РК «Крымтеплокоммунэнерго»</w:t>
      </w:r>
      <w:r w:rsidRPr="00560E62">
        <w:rPr>
          <w:rFonts w:ascii="Times New Roman" w:eastAsia="Times New Roman" w:hAnsi="Times New Roman" w:cs="Times New Roman"/>
          <w:sz w:val="24"/>
          <w:szCs w:val="24"/>
          <w:lang w:eastAsia="ru-RU"/>
        </w:rPr>
        <w:t xml:space="preserve">, именуемое «Исполнитель», в лице </w:t>
      </w:r>
      <w:r w:rsidRPr="00560E62">
        <w:rPr>
          <w:rFonts w:ascii="Times New Roman" w:eastAsia="Times New Roman" w:hAnsi="Times New Roman" w:cs="Times New Roman"/>
          <w:sz w:val="24"/>
          <w:szCs w:val="24"/>
          <w:u w:val="single"/>
          <w:lang w:eastAsia="ru-RU"/>
        </w:rPr>
        <w:t>__________________________________________</w:t>
      </w:r>
      <w:r w:rsidRPr="00560E62">
        <w:rPr>
          <w:rFonts w:ascii="Times New Roman" w:eastAsia="Times New Roman" w:hAnsi="Times New Roman" w:cs="Times New Roman"/>
          <w:sz w:val="24"/>
          <w:szCs w:val="24"/>
          <w:lang w:eastAsia="ru-RU"/>
        </w:rPr>
        <w:t xml:space="preserve">, действующего на основании </w:t>
      </w:r>
      <w:r w:rsidRPr="00560E62">
        <w:rPr>
          <w:rFonts w:ascii="Times New Roman" w:eastAsia="Times New Roman" w:hAnsi="Times New Roman" w:cs="Times New Roman"/>
          <w:sz w:val="24"/>
          <w:szCs w:val="24"/>
          <w:u w:val="single"/>
          <w:lang w:eastAsia="ru-RU"/>
        </w:rPr>
        <w:t>________________________</w:t>
      </w:r>
      <w:r w:rsidRPr="00560E62">
        <w:rPr>
          <w:rFonts w:ascii="Times New Roman" w:eastAsia="Times New Roman" w:hAnsi="Times New Roman" w:cs="Times New Roman"/>
          <w:sz w:val="24"/>
          <w:szCs w:val="24"/>
          <w:lang w:eastAsia="ru-RU"/>
        </w:rPr>
        <w:t>, с другой стороны, составили настоящий Акт о нижеследующем:</w:t>
      </w:r>
    </w:p>
    <w:p w14:paraId="2653DC58"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1. Подключаемый объект: _____________________________, расположенный по адресу: __________________________________________________________________________________</w:t>
      </w:r>
    </w:p>
    <w:p w14:paraId="7A38E82B" w14:textId="77777777" w:rsidR="00560E62" w:rsidRPr="00560E62" w:rsidRDefault="00560E62" w:rsidP="00560E62">
      <w:pPr>
        <w:autoSpaceDE w:val="0"/>
        <w:autoSpaceDN w:val="0"/>
        <w:adjustRightInd w:val="0"/>
        <w:spacing w:after="0" w:line="240" w:lineRule="auto"/>
        <w:ind w:right="-6"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2. В соответствии с заключенным сторонами договором о подключении к системе теплоснабжения № _______ от «____» ______ 20__ года Заявителем осуществлены следующие мероприятия по подготовке Объекта к подключению к системе теплоснабжения:</w:t>
      </w:r>
    </w:p>
    <w:p w14:paraId="742FAF68"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 - __________________________________________________________________________</w:t>
      </w:r>
    </w:p>
    <w:p w14:paraId="6469174C"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 - __________________________________________________________________________</w:t>
      </w:r>
    </w:p>
    <w:p w14:paraId="2EAFBBD1"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Работы выполнены по проекту № ___________, разработанному ________________ __________________________________________________________________________________</w:t>
      </w:r>
    </w:p>
    <w:p w14:paraId="26C5086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2" w:name="dst100058"/>
      <w:bookmarkEnd w:id="2"/>
      <w:r w:rsidRPr="00560E62">
        <w:rPr>
          <w:rFonts w:ascii="Times New Roman" w:eastAsia="Times New Roman" w:hAnsi="Times New Roman" w:cs="Times New Roman"/>
          <w:color w:val="000000"/>
          <w:sz w:val="24"/>
          <w:szCs w:val="24"/>
          <w:lang w:eastAsia="ru-RU"/>
        </w:rPr>
        <w:t>3. Характеристика внутриплощадочных сетей:</w:t>
      </w:r>
    </w:p>
    <w:p w14:paraId="6FE0628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3" w:name="dst100059"/>
      <w:bookmarkEnd w:id="3"/>
      <w:r w:rsidRPr="00560E62">
        <w:rPr>
          <w:rFonts w:ascii="Times New Roman" w:eastAsia="Times New Roman" w:hAnsi="Times New Roman" w:cs="Times New Roman"/>
          <w:color w:val="000000"/>
          <w:sz w:val="24"/>
          <w:szCs w:val="24"/>
          <w:lang w:eastAsia="ru-RU"/>
        </w:rPr>
        <w:t>теплоноситель _____________________________________________________________________</w:t>
      </w:r>
    </w:p>
    <w:p w14:paraId="0E31ED8E"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4" w:name="dst100060"/>
      <w:bookmarkEnd w:id="4"/>
      <w:r w:rsidRPr="00560E62">
        <w:rPr>
          <w:rFonts w:ascii="Times New Roman" w:eastAsia="Times New Roman" w:hAnsi="Times New Roman" w:cs="Times New Roman"/>
          <w:color w:val="000000"/>
          <w:sz w:val="24"/>
          <w:szCs w:val="24"/>
          <w:lang w:eastAsia="ru-RU"/>
        </w:rPr>
        <w:t>диаметр труб: подающей _______________________ мм, обратной _____________________ мм;</w:t>
      </w:r>
    </w:p>
    <w:p w14:paraId="2C731FC1"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5" w:name="dst100061"/>
      <w:bookmarkEnd w:id="5"/>
      <w:r w:rsidRPr="00560E62">
        <w:rPr>
          <w:rFonts w:ascii="Times New Roman" w:eastAsia="Times New Roman" w:hAnsi="Times New Roman" w:cs="Times New Roman"/>
          <w:color w:val="000000"/>
          <w:sz w:val="24"/>
          <w:szCs w:val="24"/>
          <w:lang w:eastAsia="ru-RU"/>
        </w:rPr>
        <w:t>тип канала ________________________________________________________________________</w:t>
      </w:r>
    </w:p>
    <w:p w14:paraId="5795E74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6" w:name="dst100062"/>
      <w:bookmarkEnd w:id="6"/>
      <w:r w:rsidRPr="00560E62">
        <w:rPr>
          <w:rFonts w:ascii="Times New Roman" w:eastAsia="Times New Roman" w:hAnsi="Times New Roman" w:cs="Times New Roman"/>
          <w:color w:val="000000"/>
          <w:sz w:val="24"/>
          <w:szCs w:val="24"/>
          <w:lang w:eastAsia="ru-RU"/>
        </w:rPr>
        <w:t>материалы и толщина изоляции труб: подающей ________________________________________</w:t>
      </w:r>
    </w:p>
    <w:p w14:paraId="2CD7A462"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обратной _________________________________________________________________________</w:t>
      </w:r>
    </w:p>
    <w:p w14:paraId="67C9FF8B"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7" w:name="dst100063"/>
      <w:bookmarkEnd w:id="7"/>
      <w:r w:rsidRPr="00560E62">
        <w:rPr>
          <w:rFonts w:ascii="Times New Roman" w:eastAsia="Times New Roman" w:hAnsi="Times New Roman" w:cs="Times New Roman"/>
          <w:color w:val="000000"/>
          <w:sz w:val="24"/>
          <w:szCs w:val="24"/>
          <w:lang w:eastAsia="ru-RU"/>
        </w:rPr>
        <w:t>протяженность трассы _____________________ м, в том числе подземной __________________</w:t>
      </w:r>
    </w:p>
    <w:p w14:paraId="4B5D5D53"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8" w:name="dst100064"/>
      <w:bookmarkEnd w:id="8"/>
      <w:r w:rsidRPr="00560E62">
        <w:rPr>
          <w:rFonts w:ascii="Times New Roman" w:eastAsia="Times New Roman" w:hAnsi="Times New Roman" w:cs="Times New Roman"/>
          <w:color w:val="000000"/>
          <w:sz w:val="24"/>
          <w:szCs w:val="24"/>
          <w:lang w:eastAsia="ru-RU"/>
        </w:rPr>
        <w:t>теплопровод выполнен со следующими отступлениями от рабочих чертежей:</w:t>
      </w:r>
    </w:p>
    <w:p w14:paraId="57D20D3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305215E8"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581F22B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bookmarkStart w:id="9" w:name="dst100065"/>
      <w:bookmarkEnd w:id="9"/>
      <w:r w:rsidRPr="00560E62">
        <w:rPr>
          <w:rFonts w:ascii="Times New Roman" w:eastAsia="Times New Roman" w:hAnsi="Times New Roman" w:cs="Times New Roman"/>
          <w:color w:val="000000"/>
          <w:sz w:val="24"/>
          <w:szCs w:val="24"/>
          <w:lang w:eastAsia="ru-RU"/>
        </w:rPr>
        <w:t>класс энергетической эффективности подключаемого объекта ____________________________</w:t>
      </w:r>
    </w:p>
    <w:p w14:paraId="3D83EAF3"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10" w:name="dst100066"/>
      <w:bookmarkEnd w:id="10"/>
      <w:r w:rsidRPr="00560E62">
        <w:rPr>
          <w:rFonts w:ascii="Times New Roman" w:eastAsia="Times New Roman" w:hAnsi="Times New Roman" w:cs="Times New Roman"/>
          <w:color w:val="000000"/>
          <w:sz w:val="24"/>
          <w:szCs w:val="24"/>
          <w:lang w:eastAsia="ru-RU"/>
        </w:rPr>
        <w:t>наличие резервных источников тепловой энергии _______________________________________</w:t>
      </w:r>
    </w:p>
    <w:p w14:paraId="08D93AA8"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11" w:name="dst100067"/>
      <w:bookmarkEnd w:id="11"/>
      <w:r w:rsidRPr="00560E62">
        <w:rPr>
          <w:rFonts w:ascii="Times New Roman" w:eastAsia="Times New Roman" w:hAnsi="Times New Roman" w:cs="Times New Roman"/>
          <w:color w:val="000000"/>
          <w:sz w:val="24"/>
          <w:szCs w:val="24"/>
          <w:lang w:eastAsia="ru-RU"/>
        </w:rPr>
        <w:t>наличие диспетчерской связи с теплоснабжающей организацией __________________________</w:t>
      </w:r>
    </w:p>
    <w:p w14:paraId="10ABF25C"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bookmarkStart w:id="12" w:name="dst100068"/>
      <w:bookmarkEnd w:id="12"/>
      <w:r w:rsidRPr="00560E62">
        <w:rPr>
          <w:rFonts w:ascii="Times New Roman" w:eastAsia="Times New Roman" w:hAnsi="Times New Roman" w:cs="Times New Roman"/>
          <w:color w:val="000000"/>
          <w:sz w:val="24"/>
          <w:szCs w:val="24"/>
          <w:lang w:eastAsia="ru-RU"/>
        </w:rPr>
        <w:tab/>
      </w:r>
    </w:p>
    <w:p w14:paraId="2F7D772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4. Характеристика оборудования теплового пункта и систем теплопотребления:</w:t>
      </w:r>
    </w:p>
    <w:p w14:paraId="7B511B2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13" w:name="dst100069"/>
      <w:bookmarkEnd w:id="13"/>
      <w:r w:rsidRPr="00560E62">
        <w:rPr>
          <w:rFonts w:ascii="Times New Roman" w:eastAsia="Times New Roman" w:hAnsi="Times New Roman" w:cs="Times New Roman"/>
          <w:color w:val="000000"/>
          <w:sz w:val="24"/>
          <w:szCs w:val="24"/>
          <w:lang w:eastAsia="ru-RU"/>
        </w:rPr>
        <w:t>вид присоединения системы подключения:</w:t>
      </w:r>
    </w:p>
    <w:p w14:paraId="718BE7BB"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bookmarkStart w:id="14" w:name="dst100070"/>
      <w:bookmarkEnd w:id="14"/>
      <w:r w:rsidRPr="00560E62">
        <w:rPr>
          <w:rFonts w:ascii="Times New Roman" w:eastAsia="Times New Roman" w:hAnsi="Times New Roman" w:cs="Times New Roman"/>
          <w:color w:val="000000"/>
          <w:sz w:val="24"/>
          <w:szCs w:val="24"/>
          <w:lang w:eastAsia="ru-RU"/>
        </w:rPr>
        <w:t>а) элеватор №  ________________________, диаметр ____________________________________</w:t>
      </w:r>
      <w:bookmarkStart w:id="15" w:name="dst100071"/>
      <w:bookmarkEnd w:id="15"/>
    </w:p>
    <w:p w14:paraId="1F45EA3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б) подогреватель отопления № ___________________, количество секций __________________</w:t>
      </w:r>
    </w:p>
    <w:p w14:paraId="5838295C"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16" w:name="dst100072"/>
      <w:bookmarkEnd w:id="16"/>
      <w:r w:rsidRPr="00560E62">
        <w:rPr>
          <w:rFonts w:ascii="Times New Roman" w:eastAsia="Times New Roman" w:hAnsi="Times New Roman" w:cs="Times New Roman"/>
          <w:color w:val="000000"/>
          <w:sz w:val="24"/>
          <w:szCs w:val="24"/>
          <w:lang w:eastAsia="ru-RU"/>
        </w:rPr>
        <w:t xml:space="preserve">    длина секций _______________________, назначение _________________________________</w:t>
      </w:r>
    </w:p>
    <w:p w14:paraId="7D978A48"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17" w:name="dst100073"/>
      <w:bookmarkEnd w:id="17"/>
      <w:r w:rsidRPr="00560E62">
        <w:rPr>
          <w:rFonts w:ascii="Times New Roman" w:eastAsia="Times New Roman" w:hAnsi="Times New Roman" w:cs="Times New Roman"/>
          <w:color w:val="000000"/>
          <w:sz w:val="24"/>
          <w:szCs w:val="24"/>
          <w:lang w:eastAsia="ru-RU"/>
        </w:rPr>
        <w:t xml:space="preserve">    тип (марка) _____________________________________________________________________</w:t>
      </w:r>
    </w:p>
    <w:p w14:paraId="39A0E085"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18" w:name="dst100074"/>
      <w:bookmarkEnd w:id="18"/>
      <w:r w:rsidRPr="00560E62">
        <w:rPr>
          <w:rFonts w:ascii="Times New Roman" w:eastAsia="Times New Roman" w:hAnsi="Times New Roman" w:cs="Times New Roman"/>
          <w:color w:val="000000"/>
          <w:sz w:val="24"/>
          <w:szCs w:val="24"/>
          <w:lang w:eastAsia="ru-RU"/>
        </w:rPr>
        <w:t>в) диаметр напорного патрубка ______________________________________________________</w:t>
      </w:r>
    </w:p>
    <w:p w14:paraId="6BD22B9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19" w:name="dst100075"/>
      <w:bookmarkEnd w:id="19"/>
      <w:r w:rsidRPr="00560E62">
        <w:rPr>
          <w:rFonts w:ascii="Times New Roman" w:eastAsia="Times New Roman" w:hAnsi="Times New Roman" w:cs="Times New Roman"/>
          <w:color w:val="000000"/>
          <w:sz w:val="24"/>
          <w:szCs w:val="24"/>
          <w:lang w:eastAsia="ru-RU"/>
        </w:rPr>
        <w:t xml:space="preserve">    мощность электродвигателя _____________________, частота вращения _________________</w:t>
      </w:r>
    </w:p>
    <w:p w14:paraId="78DF9240"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20" w:name="dst100076"/>
      <w:bookmarkEnd w:id="20"/>
      <w:r w:rsidRPr="00560E62">
        <w:rPr>
          <w:rFonts w:ascii="Times New Roman" w:eastAsia="Times New Roman" w:hAnsi="Times New Roman" w:cs="Times New Roman"/>
          <w:color w:val="000000"/>
          <w:sz w:val="24"/>
          <w:szCs w:val="24"/>
          <w:lang w:eastAsia="ru-RU"/>
        </w:rPr>
        <w:t>г) дроссельные (ограничительные) диафрагмы: диаметр _________________________________</w:t>
      </w:r>
    </w:p>
    <w:p w14:paraId="33FAA340"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xml:space="preserve">    место установки _________________________________________________________________</w:t>
      </w:r>
    </w:p>
    <w:p w14:paraId="3155ADC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21" w:name="dst100077"/>
      <w:bookmarkEnd w:id="21"/>
      <w:r w:rsidRPr="00560E62">
        <w:rPr>
          <w:rFonts w:ascii="Times New Roman" w:eastAsia="Times New Roman" w:hAnsi="Times New Roman" w:cs="Times New Roman"/>
          <w:color w:val="000000"/>
          <w:sz w:val="24"/>
          <w:szCs w:val="24"/>
          <w:lang w:eastAsia="ru-RU"/>
        </w:rPr>
        <w:lastRenderedPageBreak/>
        <w:t xml:space="preserve">    тип отопительной системы ________________________________________________________</w:t>
      </w:r>
    </w:p>
    <w:p w14:paraId="3EF8C233"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22" w:name="dst100078"/>
      <w:bookmarkEnd w:id="22"/>
      <w:r w:rsidRPr="00560E62">
        <w:rPr>
          <w:rFonts w:ascii="Times New Roman" w:eastAsia="Times New Roman" w:hAnsi="Times New Roman" w:cs="Times New Roman"/>
          <w:color w:val="000000"/>
          <w:sz w:val="24"/>
          <w:szCs w:val="24"/>
          <w:lang w:eastAsia="ru-RU"/>
        </w:rPr>
        <w:t xml:space="preserve">    количество стояков ______________________________________________________________</w:t>
      </w:r>
    </w:p>
    <w:p w14:paraId="683EF19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23" w:name="dst100079"/>
      <w:bookmarkEnd w:id="23"/>
      <w:r w:rsidRPr="00560E62">
        <w:rPr>
          <w:rFonts w:ascii="Times New Roman" w:eastAsia="Times New Roman" w:hAnsi="Times New Roman" w:cs="Times New Roman"/>
          <w:color w:val="000000"/>
          <w:sz w:val="24"/>
          <w:szCs w:val="24"/>
          <w:lang w:eastAsia="ru-RU"/>
        </w:rPr>
        <w:t xml:space="preserve">    тип и поверхность нагрева отопительных приборов ___________________________________</w:t>
      </w:r>
    </w:p>
    <w:p w14:paraId="51C84B75"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xml:space="preserve">    ________________________________________________________________________________</w:t>
      </w:r>
    </w:p>
    <w:p w14:paraId="0C03BA86"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24" w:name="dst100080"/>
      <w:bookmarkEnd w:id="24"/>
      <w:r w:rsidRPr="00560E62">
        <w:rPr>
          <w:rFonts w:ascii="Times New Roman" w:eastAsia="Times New Roman" w:hAnsi="Times New Roman" w:cs="Times New Roman"/>
          <w:color w:val="000000"/>
          <w:sz w:val="24"/>
          <w:szCs w:val="24"/>
          <w:lang w:eastAsia="ru-RU"/>
        </w:rPr>
        <w:t xml:space="preserve">    схема включения системы горячего водоснабжения ___________________________________</w:t>
      </w:r>
    </w:p>
    <w:p w14:paraId="06175331"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xml:space="preserve">    ________________________________________________________________________________</w:t>
      </w:r>
    </w:p>
    <w:p w14:paraId="47DF2E3B"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bookmarkStart w:id="25" w:name="dst100081"/>
      <w:bookmarkEnd w:id="25"/>
      <w:r w:rsidRPr="00560E62">
        <w:rPr>
          <w:rFonts w:ascii="Times New Roman" w:eastAsia="Times New Roman" w:hAnsi="Times New Roman" w:cs="Times New Roman"/>
          <w:color w:val="000000"/>
          <w:sz w:val="24"/>
          <w:szCs w:val="24"/>
          <w:lang w:eastAsia="ru-RU"/>
        </w:rPr>
        <w:t xml:space="preserve">    схема включения подогревателя горячего водоснабжения ______________________________</w:t>
      </w:r>
    </w:p>
    <w:p w14:paraId="57FD6673"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xml:space="preserve">    ________________________________________________________________________________</w:t>
      </w:r>
    </w:p>
    <w:p w14:paraId="2F501B87"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26" w:name="dst100082"/>
      <w:bookmarkEnd w:id="26"/>
      <w:r w:rsidRPr="00560E62">
        <w:rPr>
          <w:rFonts w:ascii="Times New Roman" w:eastAsia="Times New Roman" w:hAnsi="Times New Roman" w:cs="Times New Roman"/>
          <w:color w:val="000000"/>
          <w:sz w:val="24"/>
          <w:szCs w:val="24"/>
          <w:lang w:eastAsia="ru-RU"/>
        </w:rPr>
        <w:t xml:space="preserve">    количество секций I ступени: штук ___, длина ___;</w:t>
      </w:r>
    </w:p>
    <w:p w14:paraId="2F3CC40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27" w:name="dst100083"/>
      <w:bookmarkEnd w:id="27"/>
      <w:r w:rsidRPr="00560E62">
        <w:rPr>
          <w:rFonts w:ascii="Times New Roman" w:eastAsia="Times New Roman" w:hAnsi="Times New Roman" w:cs="Times New Roman"/>
          <w:color w:val="000000"/>
          <w:sz w:val="24"/>
          <w:szCs w:val="24"/>
          <w:lang w:eastAsia="ru-RU"/>
        </w:rPr>
        <w:t xml:space="preserve">    количество секций II ступени: штук ___, длина ___;</w:t>
      </w:r>
    </w:p>
    <w:p w14:paraId="49397DBD"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28" w:name="dst100084"/>
      <w:bookmarkEnd w:id="28"/>
      <w:r w:rsidRPr="00560E62">
        <w:rPr>
          <w:rFonts w:ascii="Times New Roman" w:eastAsia="Times New Roman" w:hAnsi="Times New Roman" w:cs="Times New Roman"/>
          <w:color w:val="000000"/>
          <w:sz w:val="24"/>
          <w:szCs w:val="24"/>
          <w:lang w:eastAsia="ru-RU"/>
        </w:rPr>
        <w:t xml:space="preserve">    количество калориферов: штук _____, поверхность нагрева (общая) _____</w:t>
      </w:r>
      <w:bookmarkStart w:id="29" w:name="dst100085"/>
      <w:bookmarkEnd w:id="29"/>
      <w:r w:rsidRPr="00560E62">
        <w:rPr>
          <w:rFonts w:ascii="Times New Roman" w:eastAsia="Times New Roman" w:hAnsi="Times New Roman" w:cs="Times New Roman"/>
          <w:color w:val="000000"/>
          <w:sz w:val="24"/>
          <w:szCs w:val="24"/>
          <w:lang w:eastAsia="ru-RU"/>
        </w:rPr>
        <w:t>.</w:t>
      </w:r>
    </w:p>
    <w:p w14:paraId="3D9987C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5. Контрольно-измерительные приборы и автоматика</w:t>
      </w:r>
    </w:p>
    <w:tbl>
      <w:tblPr>
        <w:tblW w:w="9913" w:type="dxa"/>
        <w:tblInd w:w="20" w:type="dxa"/>
        <w:tblCellMar>
          <w:left w:w="0" w:type="dxa"/>
          <w:right w:w="0" w:type="dxa"/>
        </w:tblCellMar>
        <w:tblLook w:val="00A0" w:firstRow="1" w:lastRow="0" w:firstColumn="1" w:lastColumn="0" w:noHBand="0" w:noVBand="0"/>
      </w:tblPr>
      <w:tblGrid>
        <w:gridCol w:w="983"/>
        <w:gridCol w:w="2126"/>
        <w:gridCol w:w="2126"/>
        <w:gridCol w:w="992"/>
        <w:gridCol w:w="1560"/>
        <w:gridCol w:w="2126"/>
      </w:tblGrid>
      <w:tr w:rsidR="00560E62" w:rsidRPr="00560E62" w14:paraId="647753FA" w14:textId="77777777" w:rsidTr="002B7069">
        <w:tc>
          <w:tcPr>
            <w:tcW w:w="983" w:type="dxa"/>
            <w:tcBorders>
              <w:top w:val="single" w:sz="8" w:space="0" w:color="000000"/>
              <w:left w:val="single" w:sz="8" w:space="0" w:color="000000"/>
              <w:bottom w:val="single" w:sz="8" w:space="0" w:color="000000"/>
              <w:right w:val="single" w:sz="8" w:space="0" w:color="000000"/>
            </w:tcBorders>
            <w:shd w:val="clear" w:color="auto" w:fill="FFFFFF"/>
          </w:tcPr>
          <w:p w14:paraId="45FB18D7" w14:textId="77777777" w:rsidR="00560E62" w:rsidRPr="00560E62" w:rsidRDefault="00560E62" w:rsidP="00560E62">
            <w:pPr>
              <w:spacing w:after="100" w:line="240" w:lineRule="auto"/>
              <w:jc w:val="center"/>
              <w:rPr>
                <w:rFonts w:ascii="Times New Roman" w:eastAsia="Times New Roman" w:hAnsi="Times New Roman" w:cs="Times New Roman"/>
                <w:sz w:val="24"/>
                <w:szCs w:val="24"/>
                <w:lang w:eastAsia="ru-RU"/>
              </w:rPr>
            </w:pPr>
            <w:r w:rsidRPr="00560E62">
              <w:rPr>
                <w:rFonts w:ascii="Times New Roman" w:eastAsia="Times New Roman" w:hAnsi="Times New Roman" w:cs="Times New Roman"/>
                <w:color w:val="000000"/>
                <w:sz w:val="24"/>
                <w:szCs w:val="24"/>
                <w:lang w:eastAsia="ru-RU"/>
              </w:rPr>
              <w:t> </w:t>
            </w:r>
            <w:bookmarkStart w:id="30" w:name="dst100086"/>
            <w:bookmarkEnd w:id="30"/>
            <w:r w:rsidRPr="00560E62">
              <w:rPr>
                <w:rFonts w:ascii="Times New Roman" w:eastAsia="Times New Roman" w:hAnsi="Times New Roman" w:cs="Times New Roman"/>
                <w:sz w:val="24"/>
                <w:szCs w:val="24"/>
                <w:lang w:eastAsia="ru-RU"/>
              </w:rPr>
              <w:t>№ п/п</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CF4BC62" w14:textId="77777777" w:rsidR="00560E62" w:rsidRPr="00560E62" w:rsidRDefault="00560E62" w:rsidP="00560E62">
            <w:pPr>
              <w:spacing w:after="100" w:line="240" w:lineRule="auto"/>
              <w:jc w:val="center"/>
              <w:rPr>
                <w:rFonts w:ascii="Times New Roman" w:eastAsia="Times New Roman" w:hAnsi="Times New Roman" w:cs="Times New Roman"/>
                <w:sz w:val="24"/>
                <w:szCs w:val="24"/>
                <w:lang w:eastAsia="ru-RU"/>
              </w:rPr>
            </w:pPr>
            <w:bookmarkStart w:id="31" w:name="dst100087"/>
            <w:bookmarkEnd w:id="31"/>
            <w:r w:rsidRPr="00560E62">
              <w:rPr>
                <w:rFonts w:ascii="Times New Roman" w:eastAsia="Times New Roman" w:hAnsi="Times New Roman" w:cs="Times New Roman"/>
                <w:sz w:val="24"/>
                <w:szCs w:val="24"/>
                <w:lang w:eastAsia="ru-RU"/>
              </w:rPr>
              <w:t>Наименование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3EBD1FE" w14:textId="77777777" w:rsidR="00560E62" w:rsidRPr="00560E62" w:rsidRDefault="00560E62" w:rsidP="00560E62">
            <w:pPr>
              <w:spacing w:after="100" w:line="240" w:lineRule="auto"/>
              <w:jc w:val="center"/>
              <w:rPr>
                <w:rFonts w:ascii="Times New Roman" w:eastAsia="Times New Roman" w:hAnsi="Times New Roman" w:cs="Times New Roman"/>
                <w:sz w:val="24"/>
                <w:szCs w:val="24"/>
                <w:lang w:eastAsia="ru-RU"/>
              </w:rPr>
            </w:pPr>
            <w:bookmarkStart w:id="32" w:name="dst100088"/>
            <w:bookmarkEnd w:id="32"/>
            <w:r w:rsidRPr="00560E62">
              <w:rPr>
                <w:rFonts w:ascii="Times New Roman" w:eastAsia="Times New Roman" w:hAnsi="Times New Roman" w:cs="Times New Roman"/>
                <w:sz w:val="24"/>
                <w:szCs w:val="24"/>
                <w:lang w:eastAsia="ru-RU"/>
              </w:rPr>
              <w:t>Место установки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68E3E7AB" w14:textId="77777777" w:rsidR="00560E62" w:rsidRPr="00560E62" w:rsidRDefault="00560E62" w:rsidP="00560E62">
            <w:pPr>
              <w:spacing w:after="100" w:line="240" w:lineRule="auto"/>
              <w:ind w:firstLine="34"/>
              <w:jc w:val="center"/>
              <w:rPr>
                <w:rFonts w:ascii="Times New Roman" w:eastAsia="Times New Roman" w:hAnsi="Times New Roman" w:cs="Times New Roman"/>
                <w:sz w:val="24"/>
                <w:szCs w:val="24"/>
                <w:lang w:eastAsia="ru-RU"/>
              </w:rPr>
            </w:pPr>
            <w:bookmarkStart w:id="33" w:name="dst100089"/>
            <w:bookmarkEnd w:id="33"/>
            <w:r w:rsidRPr="00560E62">
              <w:rPr>
                <w:rFonts w:ascii="Times New Roman" w:eastAsia="Times New Roman" w:hAnsi="Times New Roman" w:cs="Times New Roman"/>
                <w:sz w:val="24"/>
                <w:szCs w:val="24"/>
                <w:lang w:eastAsia="ru-RU"/>
              </w:rPr>
              <w:t>Тип</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0A3B88A1" w14:textId="77777777" w:rsidR="00560E62" w:rsidRPr="00560E62" w:rsidRDefault="00560E62" w:rsidP="00560E62">
            <w:pPr>
              <w:spacing w:after="100" w:line="240" w:lineRule="auto"/>
              <w:jc w:val="center"/>
              <w:rPr>
                <w:rFonts w:ascii="Times New Roman" w:eastAsia="Times New Roman" w:hAnsi="Times New Roman" w:cs="Times New Roman"/>
                <w:sz w:val="24"/>
                <w:szCs w:val="24"/>
                <w:lang w:eastAsia="ru-RU"/>
              </w:rPr>
            </w:pPr>
            <w:bookmarkStart w:id="34" w:name="dst100090"/>
            <w:bookmarkEnd w:id="34"/>
            <w:r w:rsidRPr="00560E62">
              <w:rPr>
                <w:rFonts w:ascii="Times New Roman" w:eastAsia="Times New Roman" w:hAnsi="Times New Roman" w:cs="Times New Roman"/>
                <w:sz w:val="24"/>
                <w:szCs w:val="24"/>
                <w:lang w:eastAsia="ru-RU"/>
              </w:rPr>
              <w:t>Диаметр</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8F5457B" w14:textId="77777777" w:rsidR="00560E62" w:rsidRPr="00560E62" w:rsidRDefault="00560E62" w:rsidP="00560E62">
            <w:pPr>
              <w:spacing w:after="100" w:line="240" w:lineRule="auto"/>
              <w:ind w:firstLine="17"/>
              <w:jc w:val="center"/>
              <w:rPr>
                <w:rFonts w:ascii="Times New Roman" w:eastAsia="Times New Roman" w:hAnsi="Times New Roman" w:cs="Times New Roman"/>
                <w:sz w:val="24"/>
                <w:szCs w:val="24"/>
                <w:lang w:eastAsia="ru-RU"/>
              </w:rPr>
            </w:pPr>
            <w:bookmarkStart w:id="35" w:name="dst100091"/>
            <w:bookmarkEnd w:id="35"/>
            <w:r w:rsidRPr="00560E62">
              <w:rPr>
                <w:rFonts w:ascii="Times New Roman" w:eastAsia="Times New Roman" w:hAnsi="Times New Roman" w:cs="Times New Roman"/>
                <w:sz w:val="24"/>
                <w:szCs w:val="24"/>
                <w:lang w:eastAsia="ru-RU"/>
              </w:rPr>
              <w:t>Количество</w:t>
            </w:r>
          </w:p>
        </w:tc>
      </w:tr>
    </w:tbl>
    <w:p w14:paraId="50DD84EC" w14:textId="77777777" w:rsidR="00560E62" w:rsidRPr="00560E62" w:rsidRDefault="00560E62" w:rsidP="00560E62">
      <w:pPr>
        <w:spacing w:after="0" w:line="240" w:lineRule="auto"/>
        <w:ind w:firstLine="709"/>
        <w:rPr>
          <w:rFonts w:ascii="Times New Roman" w:eastAsia="Times New Roman" w:hAnsi="Times New Roman" w:cs="Times New Roman"/>
          <w:vanish/>
          <w:sz w:val="24"/>
          <w:szCs w:val="24"/>
          <w:lang w:eastAsia="ru-RU"/>
        </w:rPr>
      </w:pPr>
    </w:p>
    <w:tbl>
      <w:tblPr>
        <w:tblW w:w="9913" w:type="dxa"/>
        <w:tblInd w:w="20" w:type="dxa"/>
        <w:tblCellMar>
          <w:left w:w="0" w:type="dxa"/>
          <w:right w:w="0" w:type="dxa"/>
        </w:tblCellMar>
        <w:tblLook w:val="00A0" w:firstRow="1" w:lastRow="0" w:firstColumn="1" w:lastColumn="0" w:noHBand="0" w:noVBand="0"/>
      </w:tblPr>
      <w:tblGrid>
        <w:gridCol w:w="983"/>
        <w:gridCol w:w="2126"/>
        <w:gridCol w:w="2126"/>
        <w:gridCol w:w="992"/>
        <w:gridCol w:w="1560"/>
        <w:gridCol w:w="2126"/>
      </w:tblGrid>
      <w:tr w:rsidR="00560E62" w:rsidRPr="00560E62" w14:paraId="1F619488" w14:textId="77777777" w:rsidTr="002B7069">
        <w:tc>
          <w:tcPr>
            <w:tcW w:w="983" w:type="dxa"/>
            <w:tcBorders>
              <w:top w:val="single" w:sz="8" w:space="0" w:color="000000"/>
              <w:left w:val="single" w:sz="8" w:space="0" w:color="000000"/>
              <w:bottom w:val="single" w:sz="8" w:space="0" w:color="000000"/>
              <w:right w:val="single" w:sz="8" w:space="0" w:color="000000"/>
            </w:tcBorders>
            <w:shd w:val="clear" w:color="auto" w:fill="FFFFFF"/>
          </w:tcPr>
          <w:p w14:paraId="5D41292D"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7D57C37"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40B0DCA"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71CE6FB"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14:paraId="2AD61AE7"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2D2E329"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bl>
    <w:p w14:paraId="7D8BE9F6" w14:textId="77777777" w:rsidR="00560E62" w:rsidRPr="00560E62" w:rsidRDefault="00560E62" w:rsidP="00560E62">
      <w:pPr>
        <w:shd w:val="clear" w:color="auto" w:fill="FFFFFF"/>
        <w:spacing w:after="0" w:line="397" w:lineRule="atLeast"/>
        <w:ind w:firstLine="709"/>
        <w:jc w:val="both"/>
        <w:rPr>
          <w:rFonts w:ascii="Times New Roman" w:eastAsia="Times New Roman" w:hAnsi="Times New Roman" w:cs="Times New Roman"/>
          <w:color w:val="000000"/>
          <w:sz w:val="24"/>
          <w:szCs w:val="24"/>
          <w:lang w:eastAsia="ru-RU"/>
        </w:rPr>
      </w:pPr>
      <w:bookmarkStart w:id="36" w:name="dst100092"/>
      <w:bookmarkEnd w:id="36"/>
      <w:r w:rsidRPr="00560E62">
        <w:rPr>
          <w:rFonts w:ascii="Times New Roman" w:eastAsia="Times New Roman" w:hAnsi="Times New Roman" w:cs="Times New Roman"/>
          <w:color w:val="000000"/>
          <w:sz w:val="24"/>
          <w:szCs w:val="24"/>
          <w:lang w:eastAsia="ru-RU"/>
        </w:rPr>
        <w:t>Место установки пломб _______________________________________________________</w:t>
      </w:r>
    </w:p>
    <w:p w14:paraId="7B9B8A4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37" w:name="dst100093"/>
      <w:bookmarkEnd w:id="37"/>
      <w:r w:rsidRPr="00560E62">
        <w:rPr>
          <w:rFonts w:ascii="Times New Roman" w:eastAsia="Times New Roman" w:hAnsi="Times New Roman" w:cs="Times New Roman"/>
          <w:color w:val="000000"/>
          <w:sz w:val="24"/>
          <w:szCs w:val="24"/>
          <w:lang w:eastAsia="ru-RU"/>
        </w:rPr>
        <w:t>6. Проектные данные присоединяемых установок</w:t>
      </w:r>
    </w:p>
    <w:tbl>
      <w:tblPr>
        <w:tblW w:w="9913" w:type="dxa"/>
        <w:tblInd w:w="20" w:type="dxa"/>
        <w:tblCellMar>
          <w:left w:w="0" w:type="dxa"/>
          <w:right w:w="0" w:type="dxa"/>
        </w:tblCellMar>
        <w:tblLook w:val="00A0" w:firstRow="1" w:lastRow="0" w:firstColumn="1" w:lastColumn="0" w:noHBand="0" w:noVBand="0"/>
      </w:tblPr>
      <w:tblGrid>
        <w:gridCol w:w="841"/>
        <w:gridCol w:w="1276"/>
        <w:gridCol w:w="1417"/>
        <w:gridCol w:w="1276"/>
        <w:gridCol w:w="1843"/>
        <w:gridCol w:w="1984"/>
        <w:gridCol w:w="1276"/>
      </w:tblGrid>
      <w:tr w:rsidR="00560E62" w:rsidRPr="00560E62" w14:paraId="0325F87A" w14:textId="77777777" w:rsidTr="002B7069">
        <w:tc>
          <w:tcPr>
            <w:tcW w:w="8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914FF8B" w14:textId="77777777" w:rsidR="00560E62" w:rsidRPr="00560E62" w:rsidRDefault="00560E62" w:rsidP="00560E62">
            <w:pPr>
              <w:spacing w:after="100" w:line="240" w:lineRule="auto"/>
              <w:jc w:val="center"/>
              <w:rPr>
                <w:rFonts w:ascii="Times New Roman" w:eastAsia="Times New Roman" w:hAnsi="Times New Roman" w:cs="Times New Roman"/>
                <w:sz w:val="24"/>
                <w:szCs w:val="24"/>
                <w:lang w:eastAsia="ru-RU"/>
              </w:rPr>
            </w:pPr>
            <w:r w:rsidRPr="00560E62">
              <w:rPr>
                <w:rFonts w:ascii="Times New Roman" w:eastAsia="Times New Roman" w:hAnsi="Times New Roman" w:cs="Times New Roman"/>
                <w:color w:val="000000"/>
                <w:sz w:val="24"/>
                <w:szCs w:val="24"/>
                <w:lang w:eastAsia="ru-RU"/>
              </w:rPr>
              <w:t> </w:t>
            </w:r>
            <w:bookmarkStart w:id="38" w:name="dst100094"/>
            <w:bookmarkEnd w:id="38"/>
            <w:r w:rsidRPr="00560E62">
              <w:rPr>
                <w:rFonts w:ascii="Times New Roman" w:eastAsia="Times New Roman" w:hAnsi="Times New Roman" w:cs="Times New Roman"/>
                <w:sz w:val="24"/>
                <w:szCs w:val="24"/>
                <w:lang w:eastAsia="ru-RU"/>
              </w:rPr>
              <w:t>Номер здания</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59C360F" w14:textId="77777777" w:rsidR="00560E62" w:rsidRPr="00560E62" w:rsidRDefault="00560E62" w:rsidP="00560E62">
            <w:pPr>
              <w:spacing w:after="100" w:line="240" w:lineRule="auto"/>
              <w:jc w:val="center"/>
              <w:rPr>
                <w:rFonts w:ascii="Times New Roman" w:eastAsia="Times New Roman" w:hAnsi="Times New Roman" w:cs="Times New Roman"/>
                <w:sz w:val="24"/>
                <w:szCs w:val="24"/>
                <w:lang w:eastAsia="ru-RU"/>
              </w:rPr>
            </w:pPr>
            <w:bookmarkStart w:id="39" w:name="dst100095"/>
            <w:bookmarkEnd w:id="39"/>
            <w:r w:rsidRPr="00560E62">
              <w:rPr>
                <w:rFonts w:ascii="Times New Roman" w:eastAsia="Times New Roman" w:hAnsi="Times New Roman" w:cs="Times New Roman"/>
                <w:sz w:val="24"/>
                <w:szCs w:val="24"/>
                <w:lang w:eastAsia="ru-RU"/>
              </w:rPr>
              <w:t xml:space="preserve">Кубатура здания, </w:t>
            </w:r>
          </w:p>
          <w:p w14:paraId="64D2D0FD" w14:textId="77777777" w:rsidR="00560E62" w:rsidRPr="00560E62" w:rsidRDefault="00560E62" w:rsidP="00560E62">
            <w:pPr>
              <w:spacing w:after="100" w:line="240" w:lineRule="auto"/>
              <w:jc w:val="center"/>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куб. м</w:t>
            </w:r>
          </w:p>
        </w:tc>
        <w:tc>
          <w:tcPr>
            <w:tcW w:w="7796" w:type="dxa"/>
            <w:gridSpan w:val="5"/>
            <w:tcBorders>
              <w:top w:val="single" w:sz="8" w:space="0" w:color="000000"/>
              <w:left w:val="single" w:sz="8" w:space="0" w:color="000000"/>
              <w:bottom w:val="single" w:sz="8" w:space="0" w:color="000000"/>
              <w:right w:val="single" w:sz="8" w:space="0" w:color="000000"/>
            </w:tcBorders>
            <w:shd w:val="clear" w:color="auto" w:fill="FFFFFF"/>
          </w:tcPr>
          <w:p w14:paraId="06A85733" w14:textId="77777777" w:rsidR="00560E62" w:rsidRPr="00560E62" w:rsidRDefault="00560E62" w:rsidP="00560E62">
            <w:pPr>
              <w:spacing w:after="100" w:line="240" w:lineRule="auto"/>
              <w:ind w:firstLine="26"/>
              <w:jc w:val="center"/>
              <w:rPr>
                <w:rFonts w:ascii="Times New Roman" w:eastAsia="Times New Roman" w:hAnsi="Times New Roman" w:cs="Times New Roman"/>
                <w:sz w:val="24"/>
                <w:szCs w:val="24"/>
                <w:lang w:eastAsia="ru-RU"/>
              </w:rPr>
            </w:pPr>
            <w:bookmarkStart w:id="40" w:name="dst100096"/>
            <w:bookmarkEnd w:id="40"/>
            <w:r w:rsidRPr="00560E62">
              <w:rPr>
                <w:rFonts w:ascii="Times New Roman" w:eastAsia="Times New Roman" w:hAnsi="Times New Roman" w:cs="Times New Roman"/>
                <w:sz w:val="24"/>
                <w:szCs w:val="24"/>
                <w:lang w:eastAsia="ru-RU"/>
              </w:rPr>
              <w:t>Расчетные тепловые нагрузки, Гкал/час</w:t>
            </w:r>
          </w:p>
        </w:tc>
      </w:tr>
      <w:tr w:rsidR="00560E62" w:rsidRPr="00560E62" w14:paraId="4D6D1371" w14:textId="77777777" w:rsidTr="002B7069">
        <w:tc>
          <w:tcPr>
            <w:tcW w:w="841"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2BA1598" w14:textId="77777777" w:rsidR="00560E62" w:rsidRPr="00560E62" w:rsidRDefault="00560E62" w:rsidP="00560E62">
            <w:pPr>
              <w:spacing w:after="0" w:line="240" w:lineRule="auto"/>
              <w:ind w:firstLine="709"/>
              <w:rPr>
                <w:rFonts w:ascii="Times New Roman" w:eastAsia="Times New Roman" w:hAnsi="Times New Roman" w:cs="Times New Roman"/>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7DB47AF" w14:textId="77777777" w:rsidR="00560E62" w:rsidRPr="00560E62" w:rsidRDefault="00560E62" w:rsidP="00560E62">
            <w:pPr>
              <w:spacing w:after="0" w:line="240" w:lineRule="auto"/>
              <w:ind w:firstLine="709"/>
              <w:rPr>
                <w:rFonts w:ascii="Times New Roman" w:eastAsia="Times New Roman" w:hAnsi="Times New Roman" w:cs="Times New Roman"/>
                <w:sz w:val="24"/>
                <w:szCs w:val="24"/>
                <w:lang w:eastAsia="ru-RU"/>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259B86C" w14:textId="77777777" w:rsidR="00560E62" w:rsidRPr="00560E62" w:rsidRDefault="00560E62" w:rsidP="00560E62">
            <w:pPr>
              <w:spacing w:after="100" w:line="240" w:lineRule="auto"/>
              <w:ind w:firstLine="26"/>
              <w:jc w:val="center"/>
              <w:rPr>
                <w:rFonts w:ascii="Times New Roman" w:eastAsia="Times New Roman" w:hAnsi="Times New Roman" w:cs="Times New Roman"/>
                <w:sz w:val="24"/>
                <w:szCs w:val="24"/>
                <w:lang w:eastAsia="ru-RU"/>
              </w:rPr>
            </w:pPr>
            <w:bookmarkStart w:id="41" w:name="dst100097"/>
            <w:bookmarkEnd w:id="41"/>
            <w:r w:rsidRPr="00560E62">
              <w:rPr>
                <w:rFonts w:ascii="Times New Roman" w:eastAsia="Times New Roman" w:hAnsi="Times New Roman" w:cs="Times New Roman"/>
                <w:sz w:val="24"/>
                <w:szCs w:val="24"/>
                <w:lang w:eastAsia="ru-RU"/>
              </w:rPr>
              <w:t>отопление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704FBBF" w14:textId="77777777" w:rsidR="00560E62" w:rsidRPr="00560E62" w:rsidRDefault="00560E62" w:rsidP="00560E62">
            <w:pPr>
              <w:spacing w:after="100" w:line="240" w:lineRule="auto"/>
              <w:ind w:firstLine="26"/>
              <w:jc w:val="center"/>
              <w:rPr>
                <w:rFonts w:ascii="Times New Roman" w:eastAsia="Times New Roman" w:hAnsi="Times New Roman" w:cs="Times New Roman"/>
                <w:sz w:val="24"/>
                <w:szCs w:val="24"/>
                <w:lang w:eastAsia="ru-RU"/>
              </w:rPr>
            </w:pPr>
            <w:bookmarkStart w:id="42" w:name="dst100098"/>
            <w:bookmarkEnd w:id="42"/>
            <w:r w:rsidRPr="00560E62">
              <w:rPr>
                <w:rFonts w:ascii="Times New Roman" w:eastAsia="Times New Roman" w:hAnsi="Times New Roman" w:cs="Times New Roman"/>
                <w:sz w:val="24"/>
                <w:szCs w:val="24"/>
                <w:lang w:eastAsia="ru-RU"/>
              </w:rPr>
              <w:t>вентиляция</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753AB988" w14:textId="77777777" w:rsidR="00560E62" w:rsidRPr="00560E62" w:rsidRDefault="00560E62" w:rsidP="00560E62">
            <w:pPr>
              <w:spacing w:after="100" w:line="240" w:lineRule="auto"/>
              <w:ind w:firstLine="26"/>
              <w:jc w:val="center"/>
              <w:rPr>
                <w:rFonts w:ascii="Times New Roman" w:eastAsia="Times New Roman" w:hAnsi="Times New Roman" w:cs="Times New Roman"/>
                <w:sz w:val="24"/>
                <w:szCs w:val="24"/>
                <w:lang w:eastAsia="ru-RU"/>
              </w:rPr>
            </w:pPr>
            <w:bookmarkStart w:id="43" w:name="dst100099"/>
            <w:bookmarkEnd w:id="43"/>
            <w:r w:rsidRPr="00560E62">
              <w:rPr>
                <w:rFonts w:ascii="Times New Roman" w:eastAsia="Times New Roman" w:hAnsi="Times New Roman" w:cs="Times New Roman"/>
                <w:sz w:val="24"/>
                <w:szCs w:val="24"/>
                <w:lang w:eastAsia="ru-RU"/>
              </w:rPr>
              <w:t>горячее водоснабжение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8EC8CDE" w14:textId="77777777" w:rsidR="00560E62" w:rsidRPr="00560E62" w:rsidRDefault="00560E62" w:rsidP="00560E62">
            <w:pPr>
              <w:spacing w:after="100" w:line="240" w:lineRule="auto"/>
              <w:ind w:firstLine="26"/>
              <w:jc w:val="center"/>
              <w:rPr>
                <w:rFonts w:ascii="Times New Roman" w:eastAsia="Times New Roman" w:hAnsi="Times New Roman" w:cs="Times New Roman"/>
                <w:sz w:val="24"/>
                <w:szCs w:val="24"/>
                <w:lang w:eastAsia="ru-RU"/>
              </w:rPr>
            </w:pPr>
            <w:bookmarkStart w:id="44" w:name="dst100100"/>
            <w:bookmarkEnd w:id="44"/>
            <w:r w:rsidRPr="00560E62">
              <w:rPr>
                <w:rFonts w:ascii="Times New Roman" w:eastAsia="Times New Roman" w:hAnsi="Times New Roman" w:cs="Times New Roman"/>
                <w:sz w:val="24"/>
                <w:szCs w:val="24"/>
                <w:lang w:eastAsia="ru-RU"/>
              </w:rPr>
              <w:t>технологические нужды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5E5013B" w14:textId="77777777" w:rsidR="00560E62" w:rsidRPr="00560E62" w:rsidRDefault="00560E62" w:rsidP="00560E62">
            <w:pPr>
              <w:spacing w:after="100" w:line="240" w:lineRule="auto"/>
              <w:ind w:firstLine="26"/>
              <w:jc w:val="center"/>
              <w:rPr>
                <w:rFonts w:ascii="Times New Roman" w:eastAsia="Times New Roman" w:hAnsi="Times New Roman" w:cs="Times New Roman"/>
                <w:sz w:val="24"/>
                <w:szCs w:val="24"/>
                <w:lang w:eastAsia="ru-RU"/>
              </w:rPr>
            </w:pPr>
            <w:bookmarkStart w:id="45" w:name="dst100101"/>
            <w:bookmarkEnd w:id="45"/>
            <w:r w:rsidRPr="00560E62">
              <w:rPr>
                <w:rFonts w:ascii="Times New Roman" w:eastAsia="Times New Roman" w:hAnsi="Times New Roman" w:cs="Times New Roman"/>
                <w:sz w:val="24"/>
                <w:szCs w:val="24"/>
                <w:lang w:eastAsia="ru-RU"/>
              </w:rPr>
              <w:t>всего</w:t>
            </w:r>
          </w:p>
        </w:tc>
      </w:tr>
    </w:tbl>
    <w:p w14:paraId="6C8FBC2D" w14:textId="77777777" w:rsidR="00560E62" w:rsidRPr="00560E62" w:rsidRDefault="00560E62" w:rsidP="00560E62">
      <w:pPr>
        <w:spacing w:after="0" w:line="240" w:lineRule="auto"/>
        <w:ind w:firstLine="709"/>
        <w:rPr>
          <w:rFonts w:ascii="Times New Roman" w:eastAsia="Times New Roman" w:hAnsi="Times New Roman" w:cs="Times New Roman"/>
          <w:vanish/>
          <w:sz w:val="24"/>
          <w:szCs w:val="24"/>
          <w:lang w:eastAsia="ru-RU"/>
        </w:rPr>
      </w:pPr>
    </w:p>
    <w:tbl>
      <w:tblPr>
        <w:tblW w:w="9913" w:type="dxa"/>
        <w:tblInd w:w="20" w:type="dxa"/>
        <w:tblCellMar>
          <w:left w:w="0" w:type="dxa"/>
          <w:right w:w="0" w:type="dxa"/>
        </w:tblCellMar>
        <w:tblLook w:val="00A0" w:firstRow="1" w:lastRow="0" w:firstColumn="1" w:lastColumn="0" w:noHBand="0" w:noVBand="0"/>
      </w:tblPr>
      <w:tblGrid>
        <w:gridCol w:w="841"/>
        <w:gridCol w:w="1276"/>
        <w:gridCol w:w="1417"/>
        <w:gridCol w:w="1276"/>
        <w:gridCol w:w="1843"/>
        <w:gridCol w:w="1984"/>
        <w:gridCol w:w="1276"/>
      </w:tblGrid>
      <w:tr w:rsidR="00560E62" w:rsidRPr="00560E62" w14:paraId="4395E2CD" w14:textId="77777777" w:rsidTr="002B7069">
        <w:tc>
          <w:tcPr>
            <w:tcW w:w="841" w:type="dxa"/>
            <w:tcBorders>
              <w:top w:val="single" w:sz="8" w:space="0" w:color="000000"/>
              <w:left w:val="single" w:sz="8" w:space="0" w:color="000000"/>
              <w:bottom w:val="single" w:sz="8" w:space="0" w:color="000000"/>
              <w:right w:val="single" w:sz="8" w:space="0" w:color="000000"/>
            </w:tcBorders>
            <w:shd w:val="clear" w:color="auto" w:fill="FFFFFF"/>
          </w:tcPr>
          <w:p w14:paraId="6132FA4A"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BB8D11B"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C3AEC0C"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B7E7048"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CA677F6"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5954F14E"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ABA2E7B" w14:textId="77777777" w:rsidR="00560E62" w:rsidRPr="00560E62" w:rsidRDefault="00560E62" w:rsidP="00560E62">
            <w:pPr>
              <w:spacing w:after="100" w:line="422"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bl>
    <w:p w14:paraId="682A9C33" w14:textId="77777777" w:rsidR="00560E62" w:rsidRPr="00560E62" w:rsidRDefault="00560E62" w:rsidP="00560E62">
      <w:pPr>
        <w:shd w:val="clear" w:color="auto" w:fill="FFFFFF"/>
        <w:spacing w:after="0" w:line="397" w:lineRule="atLeast"/>
        <w:ind w:firstLine="709"/>
        <w:jc w:val="both"/>
        <w:rPr>
          <w:rFonts w:ascii="Times New Roman" w:eastAsia="Times New Roman" w:hAnsi="Times New Roman" w:cs="Times New Roman"/>
          <w:color w:val="000000"/>
          <w:sz w:val="24"/>
          <w:szCs w:val="24"/>
          <w:lang w:eastAsia="ru-RU"/>
        </w:rPr>
      </w:pPr>
      <w:bookmarkStart w:id="46" w:name="dst100102"/>
      <w:bookmarkEnd w:id="46"/>
      <w:r w:rsidRPr="00560E62">
        <w:rPr>
          <w:rFonts w:ascii="Times New Roman" w:eastAsia="Times New Roman" w:hAnsi="Times New Roman" w:cs="Times New Roman"/>
          <w:color w:val="000000"/>
          <w:sz w:val="24"/>
          <w:szCs w:val="24"/>
          <w:lang w:eastAsia="ru-RU"/>
        </w:rPr>
        <w:t>7. Наличие документации</w:t>
      </w:r>
    </w:p>
    <w:p w14:paraId="45B7468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2319F932"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3679BD92"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val="en-US"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776A4BAC"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val="en-US" w:eastAsia="ru-RU"/>
        </w:rPr>
      </w:pPr>
      <w:bookmarkStart w:id="47" w:name="dst100103"/>
      <w:bookmarkEnd w:id="47"/>
      <w:r w:rsidRPr="00560E62">
        <w:rPr>
          <w:rFonts w:ascii="Times New Roman" w:eastAsia="Times New Roman" w:hAnsi="Times New Roman" w:cs="Times New Roman"/>
          <w:color w:val="000000"/>
          <w:sz w:val="24"/>
          <w:szCs w:val="24"/>
          <w:lang w:eastAsia="ru-RU"/>
        </w:rPr>
        <w:t>8. Прочие сведения ______________________</w:t>
      </w:r>
      <w:r w:rsidRPr="00560E62">
        <w:rPr>
          <w:rFonts w:ascii="Times New Roman" w:eastAsia="Times New Roman" w:hAnsi="Times New Roman" w:cs="Times New Roman"/>
          <w:color w:val="000000"/>
          <w:sz w:val="24"/>
          <w:szCs w:val="24"/>
          <w:lang w:val="en-US" w:eastAsia="ru-RU"/>
        </w:rPr>
        <w:t>_______</w:t>
      </w:r>
      <w:r w:rsidRPr="00560E62">
        <w:rPr>
          <w:rFonts w:ascii="Times New Roman" w:eastAsia="Times New Roman" w:hAnsi="Times New Roman" w:cs="Times New Roman"/>
          <w:color w:val="000000"/>
          <w:sz w:val="24"/>
          <w:szCs w:val="24"/>
          <w:lang w:eastAsia="ru-RU"/>
        </w:rPr>
        <w:t>_____________________________</w:t>
      </w:r>
      <w:r w:rsidRPr="00560E62">
        <w:rPr>
          <w:rFonts w:ascii="Times New Roman" w:eastAsia="Times New Roman" w:hAnsi="Times New Roman" w:cs="Times New Roman"/>
          <w:color w:val="000000"/>
          <w:sz w:val="24"/>
          <w:szCs w:val="24"/>
          <w:lang w:val="en-US" w:eastAsia="ru-RU"/>
        </w:rPr>
        <w:t>_</w:t>
      </w:r>
    </w:p>
    <w:p w14:paraId="43E60A2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48" w:name="dst100104"/>
      <w:bookmarkEnd w:id="48"/>
      <w:r w:rsidRPr="00560E62">
        <w:rPr>
          <w:rFonts w:ascii="Times New Roman" w:eastAsia="Times New Roman" w:hAnsi="Times New Roman" w:cs="Times New Roman"/>
          <w:color w:val="000000"/>
          <w:sz w:val="24"/>
          <w:szCs w:val="24"/>
          <w:lang w:eastAsia="ru-RU"/>
        </w:rPr>
        <w:t>9. Настоящий акт составлен в 2 экземплярах (по одному экземпляру для каждой из сторон), имеющих одинаковую юридическую силу.</w:t>
      </w:r>
    </w:p>
    <w:p w14:paraId="6B217AEC" w14:textId="77777777" w:rsidR="00560E62" w:rsidRPr="00560E62" w:rsidRDefault="00560E62" w:rsidP="00560E62">
      <w:pPr>
        <w:autoSpaceDE w:val="0"/>
        <w:autoSpaceDN w:val="0"/>
        <w:adjustRightInd w:val="0"/>
        <w:spacing w:after="0" w:line="240" w:lineRule="auto"/>
        <w:ind w:right="-6" w:firstLine="567"/>
        <w:jc w:val="both"/>
        <w:rPr>
          <w:rFonts w:ascii="Times New Roman" w:eastAsia="Times New Roman" w:hAnsi="Times New Roman" w:cs="Times New Roman"/>
          <w:sz w:val="24"/>
          <w:szCs w:val="24"/>
          <w:lang w:eastAsia="ru-RU"/>
        </w:rPr>
      </w:pPr>
    </w:p>
    <w:tbl>
      <w:tblPr>
        <w:tblW w:w="10136" w:type="dxa"/>
        <w:tblInd w:w="108" w:type="dxa"/>
        <w:tblLayout w:type="fixed"/>
        <w:tblLook w:val="0000" w:firstRow="0" w:lastRow="0" w:firstColumn="0" w:lastColumn="0" w:noHBand="0" w:noVBand="0"/>
      </w:tblPr>
      <w:tblGrid>
        <w:gridCol w:w="5198"/>
        <w:gridCol w:w="4938"/>
      </w:tblGrid>
      <w:tr w:rsidR="00560E62" w:rsidRPr="00560E62" w14:paraId="3A6D4D8B" w14:textId="77777777" w:rsidTr="002B7069">
        <w:trPr>
          <w:trHeight w:val="228"/>
        </w:trPr>
        <w:tc>
          <w:tcPr>
            <w:tcW w:w="5198" w:type="dxa"/>
            <w:shd w:val="clear" w:color="auto" w:fill="auto"/>
          </w:tcPr>
          <w:p w14:paraId="7E75A55E" w14:textId="77777777" w:rsidR="00560E62" w:rsidRPr="00560E62" w:rsidRDefault="00560E62" w:rsidP="00560E62">
            <w:pPr>
              <w:widowControl w:val="0"/>
              <w:spacing w:after="0" w:line="240" w:lineRule="auto"/>
              <w:ind w:right="74"/>
              <w:jc w:val="center"/>
              <w:rPr>
                <w:rFonts w:ascii="Times New Roman" w:eastAsia="Times New Roman" w:hAnsi="Times New Roman" w:cs="Times New Roman"/>
                <w:sz w:val="24"/>
                <w:szCs w:val="24"/>
                <w:lang w:eastAsia="ru-RU"/>
              </w:rPr>
            </w:pPr>
            <w:r w:rsidRPr="00560E62">
              <w:rPr>
                <w:rFonts w:ascii="Times New Roman" w:eastAsia="Times New Roman" w:hAnsi="Times New Roman" w:cs="Times New Roman"/>
                <w:b/>
                <w:sz w:val="24"/>
                <w:szCs w:val="24"/>
                <w:lang w:eastAsia="ru-RU"/>
              </w:rPr>
              <w:t>Исполнитель:</w:t>
            </w:r>
          </w:p>
        </w:tc>
        <w:tc>
          <w:tcPr>
            <w:tcW w:w="4938" w:type="dxa"/>
            <w:shd w:val="clear" w:color="auto" w:fill="auto"/>
          </w:tcPr>
          <w:p w14:paraId="02560E40" w14:textId="77777777" w:rsidR="00560E62" w:rsidRPr="00560E62" w:rsidRDefault="00560E62" w:rsidP="00560E62">
            <w:pPr>
              <w:widowControl w:val="0"/>
              <w:spacing w:after="0" w:line="240" w:lineRule="auto"/>
              <w:ind w:right="74"/>
              <w:jc w:val="center"/>
              <w:rPr>
                <w:rFonts w:ascii="Times New Roman" w:eastAsia="Times New Roman" w:hAnsi="Times New Roman" w:cs="Times New Roman"/>
                <w:b/>
                <w:bCs/>
                <w:sz w:val="24"/>
                <w:szCs w:val="24"/>
                <w:lang w:eastAsia="ru-RU"/>
              </w:rPr>
            </w:pPr>
            <w:r w:rsidRPr="00560E62">
              <w:rPr>
                <w:rFonts w:ascii="Times New Roman" w:eastAsia="Times New Roman" w:hAnsi="Times New Roman" w:cs="Times New Roman"/>
                <w:b/>
                <w:bCs/>
                <w:sz w:val="24"/>
                <w:szCs w:val="24"/>
                <w:lang w:eastAsia="ru-RU"/>
              </w:rPr>
              <w:t>Заявитель:</w:t>
            </w:r>
          </w:p>
        </w:tc>
      </w:tr>
      <w:tr w:rsidR="00560E62" w:rsidRPr="00560E62" w14:paraId="5764BA98" w14:textId="77777777" w:rsidTr="002B7069">
        <w:trPr>
          <w:trHeight w:val="549"/>
        </w:trPr>
        <w:tc>
          <w:tcPr>
            <w:tcW w:w="5198" w:type="dxa"/>
          </w:tcPr>
          <w:p w14:paraId="0E44B25B" w14:textId="77777777" w:rsidR="00560E62" w:rsidRPr="00560E62" w:rsidRDefault="00560E62" w:rsidP="00560E62">
            <w:pPr>
              <w:widowControl w:val="0"/>
              <w:spacing w:after="0" w:line="240" w:lineRule="auto"/>
              <w:ind w:right="74"/>
              <w:rPr>
                <w:rFonts w:ascii="Times New Roman" w:eastAsia="Times New Roman" w:hAnsi="Times New Roman" w:cs="Times New Roman"/>
                <w:bCs/>
                <w:sz w:val="24"/>
                <w:szCs w:val="24"/>
                <w:lang w:eastAsia="ru-RU"/>
              </w:rPr>
            </w:pPr>
            <w:r w:rsidRPr="00560E62">
              <w:rPr>
                <w:rFonts w:ascii="Times New Roman" w:eastAsia="Times New Roman" w:hAnsi="Times New Roman" w:cs="Times New Roman"/>
                <w:bCs/>
                <w:sz w:val="24"/>
                <w:szCs w:val="24"/>
                <w:lang w:eastAsia="ru-RU"/>
              </w:rPr>
              <w:t>Государственное унитарное предприятие Республики Крым «Крымтеплокоммунэнерго»</w:t>
            </w:r>
          </w:p>
          <w:p w14:paraId="7C7B03E7" w14:textId="77777777" w:rsidR="00560E62" w:rsidRPr="00560E62" w:rsidRDefault="00560E62" w:rsidP="00560E62">
            <w:pPr>
              <w:widowControl w:val="0"/>
              <w:spacing w:after="0" w:line="240" w:lineRule="auto"/>
              <w:ind w:right="74"/>
              <w:rPr>
                <w:rFonts w:ascii="Times New Roman" w:eastAsia="Times New Roman" w:hAnsi="Times New Roman" w:cs="Times New Roman"/>
                <w:bCs/>
                <w:sz w:val="24"/>
                <w:szCs w:val="24"/>
                <w:lang w:eastAsia="ru-RU"/>
              </w:rPr>
            </w:pPr>
          </w:p>
        </w:tc>
        <w:tc>
          <w:tcPr>
            <w:tcW w:w="4938" w:type="dxa"/>
          </w:tcPr>
          <w:p w14:paraId="1651B3A0" w14:textId="77777777" w:rsidR="00560E62" w:rsidRPr="00560E62" w:rsidRDefault="00560E62" w:rsidP="00560E62">
            <w:pPr>
              <w:widowControl w:val="0"/>
              <w:spacing w:after="0" w:line="240" w:lineRule="auto"/>
              <w:ind w:right="74"/>
              <w:rPr>
                <w:rFonts w:ascii="Times New Roman" w:eastAsia="Times New Roman" w:hAnsi="Times New Roman" w:cs="Times New Roman"/>
                <w:bCs/>
                <w:sz w:val="24"/>
                <w:szCs w:val="24"/>
                <w:lang w:eastAsia="ru-RU"/>
              </w:rPr>
            </w:pPr>
          </w:p>
        </w:tc>
      </w:tr>
      <w:tr w:rsidR="00560E62" w:rsidRPr="00560E62" w14:paraId="5A53D9E7" w14:textId="77777777" w:rsidTr="002B7069">
        <w:trPr>
          <w:cantSplit/>
          <w:trHeight w:val="882"/>
        </w:trPr>
        <w:tc>
          <w:tcPr>
            <w:tcW w:w="5198" w:type="dxa"/>
          </w:tcPr>
          <w:p w14:paraId="4E573F45" w14:textId="77777777" w:rsidR="00560E62" w:rsidRPr="00560E62" w:rsidRDefault="00560E62" w:rsidP="00560E62">
            <w:pPr>
              <w:spacing w:after="0" w:line="240" w:lineRule="auto"/>
              <w:rPr>
                <w:rFonts w:ascii="Times New Roman" w:eastAsia="Times New Roman" w:hAnsi="Times New Roman" w:cs="Times New Roman"/>
                <w:b/>
                <w:sz w:val="24"/>
                <w:szCs w:val="24"/>
                <w:lang w:eastAsia="ru-RU"/>
              </w:rPr>
            </w:pPr>
          </w:p>
          <w:p w14:paraId="0423230B" w14:textId="77777777" w:rsidR="00560E62" w:rsidRPr="00560E62" w:rsidRDefault="00560E62" w:rsidP="00560E62">
            <w:pPr>
              <w:spacing w:after="0" w:line="240" w:lineRule="auto"/>
              <w:rPr>
                <w:rFonts w:ascii="Times New Roman" w:eastAsia="Times New Roman" w:hAnsi="Times New Roman" w:cs="Times New Roman"/>
                <w:b/>
                <w:sz w:val="24"/>
                <w:szCs w:val="24"/>
                <w:lang w:eastAsia="ru-RU"/>
              </w:rPr>
            </w:pPr>
          </w:p>
          <w:p w14:paraId="530422D4" w14:textId="77777777" w:rsidR="00560E62" w:rsidRPr="00560E62" w:rsidRDefault="00560E62" w:rsidP="00560E62">
            <w:pPr>
              <w:spacing w:before="120" w:after="0" w:line="360" w:lineRule="auto"/>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_______________________/</w:t>
            </w:r>
            <w:r w:rsidRPr="00560E62">
              <w:rPr>
                <w:rFonts w:ascii="Times New Roman" w:eastAsia="Times New Roman" w:hAnsi="Times New Roman" w:cs="Times New Roman"/>
                <w:bCs/>
                <w:sz w:val="24"/>
                <w:szCs w:val="24"/>
                <w:lang w:eastAsia="ru-RU"/>
              </w:rPr>
              <w:t>_______________</w:t>
            </w:r>
            <w:r w:rsidRPr="00560E62">
              <w:rPr>
                <w:rFonts w:ascii="Times New Roman" w:eastAsia="Times New Roman" w:hAnsi="Times New Roman" w:cs="Times New Roman"/>
                <w:sz w:val="24"/>
                <w:szCs w:val="24"/>
                <w:lang w:eastAsia="ru-RU"/>
              </w:rPr>
              <w:t xml:space="preserve"> </w:t>
            </w:r>
          </w:p>
          <w:p w14:paraId="60B903F1" w14:textId="77777777" w:rsidR="00560E62" w:rsidRPr="00560E62" w:rsidRDefault="00560E62" w:rsidP="00560E62">
            <w:pPr>
              <w:spacing w:after="0" w:line="360" w:lineRule="auto"/>
              <w:rPr>
                <w:rFonts w:ascii="Times New Roman" w:eastAsia="Times New Roman" w:hAnsi="Times New Roman" w:cs="Times New Roman"/>
                <w:sz w:val="24"/>
                <w:szCs w:val="24"/>
                <w:lang w:eastAsia="ru-RU"/>
              </w:rPr>
            </w:pPr>
          </w:p>
        </w:tc>
        <w:tc>
          <w:tcPr>
            <w:tcW w:w="4938" w:type="dxa"/>
          </w:tcPr>
          <w:p w14:paraId="34D92817" w14:textId="77777777" w:rsidR="00560E62" w:rsidRPr="00560E62" w:rsidRDefault="00560E62" w:rsidP="00560E62">
            <w:pPr>
              <w:widowControl w:val="0"/>
              <w:spacing w:after="0" w:line="240" w:lineRule="auto"/>
              <w:rPr>
                <w:rFonts w:ascii="Times New Roman" w:eastAsia="Times New Roman" w:hAnsi="Times New Roman" w:cs="Times New Roman"/>
                <w:bCs/>
                <w:sz w:val="24"/>
                <w:szCs w:val="24"/>
                <w:lang w:eastAsia="ru-RU"/>
              </w:rPr>
            </w:pPr>
          </w:p>
          <w:p w14:paraId="09E3D7A5" w14:textId="77777777" w:rsidR="00560E62" w:rsidRPr="00560E62" w:rsidRDefault="00560E62" w:rsidP="00560E62">
            <w:pPr>
              <w:widowControl w:val="0"/>
              <w:spacing w:after="0" w:line="240" w:lineRule="auto"/>
              <w:rPr>
                <w:rFonts w:ascii="Times New Roman" w:eastAsia="Times New Roman" w:hAnsi="Times New Roman" w:cs="Times New Roman"/>
                <w:bCs/>
                <w:sz w:val="24"/>
                <w:szCs w:val="24"/>
                <w:lang w:eastAsia="ru-RU"/>
              </w:rPr>
            </w:pPr>
          </w:p>
          <w:p w14:paraId="04D48DE4" w14:textId="77777777" w:rsidR="00560E62" w:rsidRPr="00560E62" w:rsidRDefault="00560E62" w:rsidP="00560E62">
            <w:pPr>
              <w:widowControl w:val="0"/>
              <w:spacing w:before="120" w:after="0" w:line="360" w:lineRule="auto"/>
              <w:rPr>
                <w:rFonts w:ascii="Times New Roman" w:eastAsia="Times New Roman" w:hAnsi="Times New Roman" w:cs="Times New Roman"/>
                <w:bCs/>
                <w:sz w:val="24"/>
                <w:szCs w:val="24"/>
                <w:lang w:eastAsia="ru-RU"/>
              </w:rPr>
            </w:pPr>
            <w:r w:rsidRPr="00560E62">
              <w:rPr>
                <w:rFonts w:ascii="Times New Roman" w:eastAsia="Times New Roman" w:hAnsi="Times New Roman" w:cs="Times New Roman"/>
                <w:bCs/>
                <w:sz w:val="24"/>
                <w:szCs w:val="24"/>
                <w:lang w:eastAsia="ru-RU"/>
              </w:rPr>
              <w:t>_____________________ /________________</w:t>
            </w:r>
          </w:p>
          <w:p w14:paraId="6954191A" w14:textId="77777777" w:rsidR="00560E62" w:rsidRPr="00560E62" w:rsidRDefault="00560E62" w:rsidP="00560E62">
            <w:pPr>
              <w:widowControl w:val="0"/>
              <w:spacing w:after="0" w:line="360" w:lineRule="auto"/>
              <w:jc w:val="both"/>
              <w:rPr>
                <w:rFonts w:ascii="Times New Roman" w:eastAsia="Times New Roman" w:hAnsi="Times New Roman" w:cs="Times New Roman"/>
                <w:bCs/>
                <w:sz w:val="24"/>
                <w:szCs w:val="24"/>
                <w:lang w:eastAsia="ru-RU"/>
              </w:rPr>
            </w:pPr>
          </w:p>
        </w:tc>
      </w:tr>
    </w:tbl>
    <w:p w14:paraId="5DDB5C7E" w14:textId="77777777" w:rsidR="00560E62" w:rsidRPr="00560E62" w:rsidRDefault="00560E62" w:rsidP="00560E62">
      <w:pPr>
        <w:spacing w:after="0" w:line="240" w:lineRule="auto"/>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Дата подписания «__» ___________20__ г.</w:t>
      </w:r>
    </w:p>
    <w:p w14:paraId="437824FD"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br w:type="page"/>
      </w:r>
      <w:r w:rsidRPr="00560E62">
        <w:rPr>
          <w:rFonts w:ascii="Times New Roman" w:eastAsia="Times New Roman" w:hAnsi="Times New Roman" w:cs="Times New Roman"/>
          <w:sz w:val="24"/>
          <w:szCs w:val="24"/>
          <w:lang w:eastAsia="ru-RU"/>
        </w:rPr>
        <w:lastRenderedPageBreak/>
        <w:t>Приложение № 3 к договору о подключении к системе теплоснабжения</w:t>
      </w:r>
    </w:p>
    <w:p w14:paraId="732FE83B"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___________ от ___________</w:t>
      </w:r>
    </w:p>
    <w:p w14:paraId="0FED15F9"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p>
    <w:p w14:paraId="1570B2B9"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               (форма)</w:t>
      </w:r>
    </w:p>
    <w:p w14:paraId="1F851EB4" w14:textId="77777777" w:rsidR="00560E62" w:rsidRPr="00560E62" w:rsidRDefault="00560E62" w:rsidP="00560E62">
      <w:pPr>
        <w:spacing w:after="0" w:line="240" w:lineRule="auto"/>
        <w:ind w:left="6237"/>
        <w:rPr>
          <w:rFonts w:ascii="Times New Roman" w:eastAsia="Times New Roman" w:hAnsi="Times New Roman" w:cs="Times New Roman"/>
          <w:sz w:val="24"/>
          <w:szCs w:val="24"/>
          <w:lang w:eastAsia="ru-RU"/>
        </w:rPr>
      </w:pPr>
    </w:p>
    <w:p w14:paraId="50F79B68" w14:textId="77777777" w:rsidR="00560E62" w:rsidRPr="00560E62" w:rsidRDefault="00560E62" w:rsidP="00560E62">
      <w:pPr>
        <w:spacing w:after="0" w:line="240" w:lineRule="auto"/>
        <w:ind w:left="567"/>
        <w:jc w:val="center"/>
        <w:rPr>
          <w:rFonts w:ascii="Times New Roman" w:eastAsia="Times New Roman" w:hAnsi="Times New Roman" w:cs="Times New Roman"/>
          <w:b/>
          <w:sz w:val="24"/>
          <w:szCs w:val="24"/>
          <w:lang w:eastAsia="ru-RU"/>
        </w:rPr>
      </w:pPr>
      <w:r w:rsidRPr="00560E62">
        <w:rPr>
          <w:rFonts w:ascii="Times New Roman" w:eastAsia="Times New Roman" w:hAnsi="Times New Roman" w:cs="Times New Roman"/>
          <w:b/>
          <w:sz w:val="24"/>
          <w:szCs w:val="24"/>
          <w:lang w:eastAsia="ru-RU"/>
        </w:rPr>
        <w:t>Акт о подключении (технологическом присоединении) объекта к системе теплоснабжения.</w:t>
      </w:r>
    </w:p>
    <w:tbl>
      <w:tblPr>
        <w:tblW w:w="0" w:type="auto"/>
        <w:tblLook w:val="01E0" w:firstRow="1" w:lastRow="1" w:firstColumn="1" w:lastColumn="1" w:noHBand="0" w:noVBand="0"/>
      </w:tblPr>
      <w:tblGrid>
        <w:gridCol w:w="4976"/>
        <w:gridCol w:w="4946"/>
      </w:tblGrid>
      <w:tr w:rsidR="00560E62" w:rsidRPr="00560E62" w14:paraId="42B6410D" w14:textId="77777777" w:rsidTr="002B7069">
        <w:trPr>
          <w:trHeight w:val="431"/>
        </w:trPr>
        <w:tc>
          <w:tcPr>
            <w:tcW w:w="5084" w:type="dxa"/>
          </w:tcPr>
          <w:p w14:paraId="4611D194" w14:textId="77777777" w:rsidR="00560E62" w:rsidRPr="00560E62" w:rsidRDefault="00560E62" w:rsidP="00560E62">
            <w:pPr>
              <w:spacing w:after="120" w:line="240" w:lineRule="auto"/>
              <w:rPr>
                <w:rFonts w:ascii="Times New Roman" w:eastAsia="Calibri" w:hAnsi="Times New Roman" w:cs="Times New Roman"/>
                <w:b/>
                <w:sz w:val="24"/>
                <w:szCs w:val="24"/>
                <w:lang w:eastAsia="ru-RU"/>
              </w:rPr>
            </w:pPr>
          </w:p>
        </w:tc>
        <w:tc>
          <w:tcPr>
            <w:tcW w:w="5053" w:type="dxa"/>
          </w:tcPr>
          <w:p w14:paraId="34A1EAB7" w14:textId="77777777" w:rsidR="00560E62" w:rsidRPr="00560E62" w:rsidRDefault="00560E62" w:rsidP="00560E62">
            <w:pPr>
              <w:spacing w:after="120" w:line="240" w:lineRule="auto"/>
              <w:jc w:val="right"/>
              <w:rPr>
                <w:rFonts w:ascii="Times New Roman" w:eastAsia="Calibri" w:hAnsi="Times New Roman" w:cs="Times New Roman"/>
                <w:sz w:val="24"/>
                <w:szCs w:val="24"/>
                <w:lang w:eastAsia="ru-RU"/>
              </w:rPr>
            </w:pPr>
          </w:p>
        </w:tc>
      </w:tr>
    </w:tbl>
    <w:p w14:paraId="64EA7001" w14:textId="77777777" w:rsidR="00560E62" w:rsidRPr="00560E62" w:rsidRDefault="00560E62" w:rsidP="00560E62">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xml:space="preserve">________________________________________, именуемое в дальнейшем </w:t>
      </w:r>
      <w:r w:rsidRPr="00560E62">
        <w:rPr>
          <w:rFonts w:ascii="Times New Roman" w:eastAsia="Times New Roman" w:hAnsi="Times New Roman" w:cs="Times New Roman"/>
          <w:b/>
          <w:sz w:val="24"/>
          <w:szCs w:val="24"/>
          <w:lang w:eastAsia="ru-RU"/>
        </w:rPr>
        <w:t>«Заявитель»,</w:t>
      </w:r>
      <w:r w:rsidRPr="00560E62">
        <w:rPr>
          <w:rFonts w:ascii="Times New Roman" w:eastAsia="Times New Roman" w:hAnsi="Times New Roman" w:cs="Times New Roman"/>
          <w:sz w:val="24"/>
          <w:szCs w:val="24"/>
          <w:lang w:eastAsia="ru-RU"/>
        </w:rPr>
        <w:t xml:space="preserve"> в лице _______________________________________, действующего на основании __________, с одной стороны, и</w:t>
      </w:r>
    </w:p>
    <w:p w14:paraId="10D7BFDE" w14:textId="77777777" w:rsidR="00560E62" w:rsidRPr="00560E62" w:rsidRDefault="00560E62" w:rsidP="00560E62">
      <w:pPr>
        <w:spacing w:after="0" w:line="240" w:lineRule="auto"/>
        <w:ind w:firstLine="709"/>
        <w:jc w:val="both"/>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u w:val="single"/>
          <w:lang w:eastAsia="ru-RU"/>
        </w:rPr>
        <w:t>ГУП РК «Крымтеплокоммунэнерго»</w:t>
      </w:r>
      <w:r w:rsidRPr="00560E62">
        <w:rPr>
          <w:rFonts w:ascii="Times New Roman" w:eastAsia="Times New Roman" w:hAnsi="Times New Roman" w:cs="Times New Roman"/>
          <w:sz w:val="24"/>
          <w:szCs w:val="24"/>
          <w:lang w:eastAsia="ru-RU"/>
        </w:rPr>
        <w:t xml:space="preserve">, именуемое «Исполнитель», в лице </w:t>
      </w:r>
      <w:r w:rsidRPr="00560E62">
        <w:rPr>
          <w:rFonts w:ascii="Times New Roman" w:eastAsia="Times New Roman" w:hAnsi="Times New Roman" w:cs="Times New Roman"/>
          <w:sz w:val="24"/>
          <w:szCs w:val="24"/>
          <w:u w:val="single"/>
          <w:lang w:eastAsia="ru-RU"/>
        </w:rPr>
        <w:t>____________________________________________</w:t>
      </w:r>
      <w:r w:rsidRPr="00560E62">
        <w:rPr>
          <w:rFonts w:ascii="Times New Roman" w:eastAsia="Times New Roman" w:hAnsi="Times New Roman" w:cs="Times New Roman"/>
          <w:sz w:val="24"/>
          <w:szCs w:val="24"/>
          <w:lang w:eastAsia="ru-RU"/>
        </w:rPr>
        <w:t xml:space="preserve">, действующего на основании </w:t>
      </w:r>
      <w:r w:rsidRPr="00560E62">
        <w:rPr>
          <w:rFonts w:ascii="Times New Roman" w:eastAsia="Times New Roman" w:hAnsi="Times New Roman" w:cs="Times New Roman"/>
          <w:sz w:val="24"/>
          <w:szCs w:val="24"/>
          <w:u w:val="single"/>
          <w:lang w:eastAsia="ru-RU"/>
        </w:rPr>
        <w:t>_____________________</w:t>
      </w:r>
      <w:r w:rsidRPr="00560E62">
        <w:rPr>
          <w:rFonts w:ascii="Times New Roman" w:eastAsia="Times New Roman" w:hAnsi="Times New Roman" w:cs="Times New Roman"/>
          <w:sz w:val="24"/>
          <w:szCs w:val="24"/>
          <w:lang w:eastAsia="ru-RU"/>
        </w:rPr>
        <w:t>, с другой стороны, составили настоящий акт о нижеследующем:</w:t>
      </w:r>
    </w:p>
    <w:p w14:paraId="3FE85189" w14:textId="77777777" w:rsidR="00560E62" w:rsidRPr="00560E62" w:rsidRDefault="00560E62" w:rsidP="00560E62">
      <w:pPr>
        <w:shd w:val="clear" w:color="auto" w:fill="FFFFFF"/>
        <w:tabs>
          <w:tab w:val="left" w:pos="916"/>
          <w:tab w:val="left" w:pos="1832"/>
          <w:tab w:val="left" w:pos="2748"/>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1. Исполнитель выполнил мероприятия по подключению (технологическому присоединению), предусмотренные договором о подключении объекта к системе теплоснабжения от «__» ______ 20__ г. № _______________ (далее - договор), в полном объеме.</w:t>
      </w:r>
    </w:p>
    <w:p w14:paraId="4E8CBCDA" w14:textId="77777777" w:rsidR="00560E62" w:rsidRPr="00560E62" w:rsidRDefault="00560E62" w:rsidP="00560E62">
      <w:pPr>
        <w:shd w:val="clear" w:color="auto" w:fill="FFFFFF"/>
        <w:tabs>
          <w:tab w:val="left" w:pos="916"/>
          <w:tab w:val="left" w:pos="1832"/>
          <w:tab w:val="left" w:pos="2748"/>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2. Заявитель выполнил мероприятия, предусмотренные договором и условиями подключения (технологического присоединения) № _____________</w:t>
      </w:r>
    </w:p>
    <w:p w14:paraId="0835C6F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49" w:name="dst100113"/>
      <w:bookmarkStart w:id="50" w:name="dst100114"/>
      <w:bookmarkEnd w:id="49"/>
      <w:bookmarkEnd w:id="50"/>
      <w:r w:rsidRPr="00560E62">
        <w:rPr>
          <w:rFonts w:ascii="Times New Roman" w:eastAsia="Times New Roman" w:hAnsi="Times New Roman" w:cs="Times New Roman"/>
          <w:color w:val="000000"/>
          <w:sz w:val="24"/>
          <w:szCs w:val="24"/>
          <w:lang w:eastAsia="ru-RU"/>
        </w:rPr>
        <w:t>3. 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w:t>
      </w:r>
    </w:p>
    <w:p w14:paraId="121FE946"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51" w:name="dst100115"/>
      <w:bookmarkEnd w:id="51"/>
      <w:r w:rsidRPr="00560E62">
        <w:rPr>
          <w:rFonts w:ascii="Times New Roman" w:eastAsia="Times New Roman" w:hAnsi="Times New Roman" w:cs="Times New Roman"/>
          <w:color w:val="000000"/>
          <w:sz w:val="24"/>
          <w:szCs w:val="24"/>
          <w:lang w:eastAsia="ru-RU"/>
        </w:rPr>
        <w:t>4. Существующая тепловая нагрузка объекта подключения в точках (точке) подключения (за исключением нового подключения) составляет ________ Гкал/ч.</w:t>
      </w:r>
    </w:p>
    <w:p w14:paraId="6D44E497"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52" w:name="dst100116"/>
      <w:bookmarkEnd w:id="52"/>
      <w:r w:rsidRPr="00560E62">
        <w:rPr>
          <w:rFonts w:ascii="Times New Roman" w:eastAsia="Times New Roman" w:hAnsi="Times New Roman" w:cs="Times New Roman"/>
          <w:color w:val="000000"/>
          <w:sz w:val="24"/>
          <w:szCs w:val="24"/>
          <w:lang w:eastAsia="ru-RU"/>
        </w:rPr>
        <w:t>5. Подключенная максимальная тепловая нагрузка объекта в точках (точке) подключения составляет ___________ Гкал/ч.</w:t>
      </w:r>
    </w:p>
    <w:p w14:paraId="07025D9C"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53" w:name="dst100117"/>
      <w:bookmarkEnd w:id="53"/>
      <w:r w:rsidRPr="00560E62">
        <w:rPr>
          <w:rFonts w:ascii="Times New Roman" w:eastAsia="Times New Roman" w:hAnsi="Times New Roman" w:cs="Times New Roman"/>
          <w:color w:val="000000"/>
          <w:sz w:val="24"/>
          <w:szCs w:val="24"/>
          <w:lang w:eastAsia="ru-RU"/>
        </w:rPr>
        <w:t>6. Географическое местонахождение и обозначение точки подключения объекта на технологической схеме тепловых сетей ________________________________________________</w:t>
      </w:r>
    </w:p>
    <w:p w14:paraId="00CDDAC1"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744DD09D"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54" w:name="dst100118"/>
      <w:bookmarkEnd w:id="54"/>
      <w:r w:rsidRPr="00560E62">
        <w:rPr>
          <w:rFonts w:ascii="Times New Roman" w:eastAsia="Times New Roman" w:hAnsi="Times New Roman" w:cs="Times New Roman"/>
          <w:color w:val="000000"/>
          <w:sz w:val="24"/>
          <w:szCs w:val="24"/>
          <w:lang w:eastAsia="ru-RU"/>
        </w:rPr>
        <w:t>7. Узел учета тепловой энергии и теплоносителей допущен к эксплуатации по следующим результатам проверки узла учета: __________________________________________</w:t>
      </w:r>
    </w:p>
    <w:p w14:paraId="68490135"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53C04278"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18"/>
          <w:szCs w:val="18"/>
          <w:lang w:eastAsia="ru-RU"/>
        </w:rPr>
      </w:pPr>
      <w:r w:rsidRPr="00560E62">
        <w:rPr>
          <w:rFonts w:ascii="Times New Roman" w:eastAsia="Times New Roman" w:hAnsi="Times New Roman" w:cs="Times New Roman"/>
          <w:color w:val="000000"/>
          <w:sz w:val="18"/>
          <w:szCs w:val="18"/>
          <w:lang w:eastAsia="ru-RU"/>
        </w:rPr>
        <w:t>(дата, время, местонахождение узла учета)</w:t>
      </w:r>
    </w:p>
    <w:p w14:paraId="11C2C4D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w:t>
      </w:r>
    </w:p>
    <w:p w14:paraId="7807593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center"/>
        <w:rPr>
          <w:rFonts w:ascii="Times New Roman" w:eastAsia="Times New Roman" w:hAnsi="Times New Roman" w:cs="Times New Roman"/>
          <w:color w:val="000000"/>
          <w:sz w:val="18"/>
          <w:szCs w:val="18"/>
          <w:lang w:eastAsia="ru-RU"/>
        </w:rPr>
      </w:pPr>
      <w:r w:rsidRPr="00560E62">
        <w:rPr>
          <w:rFonts w:ascii="Times New Roman" w:eastAsia="Times New Roman" w:hAnsi="Times New Roman" w:cs="Times New Roman"/>
          <w:color w:val="000000"/>
          <w:sz w:val="18"/>
          <w:szCs w:val="18"/>
          <w:lang w:eastAsia="ru-RU"/>
        </w:rPr>
        <w:t>(</w:t>
      </w:r>
      <w:r w:rsidRPr="00560E62">
        <w:rPr>
          <w:rFonts w:ascii="Times New Roman" w:eastAsia="Times New Roman" w:hAnsi="Times New Roman" w:cs="Times New Roman"/>
          <w:sz w:val="16"/>
          <w:szCs w:val="16"/>
          <w:lang w:eastAsia="ru-RU"/>
        </w:rPr>
        <w:t>Ф.И.О.</w:t>
      </w:r>
      <w:r w:rsidRPr="00560E62">
        <w:rPr>
          <w:rFonts w:ascii="Times New Roman" w:eastAsia="Times New Roman" w:hAnsi="Times New Roman" w:cs="Times New Roman"/>
          <w:color w:val="000000"/>
          <w:sz w:val="18"/>
          <w:szCs w:val="18"/>
          <w:lang w:eastAsia="ru-RU"/>
        </w:rPr>
        <w:t>, должности и контактные данные лиц, принимавших участие в проверке узла учета)</w:t>
      </w:r>
    </w:p>
    <w:p w14:paraId="4CF70B71"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3C7ED42E"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18"/>
          <w:szCs w:val="18"/>
          <w:lang w:eastAsia="ru-RU"/>
        </w:rPr>
      </w:pPr>
      <w:r w:rsidRPr="00560E62">
        <w:rPr>
          <w:rFonts w:ascii="Times New Roman" w:eastAsia="Times New Roman" w:hAnsi="Times New Roman" w:cs="Times New Roman"/>
          <w:color w:val="000000"/>
          <w:sz w:val="18"/>
          <w:szCs w:val="18"/>
          <w:lang w:eastAsia="ru-RU"/>
        </w:rPr>
        <w:t>(результаты проверки узла учета)</w:t>
      </w:r>
    </w:p>
    <w:p w14:paraId="689EB24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2B2AA8F6"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18"/>
          <w:szCs w:val="18"/>
          <w:lang w:eastAsia="ru-RU"/>
        </w:rPr>
      </w:pPr>
      <w:r w:rsidRPr="00560E62">
        <w:rPr>
          <w:rFonts w:ascii="Times New Roman" w:eastAsia="Times New Roman" w:hAnsi="Times New Roman" w:cs="Times New Roman"/>
          <w:color w:val="000000"/>
          <w:sz w:val="18"/>
          <w:szCs w:val="18"/>
          <w:lang w:eastAsia="ru-RU"/>
        </w:rPr>
        <w:t>(показания приборов учета на момент завершения процедуры допуска узла учета к эксплуатации, места на узле учета, в которых установлены контрольные пломбы)</w:t>
      </w:r>
    </w:p>
    <w:p w14:paraId="1EA0A44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55" w:name="dst100119"/>
      <w:bookmarkEnd w:id="55"/>
      <w:r w:rsidRPr="00560E62">
        <w:rPr>
          <w:rFonts w:ascii="Times New Roman" w:eastAsia="Times New Roman" w:hAnsi="Times New Roman" w:cs="Times New Roman"/>
          <w:color w:val="000000"/>
          <w:sz w:val="24"/>
          <w:szCs w:val="24"/>
          <w:lang w:eastAsia="ru-RU"/>
        </w:rPr>
        <w:t>8. Границей раздела балансовой принадлежности тепловых сетей (теплопотребляющих установок и источников тепловой энергии) является</w:t>
      </w:r>
    </w:p>
    <w:p w14:paraId="13CC345B"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____________________________________________________________________________________________________________________________________________________________________</w:t>
      </w:r>
    </w:p>
    <w:p w14:paraId="1C014FBE"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18"/>
          <w:szCs w:val="18"/>
          <w:lang w:eastAsia="ru-RU"/>
        </w:rPr>
      </w:pPr>
      <w:r w:rsidRPr="00560E62">
        <w:rPr>
          <w:rFonts w:ascii="Times New Roman" w:eastAsia="Times New Roman" w:hAnsi="Times New Roman" w:cs="Times New Roman"/>
          <w:color w:val="000000"/>
          <w:sz w:val="18"/>
          <w:szCs w:val="18"/>
          <w:lang w:eastAsia="ru-RU"/>
        </w:rPr>
        <w:t>(адрес, наименование объекта и оборудования, по которым определяется граница балансовой принадлежности тепловых сетей)</w:t>
      </w:r>
    </w:p>
    <w:p w14:paraId="795CE6D7" w14:textId="77777777" w:rsid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4"/>
          <w:szCs w:val="24"/>
          <w:lang w:eastAsia="ru-RU"/>
        </w:rPr>
      </w:pPr>
    </w:p>
    <w:p w14:paraId="7C10B67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24"/>
          <w:szCs w:val="24"/>
          <w:lang w:eastAsia="ru-RU"/>
        </w:rPr>
      </w:pPr>
      <w:bookmarkStart w:id="56" w:name="_GoBack"/>
      <w:bookmarkEnd w:id="56"/>
      <w:r w:rsidRPr="00560E62">
        <w:rPr>
          <w:rFonts w:ascii="Times New Roman" w:eastAsia="Times New Roman" w:hAnsi="Times New Roman" w:cs="Times New Roman"/>
          <w:color w:val="000000"/>
          <w:sz w:val="24"/>
          <w:szCs w:val="24"/>
          <w:lang w:eastAsia="ru-RU"/>
        </w:rPr>
        <w:t>Схема границы балансовой принадлежности тепловых сетей</w:t>
      </w:r>
    </w:p>
    <w:p w14:paraId="283611A9" w14:textId="77777777" w:rsidR="00560E62" w:rsidRPr="00560E62" w:rsidRDefault="00560E62" w:rsidP="00560E62">
      <w:pPr>
        <w:shd w:val="clear" w:color="auto" w:fill="FFFFFF"/>
        <w:spacing w:after="0" w:line="290"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w:t>
      </w:r>
    </w:p>
    <w:tbl>
      <w:tblPr>
        <w:tblW w:w="6800" w:type="dxa"/>
        <w:tblInd w:w="20" w:type="dxa"/>
        <w:tblCellMar>
          <w:left w:w="0" w:type="dxa"/>
          <w:right w:w="0" w:type="dxa"/>
        </w:tblCellMar>
        <w:tblLook w:val="00A0" w:firstRow="1" w:lastRow="0" w:firstColumn="1" w:lastColumn="0" w:noHBand="0" w:noVBand="0"/>
      </w:tblPr>
      <w:tblGrid>
        <w:gridCol w:w="3378"/>
        <w:gridCol w:w="3422"/>
      </w:tblGrid>
      <w:tr w:rsidR="00560E62" w:rsidRPr="00560E62" w14:paraId="7AE4E539" w14:textId="77777777" w:rsidTr="002B7069">
        <w:tc>
          <w:tcPr>
            <w:tcW w:w="0" w:type="auto"/>
            <w:tcBorders>
              <w:right w:val="single" w:sz="8" w:space="0" w:color="000000"/>
            </w:tcBorders>
            <w:shd w:val="clear" w:color="auto" w:fill="FFFFFF"/>
          </w:tcPr>
          <w:p w14:paraId="3D504D0C"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lastRenderedPageBreak/>
              <w:t> </w:t>
            </w:r>
          </w:p>
        </w:tc>
        <w:tc>
          <w:tcPr>
            <w:tcW w:w="0" w:type="auto"/>
            <w:tcBorders>
              <w:top w:val="single" w:sz="8" w:space="0" w:color="000000"/>
              <w:left w:val="single" w:sz="8" w:space="0" w:color="000000"/>
              <w:bottom w:val="nil"/>
              <w:right w:val="single" w:sz="8" w:space="0" w:color="000000"/>
            </w:tcBorders>
            <w:shd w:val="clear" w:color="auto" w:fill="FFFFFF"/>
          </w:tcPr>
          <w:p w14:paraId="4CA8983B"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r w:rsidR="00560E62" w:rsidRPr="00560E62" w14:paraId="6D7D8F04" w14:textId="77777777" w:rsidTr="002B7069">
        <w:tc>
          <w:tcPr>
            <w:tcW w:w="0" w:type="auto"/>
            <w:tcBorders>
              <w:right w:val="single" w:sz="8" w:space="0" w:color="000000"/>
            </w:tcBorders>
            <w:shd w:val="clear" w:color="auto" w:fill="FFFFFF"/>
          </w:tcPr>
          <w:p w14:paraId="3A3ABB16"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0" w:type="auto"/>
            <w:tcBorders>
              <w:top w:val="nil"/>
              <w:left w:val="single" w:sz="8" w:space="0" w:color="000000"/>
              <w:bottom w:val="nil"/>
              <w:right w:val="single" w:sz="8" w:space="0" w:color="000000"/>
            </w:tcBorders>
            <w:shd w:val="clear" w:color="auto" w:fill="FFFFFF"/>
          </w:tcPr>
          <w:p w14:paraId="7A280CBC"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r w:rsidR="00560E62" w:rsidRPr="00560E62" w14:paraId="0943DB65" w14:textId="77777777" w:rsidTr="002B7069">
        <w:tc>
          <w:tcPr>
            <w:tcW w:w="0" w:type="auto"/>
            <w:tcBorders>
              <w:right w:val="single" w:sz="8" w:space="0" w:color="000000"/>
            </w:tcBorders>
            <w:shd w:val="clear" w:color="auto" w:fill="FFFFFF"/>
          </w:tcPr>
          <w:p w14:paraId="04E47D13"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0" w:type="auto"/>
            <w:tcBorders>
              <w:top w:val="nil"/>
              <w:left w:val="single" w:sz="8" w:space="0" w:color="000000"/>
              <w:bottom w:val="nil"/>
              <w:right w:val="single" w:sz="8" w:space="0" w:color="000000"/>
            </w:tcBorders>
            <w:shd w:val="clear" w:color="auto" w:fill="FFFFFF"/>
          </w:tcPr>
          <w:p w14:paraId="4C9EF5AD"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r w:rsidR="00560E62" w:rsidRPr="00560E62" w14:paraId="31F8075E" w14:textId="77777777" w:rsidTr="002B7069">
        <w:tc>
          <w:tcPr>
            <w:tcW w:w="0" w:type="auto"/>
            <w:tcBorders>
              <w:right w:val="single" w:sz="8" w:space="0" w:color="000000"/>
            </w:tcBorders>
            <w:shd w:val="clear" w:color="auto" w:fill="FFFFFF"/>
          </w:tcPr>
          <w:p w14:paraId="0B447A9A"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0" w:type="auto"/>
            <w:tcBorders>
              <w:top w:val="nil"/>
              <w:left w:val="single" w:sz="8" w:space="0" w:color="000000"/>
              <w:bottom w:val="single" w:sz="8" w:space="0" w:color="000000"/>
              <w:right w:val="single" w:sz="8" w:space="0" w:color="000000"/>
            </w:tcBorders>
            <w:shd w:val="clear" w:color="auto" w:fill="FFFFFF"/>
          </w:tcPr>
          <w:p w14:paraId="5D200F4E"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bl>
    <w:p w14:paraId="133F676F" w14:textId="77777777" w:rsidR="00560E62" w:rsidRPr="00560E62" w:rsidRDefault="00560E62" w:rsidP="00560E62">
      <w:pPr>
        <w:shd w:val="clear" w:color="auto" w:fill="FFFFFF"/>
        <w:spacing w:after="0" w:line="290"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w:t>
      </w:r>
      <w:bookmarkStart w:id="57" w:name="dst100121"/>
      <w:bookmarkEnd w:id="57"/>
    </w:p>
    <w:p w14:paraId="026FCF57" w14:textId="77777777" w:rsidR="00560E62" w:rsidRPr="00560E62" w:rsidRDefault="00560E62" w:rsidP="00560E62">
      <w:pPr>
        <w:shd w:val="clear" w:color="auto" w:fill="FFFFFF"/>
        <w:spacing w:after="0" w:line="290"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Прочие сведения по установлению границ раздела балансовой принадлежности тепловых сетей ____________________________________________________________________</w:t>
      </w:r>
    </w:p>
    <w:p w14:paraId="1671F10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w:t>
      </w:r>
      <w:bookmarkStart w:id="58" w:name="dst100122"/>
      <w:bookmarkEnd w:id="58"/>
      <w:r w:rsidRPr="00560E62">
        <w:rPr>
          <w:rFonts w:ascii="Times New Roman" w:eastAsia="Times New Roman" w:hAnsi="Times New Roman" w:cs="Times New Roman"/>
          <w:color w:val="000000"/>
          <w:sz w:val="24"/>
          <w:szCs w:val="24"/>
          <w:lang w:eastAsia="ru-RU"/>
        </w:rPr>
        <w:t>_</w:t>
      </w:r>
    </w:p>
    <w:p w14:paraId="2C3985A0"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9. Границей раздела эксплуатационной  ответственности сторон является</w:t>
      </w:r>
    </w:p>
    <w:p w14:paraId="35C805F2"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5598DEF1"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center"/>
        <w:rPr>
          <w:rFonts w:ascii="Times New Roman" w:eastAsia="Times New Roman" w:hAnsi="Times New Roman" w:cs="Times New Roman"/>
          <w:color w:val="000000"/>
          <w:sz w:val="18"/>
          <w:szCs w:val="18"/>
          <w:lang w:eastAsia="ru-RU"/>
        </w:rPr>
      </w:pPr>
      <w:r w:rsidRPr="00560E62">
        <w:rPr>
          <w:rFonts w:ascii="Times New Roman" w:eastAsia="Times New Roman" w:hAnsi="Times New Roman" w:cs="Times New Roman"/>
          <w:color w:val="000000"/>
          <w:sz w:val="18"/>
          <w:szCs w:val="18"/>
          <w:lang w:eastAsia="ru-RU"/>
        </w:rPr>
        <w:t>(адрес, наименование объекта и оборудования, по которым определяется граница эксплуатационной ответственности сторон)</w:t>
      </w:r>
    </w:p>
    <w:p w14:paraId="64ADAF12"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w:t>
      </w:r>
    </w:p>
    <w:p w14:paraId="7622387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center"/>
        <w:rPr>
          <w:rFonts w:ascii="Times New Roman" w:eastAsia="Times New Roman" w:hAnsi="Times New Roman" w:cs="Times New Roman"/>
          <w:color w:val="000000"/>
          <w:sz w:val="24"/>
          <w:szCs w:val="24"/>
          <w:lang w:eastAsia="ru-RU"/>
        </w:rPr>
      </w:pPr>
      <w:bookmarkStart w:id="59" w:name="dst100123"/>
      <w:bookmarkEnd w:id="59"/>
      <w:r w:rsidRPr="00560E62">
        <w:rPr>
          <w:rFonts w:ascii="Times New Roman" w:eastAsia="Times New Roman" w:hAnsi="Times New Roman" w:cs="Times New Roman"/>
          <w:color w:val="000000"/>
          <w:sz w:val="24"/>
          <w:szCs w:val="24"/>
          <w:lang w:eastAsia="ru-RU"/>
        </w:rPr>
        <w:t>Схема границ эксплуатационной ответственности сторон</w:t>
      </w:r>
    </w:p>
    <w:p w14:paraId="19DD9297" w14:textId="77777777" w:rsidR="00560E62" w:rsidRPr="00560E62" w:rsidRDefault="00560E62" w:rsidP="00560E62">
      <w:pPr>
        <w:shd w:val="clear" w:color="auto" w:fill="FFFFFF"/>
        <w:spacing w:after="0" w:line="290"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w:t>
      </w:r>
    </w:p>
    <w:tbl>
      <w:tblPr>
        <w:tblW w:w="6800" w:type="dxa"/>
        <w:tblInd w:w="20" w:type="dxa"/>
        <w:tblCellMar>
          <w:left w:w="0" w:type="dxa"/>
          <w:right w:w="0" w:type="dxa"/>
        </w:tblCellMar>
        <w:tblLook w:val="00A0" w:firstRow="1" w:lastRow="0" w:firstColumn="1" w:lastColumn="0" w:noHBand="0" w:noVBand="0"/>
      </w:tblPr>
      <w:tblGrid>
        <w:gridCol w:w="3378"/>
        <w:gridCol w:w="3422"/>
      </w:tblGrid>
      <w:tr w:rsidR="00560E62" w:rsidRPr="00560E62" w14:paraId="1C303265" w14:textId="77777777" w:rsidTr="002B7069">
        <w:tc>
          <w:tcPr>
            <w:tcW w:w="0" w:type="auto"/>
            <w:tcBorders>
              <w:right w:val="single" w:sz="8" w:space="0" w:color="000000"/>
            </w:tcBorders>
            <w:shd w:val="clear" w:color="auto" w:fill="FFFFFF"/>
          </w:tcPr>
          <w:p w14:paraId="644D5E7B"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0" w:type="auto"/>
            <w:tcBorders>
              <w:top w:val="single" w:sz="8" w:space="0" w:color="000000"/>
              <w:left w:val="single" w:sz="8" w:space="0" w:color="000000"/>
              <w:bottom w:val="nil"/>
              <w:right w:val="single" w:sz="8" w:space="0" w:color="000000"/>
            </w:tcBorders>
            <w:shd w:val="clear" w:color="auto" w:fill="FFFFFF"/>
          </w:tcPr>
          <w:p w14:paraId="072E744C"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r w:rsidR="00560E62" w:rsidRPr="00560E62" w14:paraId="4DD53B83" w14:textId="77777777" w:rsidTr="002B7069">
        <w:tc>
          <w:tcPr>
            <w:tcW w:w="0" w:type="auto"/>
            <w:tcBorders>
              <w:right w:val="single" w:sz="8" w:space="0" w:color="000000"/>
            </w:tcBorders>
            <w:shd w:val="clear" w:color="auto" w:fill="FFFFFF"/>
          </w:tcPr>
          <w:p w14:paraId="000A1BAC"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0" w:type="auto"/>
            <w:tcBorders>
              <w:top w:val="nil"/>
              <w:left w:val="single" w:sz="8" w:space="0" w:color="000000"/>
              <w:bottom w:val="nil"/>
              <w:right w:val="single" w:sz="8" w:space="0" w:color="000000"/>
            </w:tcBorders>
            <w:shd w:val="clear" w:color="auto" w:fill="FFFFFF"/>
          </w:tcPr>
          <w:p w14:paraId="1ED433D5"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r w:rsidR="00560E62" w:rsidRPr="00560E62" w14:paraId="77A0E393" w14:textId="77777777" w:rsidTr="002B7069">
        <w:tc>
          <w:tcPr>
            <w:tcW w:w="0" w:type="auto"/>
            <w:tcBorders>
              <w:right w:val="single" w:sz="8" w:space="0" w:color="000000"/>
            </w:tcBorders>
            <w:shd w:val="clear" w:color="auto" w:fill="FFFFFF"/>
          </w:tcPr>
          <w:p w14:paraId="0858DC7F"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0" w:type="auto"/>
            <w:tcBorders>
              <w:top w:val="nil"/>
              <w:left w:val="single" w:sz="8" w:space="0" w:color="000000"/>
              <w:bottom w:val="nil"/>
              <w:right w:val="single" w:sz="8" w:space="0" w:color="000000"/>
            </w:tcBorders>
            <w:shd w:val="clear" w:color="auto" w:fill="FFFFFF"/>
          </w:tcPr>
          <w:p w14:paraId="540FA7B0"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r w:rsidR="00560E62" w:rsidRPr="00560E62" w14:paraId="0E52E810" w14:textId="77777777" w:rsidTr="002B7069">
        <w:tc>
          <w:tcPr>
            <w:tcW w:w="0" w:type="auto"/>
            <w:tcBorders>
              <w:right w:val="single" w:sz="8" w:space="0" w:color="000000"/>
            </w:tcBorders>
            <w:shd w:val="clear" w:color="auto" w:fill="FFFFFF"/>
          </w:tcPr>
          <w:p w14:paraId="72477A08"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c>
          <w:tcPr>
            <w:tcW w:w="0" w:type="auto"/>
            <w:tcBorders>
              <w:top w:val="nil"/>
              <w:left w:val="single" w:sz="8" w:space="0" w:color="000000"/>
              <w:bottom w:val="single" w:sz="8" w:space="0" w:color="000000"/>
              <w:right w:val="single" w:sz="8" w:space="0" w:color="000000"/>
            </w:tcBorders>
            <w:shd w:val="clear" w:color="auto" w:fill="FFFFFF"/>
          </w:tcPr>
          <w:p w14:paraId="3B217A05" w14:textId="77777777" w:rsidR="00560E62" w:rsidRPr="00560E62" w:rsidRDefault="00560E62" w:rsidP="00560E62">
            <w:pPr>
              <w:spacing w:after="100" w:line="308" w:lineRule="atLeast"/>
              <w:ind w:firstLine="709"/>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 </w:t>
            </w:r>
          </w:p>
        </w:tc>
      </w:tr>
    </w:tbl>
    <w:p w14:paraId="1D9D63EA" w14:textId="77777777" w:rsidR="00560E62" w:rsidRPr="00560E62" w:rsidRDefault="00560E62" w:rsidP="00560E62">
      <w:pPr>
        <w:shd w:val="clear" w:color="auto" w:fill="FFFFFF"/>
        <w:spacing w:after="0" w:line="290"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 </w:t>
      </w:r>
      <w:bookmarkStart w:id="60" w:name="dst100124"/>
      <w:bookmarkEnd w:id="60"/>
    </w:p>
    <w:p w14:paraId="3A0EC107" w14:textId="77777777" w:rsidR="00560E62" w:rsidRPr="00560E62" w:rsidRDefault="00560E62" w:rsidP="00560E62">
      <w:pPr>
        <w:shd w:val="clear" w:color="auto" w:fill="FFFFFF"/>
        <w:spacing w:after="0" w:line="290"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Прочие сведения по установлению границ раздела эксплуатационной ответственности сторон ____________________________________________________________________________</w:t>
      </w:r>
    </w:p>
    <w:p w14:paraId="63100C26"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79AEE924"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__________________________________________________________________________________</w:t>
      </w:r>
    </w:p>
    <w:p w14:paraId="4632F407"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61" w:name="dst100125"/>
      <w:bookmarkEnd w:id="61"/>
      <w:r w:rsidRPr="00560E62">
        <w:rPr>
          <w:rFonts w:ascii="Times New Roman" w:eastAsia="Times New Roman" w:hAnsi="Times New Roman" w:cs="Times New Roman"/>
          <w:color w:val="000000"/>
          <w:sz w:val="24"/>
          <w:szCs w:val="24"/>
          <w:lang w:eastAsia="ru-RU"/>
        </w:rPr>
        <w:t>10. Замечания к выполнению работ по подключению на момент подписания настоящего акта у сторон отсутствуют.</w:t>
      </w:r>
    </w:p>
    <w:p w14:paraId="2BC88464"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color w:val="000000"/>
          <w:sz w:val="24"/>
          <w:szCs w:val="24"/>
          <w:lang w:eastAsia="ru-RU"/>
        </w:rPr>
        <w:t>11. Стоимость оказанных услуг по договору о подключении к системе теплоснабжения составила ________________________ (____________________________), в том числе налог на добавленную стоимость в размере 20 процентов ________________________ (____________________________).</w:t>
      </w:r>
    </w:p>
    <w:p w14:paraId="468BAD9F"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62" w:name="dst100126"/>
      <w:bookmarkEnd w:id="62"/>
      <w:r w:rsidRPr="00560E62">
        <w:rPr>
          <w:rFonts w:ascii="Times New Roman" w:eastAsia="Times New Roman" w:hAnsi="Times New Roman" w:cs="Times New Roman"/>
          <w:color w:val="000000"/>
          <w:sz w:val="24"/>
          <w:szCs w:val="24"/>
          <w:lang w:eastAsia="ru-RU"/>
        </w:rPr>
        <w:t>12. Прочие сведения __________________________________________________________</w:t>
      </w:r>
    </w:p>
    <w:p w14:paraId="77907690"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bookmarkStart w:id="63" w:name="dst100127"/>
      <w:bookmarkEnd w:id="63"/>
      <w:r w:rsidRPr="00560E62">
        <w:rPr>
          <w:rFonts w:ascii="Times New Roman" w:eastAsia="Times New Roman" w:hAnsi="Times New Roman" w:cs="Times New Roman"/>
          <w:color w:val="000000"/>
          <w:sz w:val="24"/>
          <w:szCs w:val="24"/>
          <w:lang w:eastAsia="ru-RU"/>
        </w:rPr>
        <w:t>13. Настоящий акт составлен в 2 экземплярах (по одному экземпляру для каждой из сторон), имеющих одинаковую юридическую силу.</w:t>
      </w:r>
    </w:p>
    <w:p w14:paraId="7C216F4A"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p>
    <w:tbl>
      <w:tblPr>
        <w:tblW w:w="9900" w:type="dxa"/>
        <w:tblInd w:w="108" w:type="dxa"/>
        <w:tblLayout w:type="fixed"/>
        <w:tblLook w:val="0000" w:firstRow="0" w:lastRow="0" w:firstColumn="0" w:lastColumn="0" w:noHBand="0" w:noVBand="0"/>
      </w:tblPr>
      <w:tblGrid>
        <w:gridCol w:w="4962"/>
        <w:gridCol w:w="4938"/>
      </w:tblGrid>
      <w:tr w:rsidR="00560E62" w:rsidRPr="00560E62" w14:paraId="6948FF54" w14:textId="77777777" w:rsidTr="002B7069">
        <w:trPr>
          <w:trHeight w:val="228"/>
        </w:trPr>
        <w:tc>
          <w:tcPr>
            <w:tcW w:w="4962" w:type="dxa"/>
            <w:shd w:val="clear" w:color="auto" w:fill="auto"/>
          </w:tcPr>
          <w:p w14:paraId="29B76930" w14:textId="77777777" w:rsidR="00560E62" w:rsidRPr="00560E62" w:rsidRDefault="00560E62" w:rsidP="00560E62">
            <w:pPr>
              <w:widowControl w:val="0"/>
              <w:spacing w:after="0" w:line="240" w:lineRule="auto"/>
              <w:ind w:right="74"/>
              <w:jc w:val="center"/>
              <w:rPr>
                <w:rFonts w:ascii="Times New Roman" w:eastAsia="Times New Roman" w:hAnsi="Times New Roman" w:cs="Times New Roman"/>
                <w:sz w:val="24"/>
                <w:szCs w:val="24"/>
                <w:lang w:eastAsia="ru-RU"/>
              </w:rPr>
            </w:pPr>
            <w:r w:rsidRPr="00560E62">
              <w:rPr>
                <w:rFonts w:ascii="Times New Roman" w:eastAsia="Times New Roman" w:hAnsi="Times New Roman" w:cs="Times New Roman"/>
                <w:b/>
                <w:sz w:val="24"/>
                <w:szCs w:val="24"/>
                <w:lang w:eastAsia="ru-RU"/>
              </w:rPr>
              <w:t>Исполнитель:</w:t>
            </w:r>
          </w:p>
        </w:tc>
        <w:tc>
          <w:tcPr>
            <w:tcW w:w="4938" w:type="dxa"/>
            <w:shd w:val="clear" w:color="auto" w:fill="auto"/>
          </w:tcPr>
          <w:p w14:paraId="7C4B214A" w14:textId="77777777" w:rsidR="00560E62" w:rsidRPr="00560E62" w:rsidRDefault="00560E62" w:rsidP="00560E62">
            <w:pPr>
              <w:widowControl w:val="0"/>
              <w:spacing w:after="0" w:line="240" w:lineRule="auto"/>
              <w:ind w:right="74"/>
              <w:jc w:val="center"/>
              <w:rPr>
                <w:rFonts w:ascii="Times New Roman" w:eastAsia="Times New Roman" w:hAnsi="Times New Roman" w:cs="Times New Roman"/>
                <w:b/>
                <w:bCs/>
                <w:sz w:val="24"/>
                <w:szCs w:val="24"/>
                <w:lang w:eastAsia="ru-RU"/>
              </w:rPr>
            </w:pPr>
            <w:r w:rsidRPr="00560E62">
              <w:rPr>
                <w:rFonts w:ascii="Times New Roman" w:eastAsia="Times New Roman" w:hAnsi="Times New Roman" w:cs="Times New Roman"/>
                <w:b/>
                <w:bCs/>
                <w:sz w:val="24"/>
                <w:szCs w:val="24"/>
                <w:lang w:eastAsia="ru-RU"/>
              </w:rPr>
              <w:t>Заявитель:</w:t>
            </w:r>
          </w:p>
        </w:tc>
      </w:tr>
      <w:tr w:rsidR="00560E62" w:rsidRPr="00560E62" w14:paraId="746225DA" w14:textId="77777777" w:rsidTr="002B7069">
        <w:trPr>
          <w:trHeight w:val="549"/>
        </w:trPr>
        <w:tc>
          <w:tcPr>
            <w:tcW w:w="4962" w:type="dxa"/>
          </w:tcPr>
          <w:p w14:paraId="307825A3" w14:textId="77777777" w:rsidR="00560E62" w:rsidRPr="00560E62" w:rsidRDefault="00560E62" w:rsidP="00560E62">
            <w:pPr>
              <w:widowControl w:val="0"/>
              <w:spacing w:after="0" w:line="240" w:lineRule="auto"/>
              <w:ind w:right="74"/>
              <w:rPr>
                <w:rFonts w:ascii="Times New Roman" w:eastAsia="Times New Roman" w:hAnsi="Times New Roman" w:cs="Times New Roman"/>
                <w:bCs/>
                <w:sz w:val="24"/>
                <w:szCs w:val="24"/>
                <w:lang w:eastAsia="ru-RU"/>
              </w:rPr>
            </w:pPr>
            <w:r w:rsidRPr="00560E62">
              <w:rPr>
                <w:rFonts w:ascii="Times New Roman" w:eastAsia="Times New Roman" w:hAnsi="Times New Roman" w:cs="Times New Roman"/>
                <w:bCs/>
                <w:sz w:val="24"/>
                <w:szCs w:val="24"/>
                <w:lang w:eastAsia="ru-RU"/>
              </w:rPr>
              <w:t>Государственное унитарное предприятие Республики Крым «Крымтеплокоммунэнерго»</w:t>
            </w:r>
          </w:p>
          <w:p w14:paraId="0C48BC2E" w14:textId="77777777" w:rsidR="00560E62" w:rsidRPr="00560E62" w:rsidRDefault="00560E62" w:rsidP="00560E62">
            <w:pPr>
              <w:widowControl w:val="0"/>
              <w:spacing w:after="0" w:line="240" w:lineRule="auto"/>
              <w:ind w:right="74"/>
              <w:rPr>
                <w:rFonts w:ascii="Times New Roman" w:eastAsia="Times New Roman" w:hAnsi="Times New Roman" w:cs="Times New Roman"/>
                <w:bCs/>
                <w:sz w:val="24"/>
                <w:szCs w:val="24"/>
                <w:lang w:eastAsia="ru-RU"/>
              </w:rPr>
            </w:pPr>
          </w:p>
        </w:tc>
        <w:tc>
          <w:tcPr>
            <w:tcW w:w="4938" w:type="dxa"/>
          </w:tcPr>
          <w:p w14:paraId="5D67DBA5" w14:textId="77777777" w:rsidR="00560E62" w:rsidRPr="00560E62" w:rsidRDefault="00560E62" w:rsidP="00560E62">
            <w:pPr>
              <w:widowControl w:val="0"/>
              <w:spacing w:after="0" w:line="240" w:lineRule="auto"/>
              <w:ind w:right="74"/>
              <w:rPr>
                <w:rFonts w:ascii="Times New Roman" w:eastAsia="Times New Roman" w:hAnsi="Times New Roman" w:cs="Times New Roman"/>
                <w:bCs/>
                <w:sz w:val="24"/>
                <w:szCs w:val="24"/>
                <w:lang w:eastAsia="ru-RU"/>
              </w:rPr>
            </w:pPr>
          </w:p>
        </w:tc>
      </w:tr>
      <w:tr w:rsidR="00560E62" w:rsidRPr="00560E62" w14:paraId="66FF350D" w14:textId="77777777" w:rsidTr="002B7069">
        <w:trPr>
          <w:cantSplit/>
          <w:trHeight w:val="882"/>
        </w:trPr>
        <w:tc>
          <w:tcPr>
            <w:tcW w:w="4962" w:type="dxa"/>
          </w:tcPr>
          <w:p w14:paraId="7452FF06" w14:textId="77777777" w:rsidR="00560E62" w:rsidRPr="00560E62" w:rsidRDefault="00560E62" w:rsidP="00560E62">
            <w:pPr>
              <w:spacing w:before="120" w:after="0" w:line="360" w:lineRule="auto"/>
              <w:rPr>
                <w:rFonts w:ascii="Times New Roman" w:eastAsia="Times New Roman" w:hAnsi="Times New Roman" w:cs="Times New Roman"/>
                <w:sz w:val="24"/>
                <w:szCs w:val="24"/>
                <w:lang w:eastAsia="ru-RU"/>
              </w:rPr>
            </w:pPr>
          </w:p>
          <w:p w14:paraId="2F0E7980" w14:textId="77777777" w:rsidR="00560E62" w:rsidRPr="00560E62" w:rsidRDefault="00560E62" w:rsidP="00560E62">
            <w:pPr>
              <w:spacing w:before="120" w:after="0" w:line="360" w:lineRule="auto"/>
              <w:rPr>
                <w:rFonts w:ascii="Times New Roman" w:eastAsia="Times New Roman" w:hAnsi="Times New Roman" w:cs="Times New Roman"/>
                <w:sz w:val="24"/>
                <w:szCs w:val="24"/>
                <w:lang w:eastAsia="ru-RU"/>
              </w:rPr>
            </w:pPr>
            <w:r w:rsidRPr="00560E62">
              <w:rPr>
                <w:rFonts w:ascii="Times New Roman" w:eastAsia="Times New Roman" w:hAnsi="Times New Roman" w:cs="Times New Roman"/>
                <w:sz w:val="24"/>
                <w:szCs w:val="24"/>
                <w:lang w:eastAsia="ru-RU"/>
              </w:rPr>
              <w:t>_______________________/</w:t>
            </w:r>
            <w:r w:rsidRPr="00560E62">
              <w:rPr>
                <w:rFonts w:ascii="Times New Roman" w:eastAsia="Times New Roman" w:hAnsi="Times New Roman" w:cs="Times New Roman"/>
                <w:bCs/>
                <w:sz w:val="24"/>
                <w:szCs w:val="24"/>
                <w:lang w:eastAsia="ru-RU"/>
              </w:rPr>
              <w:t>_______________</w:t>
            </w:r>
            <w:r w:rsidRPr="00560E62">
              <w:rPr>
                <w:rFonts w:ascii="Times New Roman" w:eastAsia="Times New Roman" w:hAnsi="Times New Roman" w:cs="Times New Roman"/>
                <w:sz w:val="24"/>
                <w:szCs w:val="24"/>
                <w:lang w:eastAsia="ru-RU"/>
              </w:rPr>
              <w:t xml:space="preserve"> </w:t>
            </w:r>
          </w:p>
          <w:p w14:paraId="5957E1C4" w14:textId="77777777" w:rsidR="00560E62" w:rsidRPr="00560E62" w:rsidRDefault="00560E62" w:rsidP="00560E62">
            <w:pPr>
              <w:spacing w:after="0" w:line="360" w:lineRule="auto"/>
              <w:rPr>
                <w:rFonts w:ascii="Times New Roman" w:eastAsia="Times New Roman" w:hAnsi="Times New Roman" w:cs="Times New Roman"/>
                <w:sz w:val="24"/>
                <w:szCs w:val="24"/>
                <w:lang w:eastAsia="ru-RU"/>
              </w:rPr>
            </w:pPr>
          </w:p>
        </w:tc>
        <w:tc>
          <w:tcPr>
            <w:tcW w:w="4938" w:type="dxa"/>
          </w:tcPr>
          <w:p w14:paraId="1B7CF3DF" w14:textId="77777777" w:rsidR="00560E62" w:rsidRPr="00560E62" w:rsidRDefault="00560E62" w:rsidP="00560E62">
            <w:pPr>
              <w:widowControl w:val="0"/>
              <w:spacing w:after="0" w:line="240" w:lineRule="auto"/>
              <w:rPr>
                <w:rFonts w:ascii="Times New Roman" w:eastAsia="Times New Roman" w:hAnsi="Times New Roman" w:cs="Times New Roman"/>
                <w:bCs/>
                <w:sz w:val="24"/>
                <w:szCs w:val="24"/>
                <w:lang w:eastAsia="ru-RU"/>
              </w:rPr>
            </w:pPr>
          </w:p>
          <w:p w14:paraId="23A4796C" w14:textId="77777777" w:rsidR="00560E62" w:rsidRPr="00560E62" w:rsidRDefault="00560E62" w:rsidP="00560E62">
            <w:pPr>
              <w:widowControl w:val="0"/>
              <w:spacing w:after="0" w:line="240" w:lineRule="auto"/>
              <w:rPr>
                <w:rFonts w:ascii="Times New Roman" w:eastAsia="Times New Roman" w:hAnsi="Times New Roman" w:cs="Times New Roman"/>
                <w:bCs/>
                <w:sz w:val="24"/>
                <w:szCs w:val="24"/>
                <w:lang w:eastAsia="ru-RU"/>
              </w:rPr>
            </w:pPr>
          </w:p>
          <w:p w14:paraId="77D2DBAE" w14:textId="77777777" w:rsidR="00560E62" w:rsidRPr="00560E62" w:rsidRDefault="00560E62" w:rsidP="00560E62">
            <w:pPr>
              <w:widowControl w:val="0"/>
              <w:spacing w:before="120" w:after="0" w:line="360" w:lineRule="auto"/>
              <w:rPr>
                <w:rFonts w:ascii="Times New Roman" w:eastAsia="Times New Roman" w:hAnsi="Times New Roman" w:cs="Times New Roman"/>
                <w:bCs/>
                <w:sz w:val="24"/>
                <w:szCs w:val="24"/>
                <w:lang w:eastAsia="ru-RU"/>
              </w:rPr>
            </w:pPr>
            <w:r w:rsidRPr="00560E62">
              <w:rPr>
                <w:rFonts w:ascii="Times New Roman" w:eastAsia="Times New Roman" w:hAnsi="Times New Roman" w:cs="Times New Roman"/>
                <w:bCs/>
                <w:sz w:val="24"/>
                <w:szCs w:val="24"/>
                <w:lang w:eastAsia="ru-RU"/>
              </w:rPr>
              <w:t>_____________________ /______________</w:t>
            </w:r>
          </w:p>
          <w:p w14:paraId="6F428BEF" w14:textId="77777777" w:rsidR="00560E62" w:rsidRPr="00560E62" w:rsidRDefault="00560E62" w:rsidP="00560E62">
            <w:pPr>
              <w:widowControl w:val="0"/>
              <w:spacing w:after="0" w:line="360" w:lineRule="auto"/>
              <w:jc w:val="both"/>
              <w:rPr>
                <w:rFonts w:ascii="Times New Roman" w:eastAsia="Times New Roman" w:hAnsi="Times New Roman" w:cs="Times New Roman"/>
                <w:bCs/>
                <w:sz w:val="24"/>
                <w:szCs w:val="24"/>
                <w:lang w:eastAsia="ru-RU"/>
              </w:rPr>
            </w:pPr>
          </w:p>
        </w:tc>
      </w:tr>
    </w:tbl>
    <w:p w14:paraId="67A31CD8"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both"/>
        <w:rPr>
          <w:rFonts w:ascii="Times New Roman" w:eastAsia="Times New Roman" w:hAnsi="Times New Roman" w:cs="Times New Roman"/>
          <w:color w:val="000000"/>
          <w:sz w:val="24"/>
          <w:szCs w:val="24"/>
          <w:lang w:eastAsia="ru-RU"/>
        </w:rPr>
      </w:pPr>
      <w:r w:rsidRPr="00560E62">
        <w:rPr>
          <w:rFonts w:ascii="Times New Roman" w:eastAsia="Times New Roman" w:hAnsi="Times New Roman" w:cs="Times New Roman"/>
          <w:sz w:val="24"/>
          <w:szCs w:val="24"/>
          <w:lang w:eastAsia="ru-RU"/>
        </w:rPr>
        <w:t>Дата подписания «__» ___________20__ г.</w:t>
      </w:r>
    </w:p>
    <w:p w14:paraId="77968499" w14:textId="77777777" w:rsidR="00560E62" w:rsidRPr="00560E62" w:rsidRDefault="00560E62" w:rsidP="00560E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ind w:firstLine="709"/>
        <w:jc w:val="both"/>
        <w:rPr>
          <w:rFonts w:ascii="Times New Roman" w:eastAsia="Times New Roman" w:hAnsi="Times New Roman" w:cs="Times New Roman"/>
          <w:color w:val="000000"/>
          <w:sz w:val="24"/>
          <w:szCs w:val="24"/>
          <w:lang w:eastAsia="ru-RU"/>
        </w:rPr>
      </w:pPr>
    </w:p>
    <w:p w14:paraId="6469E4A1" w14:textId="77777777" w:rsidR="00A875CB" w:rsidRDefault="00A875CB"/>
    <w:sectPr w:rsidR="00A875CB" w:rsidSect="00560E62">
      <w:pgSz w:w="11906" w:h="16838"/>
      <w:pgMar w:top="1134" w:right="566" w:bottom="1134"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Мордвинова Ангелина Владимировна" w:date="2022-02-10T16:04:00Z" w:initials="МАВ">
    <w:p w14:paraId="2221F52A" w14:textId="77777777" w:rsidR="00560E62" w:rsidRDefault="00560E62" w:rsidP="00560E62">
      <w:pPr>
        <w:pStyle w:val="a6"/>
      </w:pPr>
      <w:r>
        <w:rPr>
          <w:rStyle w:val="a8"/>
        </w:rPr>
        <w:annotationRef/>
      </w:r>
      <w:r>
        <w:t>п. 52 Правил подключения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21F5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384D" w14:textId="77777777" w:rsidR="003405D1" w:rsidRDefault="00560E62" w:rsidP="002C68F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592DA28" w14:textId="77777777" w:rsidR="003405D1" w:rsidRDefault="00560E62" w:rsidP="002C68FB">
    <w:pPr>
      <w:pStyle w:val="a3"/>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21E2"/>
    <w:multiLevelType w:val="hybridMultilevel"/>
    <w:tmpl w:val="53626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007506"/>
    <w:multiLevelType w:val="hybridMultilevel"/>
    <w:tmpl w:val="998ACE42"/>
    <w:lvl w:ilvl="0" w:tplc="DFB0E5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7B966B82"/>
    <w:multiLevelType w:val="multilevel"/>
    <w:tmpl w:val="13B0B3AC"/>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62"/>
    <w:rsid w:val="00030869"/>
    <w:rsid w:val="00560E62"/>
    <w:rsid w:val="00A8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1A85"/>
  <w15:chartTrackingRefBased/>
  <w15:docId w15:val="{69772FF0-FAD9-46B7-8E6A-0E00FC9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60E6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560E62"/>
    <w:rPr>
      <w:rFonts w:ascii="Times New Roman" w:eastAsia="Times New Roman" w:hAnsi="Times New Roman" w:cs="Times New Roman"/>
      <w:sz w:val="24"/>
      <w:szCs w:val="24"/>
      <w:lang w:eastAsia="ru-RU"/>
    </w:rPr>
  </w:style>
  <w:style w:type="character" w:styleId="a5">
    <w:name w:val="page number"/>
    <w:basedOn w:val="a0"/>
    <w:rsid w:val="00560E62"/>
  </w:style>
  <w:style w:type="paragraph" w:styleId="a6">
    <w:name w:val="annotation text"/>
    <w:basedOn w:val="a"/>
    <w:link w:val="a7"/>
    <w:rsid w:val="00560E62"/>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rsid w:val="00560E62"/>
    <w:rPr>
      <w:rFonts w:ascii="Times New Roman" w:eastAsia="Times New Roman" w:hAnsi="Times New Roman" w:cs="Times New Roman"/>
      <w:sz w:val="20"/>
      <w:szCs w:val="20"/>
      <w:lang w:eastAsia="ru-RU"/>
    </w:rPr>
  </w:style>
  <w:style w:type="character" w:styleId="a8">
    <w:name w:val="annotation reference"/>
    <w:rsid w:val="00560E62"/>
    <w:rPr>
      <w:sz w:val="16"/>
      <w:szCs w:val="16"/>
    </w:rPr>
  </w:style>
  <w:style w:type="paragraph" w:styleId="a9">
    <w:name w:val="Balloon Text"/>
    <w:basedOn w:val="a"/>
    <w:link w:val="aa"/>
    <w:uiPriority w:val="99"/>
    <w:semiHidden/>
    <w:unhideWhenUsed/>
    <w:rsid w:val="00560E6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0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5096</Words>
  <Characters>29052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Ирина Геннадьевна</dc:creator>
  <cp:keywords/>
  <dc:description/>
  <cp:lastModifiedBy>Коваленко Ирина Геннадьевна</cp:lastModifiedBy>
  <cp:revision>1</cp:revision>
  <dcterms:created xsi:type="dcterms:W3CDTF">2022-12-09T11:30:00Z</dcterms:created>
  <dcterms:modified xsi:type="dcterms:W3CDTF">2022-12-09T11:32:00Z</dcterms:modified>
</cp:coreProperties>
</file>